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C0" w:rsidRDefault="006114C0" w:rsidP="00F7463F">
      <w:pPr>
        <w:rPr>
          <w:b/>
        </w:rPr>
      </w:pPr>
    </w:p>
    <w:p w:rsidR="006114C0" w:rsidRDefault="006114C0" w:rsidP="00F7463F">
      <w:pPr>
        <w:jc w:val="center"/>
        <w:rPr>
          <w:b/>
        </w:rPr>
      </w:pPr>
      <w:r>
        <w:rPr>
          <w:b/>
        </w:rPr>
        <w:t>Compte-rendu du test réalisé</w:t>
      </w:r>
    </w:p>
    <w:p w:rsidR="006114C0" w:rsidRPr="00D567BA" w:rsidRDefault="006114C0" w:rsidP="00F7463F">
      <w:pPr>
        <w:rPr>
          <w:b/>
        </w:rPr>
      </w:pPr>
      <w:r w:rsidRPr="00D567BA">
        <w:rPr>
          <w:b/>
        </w:rPr>
        <w:t>1. Déroulement du test</w:t>
      </w:r>
    </w:p>
    <w:p w:rsidR="006114C0" w:rsidRPr="00D567BA" w:rsidRDefault="006114C0" w:rsidP="00F7463F">
      <w:r w:rsidRPr="00D567BA">
        <w:t xml:space="preserve">Le test s'est déroulé pendant toute une matinée sur 2 créneaux de 2 h de 2 groupes d'enseignement de spécialité de physique-chimie. 12 élèves se sont portés volontaires pour l'expérimentation  Il n'y a pas eu de sélection pour obtenir les 12 volontaires. Aucune information particulière sur la nature de l'épreuve n'a été communiquée aux candidats à l'exception du fait que cette épreuve aurait un caractère ouvert et beaucoup moins guidé qu'un protocole de TP classique et qu'il faudrait imaginer son propre protocole à partir de quelques informations documentaires. </w:t>
      </w:r>
    </w:p>
    <w:p w:rsidR="006114C0" w:rsidRPr="00D567BA" w:rsidRDefault="006114C0" w:rsidP="00F7463F">
      <w:r w:rsidRPr="00D567BA">
        <w:t>En entrant dans la salle, le professeur a donné les consignes suivantes:</w:t>
      </w:r>
    </w:p>
    <w:p w:rsidR="006114C0" w:rsidRPr="00D567BA" w:rsidRDefault="006114C0" w:rsidP="00F7463F">
      <w:pPr>
        <w:numPr>
          <w:ilvl w:val="0"/>
          <w:numId w:val="2"/>
        </w:numPr>
        <w:spacing w:after="200" w:line="276" w:lineRule="auto"/>
      </w:pPr>
      <w:r w:rsidRPr="00D567BA">
        <w:t xml:space="preserve">explication sur le timing de l'épreuve: </w:t>
      </w:r>
    </w:p>
    <w:p w:rsidR="006114C0" w:rsidRPr="00D567BA" w:rsidRDefault="006114C0" w:rsidP="00F7463F">
      <w:pPr>
        <w:numPr>
          <w:ilvl w:val="0"/>
          <w:numId w:val="1"/>
        </w:numPr>
        <w:spacing w:after="200" w:line="276" w:lineRule="auto"/>
      </w:pPr>
      <w:r w:rsidRPr="00D567BA">
        <w:t>30 mn MAXIMUM d'a</w:t>
      </w:r>
      <w:r>
        <w:t xml:space="preserve">nalyse des documents, </w:t>
      </w:r>
      <w:r w:rsidRPr="00D567BA">
        <w:t>de formulation du protocole et appel du professeur et/ou intervention spontanée possible du professeur à tout moment ;</w:t>
      </w:r>
    </w:p>
    <w:p w:rsidR="006114C0" w:rsidRPr="00D567BA" w:rsidRDefault="006114C0" w:rsidP="00F7463F">
      <w:pPr>
        <w:numPr>
          <w:ilvl w:val="0"/>
          <w:numId w:val="1"/>
        </w:numPr>
        <w:spacing w:after="200" w:line="276" w:lineRule="auto"/>
      </w:pPr>
      <w:r w:rsidRPr="00D567BA">
        <w:t>20 mn MINIMUM de réalisation du protocole et appel du professeur et/ou intervention spontanée possible du professeur à tout moment ;</w:t>
      </w:r>
    </w:p>
    <w:p w:rsidR="006114C0" w:rsidRPr="00D567BA" w:rsidRDefault="006114C0" w:rsidP="00F7463F">
      <w:pPr>
        <w:numPr>
          <w:ilvl w:val="0"/>
          <w:numId w:val="1"/>
        </w:numPr>
        <w:spacing w:after="200" w:line="276" w:lineRule="auto"/>
      </w:pPr>
      <w:r w:rsidRPr="00D567BA">
        <w:t xml:space="preserve">10 mn MINIMUM de communication sur le travail réalisé (réalisation du protocole, mesures et conclusion que l'on peut en tirer) avec production d'un fichier audio sans intervention du professeur à l'exception d'éventuelles difficultés techniques (intervention sans conséquences sur l'évaluation). </w:t>
      </w:r>
    </w:p>
    <w:p w:rsidR="006114C0" w:rsidRPr="00D567BA" w:rsidRDefault="006114C0" w:rsidP="00F7463F">
      <w:pPr>
        <w:numPr>
          <w:ilvl w:val="0"/>
          <w:numId w:val="2"/>
        </w:numPr>
        <w:spacing w:after="200" w:line="276" w:lineRule="auto"/>
      </w:pPr>
      <w:r w:rsidRPr="00D567BA">
        <w:t>lecture de la liste du matériel à disposition à voix haute et indication sur le fait que l'on doive choisir le matériel parmi cette liste en précisant qu'il existait plusieurs possibilités de réalisation de protocole.</w:t>
      </w:r>
    </w:p>
    <w:p w:rsidR="006114C0" w:rsidRPr="00D567BA" w:rsidRDefault="006114C0" w:rsidP="00F7463F">
      <w:pPr>
        <w:numPr>
          <w:ilvl w:val="0"/>
          <w:numId w:val="2"/>
        </w:numPr>
        <w:spacing w:after="200" w:line="276" w:lineRule="auto"/>
      </w:pPr>
      <w:r w:rsidRPr="00D567BA">
        <w:t xml:space="preserve"> Possibilité de toucher et d'essayer le matériel en reprécisant bien toutefois qu'il fallait appeler le professeur au bout de 30 mn maximum avant de réaliser le protocole intégralement. </w:t>
      </w:r>
    </w:p>
    <w:p w:rsidR="006114C0" w:rsidRPr="005C5812" w:rsidRDefault="006114C0" w:rsidP="00F7463F">
      <w:pPr>
        <w:rPr>
          <w:color w:val="auto"/>
        </w:rPr>
      </w:pPr>
      <w:r w:rsidRPr="00D567BA">
        <w:t xml:space="preserve">Les épreuves se sont déroulées conformément au timing grâce à la vigilance du professeur en ce qui concerne le respect du rythme de la séance (point très important). Au bout de 45 mn, Il est nécessaire de rappeler aux élèves qu'ils doivent terminer leurs protocoles et se préparer à la communication des résultats </w:t>
      </w:r>
      <w:r w:rsidRPr="005C5812">
        <w:rPr>
          <w:color w:val="auto"/>
        </w:rPr>
        <w:t xml:space="preserve">sous forme d'un fichier audio. </w:t>
      </w:r>
    </w:p>
    <w:p w:rsidR="006114C0" w:rsidRPr="005C5812" w:rsidRDefault="006114C0" w:rsidP="00F7463F">
      <w:pPr>
        <w:rPr>
          <w:color w:val="auto"/>
        </w:rPr>
      </w:pPr>
      <w:r w:rsidRPr="005C5812">
        <w:rPr>
          <w:color w:val="auto"/>
        </w:rPr>
        <w:t xml:space="preserve">En sortant de la salle, les élèves ont eu la consigne de ne pas dévoiler le contenu de l'épreuve à leurs camarades qui devaient passer après eux. </w:t>
      </w:r>
      <w:proofErr w:type="gramStart"/>
      <w:r w:rsidRPr="005C5812">
        <w:rPr>
          <w:color w:val="auto"/>
        </w:rPr>
        <w:t>Ils leur a</w:t>
      </w:r>
      <w:proofErr w:type="gramEnd"/>
      <w:r w:rsidRPr="005C5812">
        <w:rPr>
          <w:color w:val="auto"/>
        </w:rPr>
        <w:t xml:space="preserve"> été demandé de noter en quelques lignes leurs impressions sur l'expérimentation et de rendre ces commentaires assez rapidement au professeur (dans la journée dans la mesure du possible).  </w:t>
      </w:r>
    </w:p>
    <w:p w:rsidR="006114C0" w:rsidRPr="005C5812" w:rsidRDefault="006114C0" w:rsidP="00F7463F">
      <w:pPr>
        <w:rPr>
          <w:b/>
          <w:color w:val="auto"/>
        </w:rPr>
      </w:pPr>
      <w:r w:rsidRPr="005C5812">
        <w:rPr>
          <w:b/>
          <w:color w:val="auto"/>
        </w:rPr>
        <w:t>2. Commentaire de l’examinateur</w:t>
      </w:r>
    </w:p>
    <w:p w:rsidR="006114C0" w:rsidRPr="005C5812" w:rsidRDefault="006114C0" w:rsidP="00F7463F">
      <w:pPr>
        <w:rPr>
          <w:color w:val="auto"/>
        </w:rPr>
      </w:pPr>
      <w:r w:rsidRPr="005C5812">
        <w:rPr>
          <w:b/>
          <w:color w:val="auto"/>
        </w:rPr>
        <w:t xml:space="preserve">L'évaluation simultanée de quatre élèves est un maximum à ne pas dépasser </w:t>
      </w:r>
      <w:r w:rsidRPr="005C5812">
        <w:rPr>
          <w:color w:val="auto"/>
        </w:rPr>
        <w:t xml:space="preserve">et demande une certaine concentration. Le suivi en continu et à distance raisonnable des élèves est fondamental </w:t>
      </w:r>
      <w:r w:rsidRPr="005C5812">
        <w:rPr>
          <w:b/>
          <w:color w:val="auto"/>
        </w:rPr>
        <w:t>surtout au début de l'épreuve</w:t>
      </w:r>
      <w:r w:rsidRPr="005C5812">
        <w:rPr>
          <w:color w:val="auto"/>
        </w:rPr>
        <w:t xml:space="preserve">. </w:t>
      </w:r>
    </w:p>
    <w:p w:rsidR="006114C0" w:rsidRPr="005C5812" w:rsidRDefault="006114C0" w:rsidP="00F7463F">
      <w:pPr>
        <w:rPr>
          <w:color w:val="auto"/>
        </w:rPr>
      </w:pPr>
      <w:r w:rsidRPr="005C5812">
        <w:rPr>
          <w:color w:val="auto"/>
        </w:rPr>
        <w:t>Les élèves n'ont pas éprouvé de grosses difficultés à s'approprier le sujet et le tableau proposé les a mis sur la bonne voie assez facilement. Il a été cependant nécessaire de faire reformuler les réponses de certains candidats plus précisément en termes de valeurs de fréquences à mesurer dans la deuxième colonne du tableau.</w:t>
      </w:r>
    </w:p>
    <w:p w:rsidR="006114C0" w:rsidRPr="00D567BA" w:rsidRDefault="006114C0" w:rsidP="00F7463F">
      <w:r w:rsidRPr="005C5812">
        <w:rPr>
          <w:color w:val="auto"/>
        </w:rPr>
        <w:t>La majorité des élèves (8 élèves) s’est orientée vers le protocole classique où l'on utilise une interface d'acquisition (</w:t>
      </w:r>
      <w:proofErr w:type="spellStart"/>
      <w:r w:rsidRPr="005C5812">
        <w:rPr>
          <w:color w:val="auto"/>
        </w:rPr>
        <w:t>Orphy</w:t>
      </w:r>
      <w:proofErr w:type="spellEnd"/>
      <w:r w:rsidRPr="005C5812">
        <w:rPr>
          <w:color w:val="auto"/>
        </w:rPr>
        <w:t xml:space="preserve"> GTS2). Pour certains d'entre eux, la difficulté s'est située essentiellement au niveau du réglage de la durée d'acquisition : il a fallu les faire réfléchir sur le fait que l'interface ne peut enregistrer qu'un nombre limité de points et surtout sur ce que représentait finalement la fréquence d'un signal périodique. </w:t>
      </w:r>
      <w:r w:rsidRPr="005C5812">
        <w:rPr>
          <w:b/>
          <w:color w:val="auto"/>
        </w:rPr>
        <w:t>Ainsi tous connaissent la relation f=1/T mais un certain nombre n'a pas encore acquis une idée claire sur le fait que la fréquence représente le nombre de périodes par seconde, c'est à dire un nombre d'oscillations (ou de cycles)  pendant une seconde</w:t>
      </w:r>
      <w:r w:rsidRPr="005C5812">
        <w:rPr>
          <w:color w:val="auto"/>
        </w:rPr>
        <w:t>.</w:t>
      </w:r>
      <w:r w:rsidRPr="005C5812">
        <w:rPr>
          <w:b/>
          <w:color w:val="auto"/>
        </w:rPr>
        <w:t xml:space="preserve">  </w:t>
      </w:r>
      <w:r w:rsidRPr="005C5812">
        <w:rPr>
          <w:color w:val="auto"/>
        </w:rPr>
        <w:t>Il en résulte que quelques élèves (2) n'ont aucune idée de la durée d'acquisition à choisir pour réaliser l'enregistrement. On aurait pu penser qu'un élève arrivant en fin de terminale ayant revu et expérimenté la notion de période à travers des systèmes</w:t>
      </w:r>
      <w:r w:rsidRPr="00D567BA">
        <w:t xml:space="preserve"> oscillants mécaniques ou électriques éprouverait probablement moins ce type de  difficultés conceptuelles.  </w:t>
      </w:r>
    </w:p>
    <w:p w:rsidR="006114C0" w:rsidRDefault="006114C0" w:rsidP="00F7463F">
      <w:pPr>
        <w:pStyle w:val="Sansinterligne"/>
        <w:jc w:val="both"/>
        <w:rPr>
          <w:rFonts w:ascii="Arial" w:hAnsi="Arial" w:cs="Arial"/>
          <w:sz w:val="20"/>
          <w:szCs w:val="20"/>
          <w:lang w:eastAsia="fr-FR"/>
        </w:rPr>
      </w:pPr>
    </w:p>
    <w:p w:rsidR="006114C0" w:rsidRPr="00D567BA" w:rsidRDefault="006114C0" w:rsidP="00F7463F">
      <w:pPr>
        <w:pStyle w:val="Sansinterligne"/>
        <w:jc w:val="both"/>
        <w:rPr>
          <w:rFonts w:ascii="Arial" w:hAnsi="Arial" w:cs="Arial"/>
          <w:sz w:val="20"/>
          <w:szCs w:val="20"/>
          <w:lang w:eastAsia="fr-FR"/>
        </w:rPr>
      </w:pPr>
      <w:r w:rsidRPr="00D567BA">
        <w:rPr>
          <w:rFonts w:ascii="Arial" w:hAnsi="Arial" w:cs="Arial"/>
          <w:sz w:val="20"/>
          <w:szCs w:val="20"/>
          <w:lang w:eastAsia="fr-FR"/>
        </w:rPr>
        <w:t xml:space="preserve">D'autres candidats (4 candidats) ont spontanément choisi d'utiliser </w:t>
      </w:r>
      <w:proofErr w:type="spellStart"/>
      <w:r w:rsidRPr="00D567BA">
        <w:rPr>
          <w:rFonts w:ascii="Arial" w:hAnsi="Arial" w:cs="Arial"/>
          <w:sz w:val="20"/>
          <w:szCs w:val="20"/>
          <w:lang w:eastAsia="fr-FR"/>
        </w:rPr>
        <w:t>Audacity</w:t>
      </w:r>
      <w:proofErr w:type="spellEnd"/>
      <w:r w:rsidRPr="00D567BA">
        <w:rPr>
          <w:rFonts w:ascii="Arial" w:hAnsi="Arial" w:cs="Arial"/>
          <w:sz w:val="20"/>
          <w:szCs w:val="20"/>
          <w:lang w:eastAsia="fr-FR"/>
        </w:rPr>
        <w:t xml:space="preserve"> pour enregistrer le fichier audio sans avoir été formé</w:t>
      </w:r>
      <w:r>
        <w:rPr>
          <w:rFonts w:ascii="Arial" w:hAnsi="Arial" w:cs="Arial"/>
          <w:color w:val="FF0000"/>
          <w:sz w:val="20"/>
          <w:szCs w:val="20"/>
          <w:lang w:eastAsia="fr-FR"/>
        </w:rPr>
        <w:t>s</w:t>
      </w:r>
      <w:r w:rsidRPr="00D567BA">
        <w:rPr>
          <w:rFonts w:ascii="Arial" w:hAnsi="Arial" w:cs="Arial"/>
          <w:sz w:val="20"/>
          <w:szCs w:val="20"/>
          <w:lang w:eastAsia="fr-FR"/>
        </w:rPr>
        <w:t xml:space="preserve"> à cette technique en physique mais utilisant probablement ce logiciel libre de droit à titre personnel pour traiter leurs fichiers audio. Certains de ces candidats connaissent également la technique qui consiste à convertir le fichier audio (au format .</w:t>
      </w:r>
      <w:proofErr w:type="spellStart"/>
      <w:r w:rsidRPr="00D567BA">
        <w:rPr>
          <w:rFonts w:ascii="Arial" w:hAnsi="Arial" w:cs="Arial"/>
          <w:sz w:val="20"/>
          <w:szCs w:val="20"/>
          <w:lang w:eastAsia="fr-FR"/>
        </w:rPr>
        <w:t>wave</w:t>
      </w:r>
      <w:proofErr w:type="spellEnd"/>
      <w:r w:rsidRPr="00D567BA">
        <w:rPr>
          <w:rFonts w:ascii="Arial" w:hAnsi="Arial" w:cs="Arial"/>
          <w:sz w:val="20"/>
          <w:szCs w:val="20"/>
          <w:lang w:eastAsia="fr-FR"/>
        </w:rPr>
        <w:t xml:space="preserve">) en fichier de données exploitables par </w:t>
      </w:r>
      <w:proofErr w:type="spellStart"/>
      <w:r w:rsidRPr="00D567BA">
        <w:rPr>
          <w:rFonts w:ascii="Arial" w:hAnsi="Arial" w:cs="Arial"/>
          <w:sz w:val="20"/>
          <w:szCs w:val="20"/>
          <w:lang w:eastAsia="fr-FR"/>
        </w:rPr>
        <w:t>Regressi</w:t>
      </w:r>
      <w:proofErr w:type="spellEnd"/>
      <w:r w:rsidRPr="00D567BA">
        <w:rPr>
          <w:rFonts w:ascii="Arial" w:hAnsi="Arial" w:cs="Arial"/>
          <w:sz w:val="20"/>
          <w:szCs w:val="20"/>
          <w:lang w:eastAsia="fr-FR"/>
        </w:rPr>
        <w:t xml:space="preserve"> et ont réussi sans problème à les exporter.</w:t>
      </w:r>
    </w:p>
    <w:p w:rsidR="006114C0" w:rsidRPr="00D567BA" w:rsidRDefault="006114C0" w:rsidP="00F7463F">
      <w:pPr>
        <w:pStyle w:val="Sansinterligne"/>
        <w:jc w:val="both"/>
        <w:rPr>
          <w:rFonts w:ascii="Arial" w:hAnsi="Arial" w:cs="Arial"/>
          <w:sz w:val="20"/>
          <w:szCs w:val="20"/>
          <w:lang w:eastAsia="fr-FR"/>
        </w:rPr>
      </w:pPr>
      <w:r w:rsidRPr="00D567BA">
        <w:rPr>
          <w:rFonts w:ascii="Arial" w:hAnsi="Arial" w:cs="Arial"/>
          <w:sz w:val="20"/>
          <w:szCs w:val="20"/>
          <w:lang w:eastAsia="fr-FR"/>
        </w:rPr>
        <w:t xml:space="preserve"> </w:t>
      </w:r>
    </w:p>
    <w:p w:rsidR="006114C0" w:rsidRPr="00D567BA" w:rsidRDefault="006114C0" w:rsidP="00F7463F">
      <w:pPr>
        <w:pStyle w:val="Sansinterligne"/>
        <w:jc w:val="both"/>
        <w:rPr>
          <w:rFonts w:ascii="Arial" w:hAnsi="Arial" w:cs="Arial"/>
          <w:sz w:val="20"/>
          <w:szCs w:val="20"/>
          <w:lang w:eastAsia="fr-FR"/>
        </w:rPr>
      </w:pPr>
      <w:r w:rsidRPr="00D567BA">
        <w:rPr>
          <w:rFonts w:ascii="Arial" w:hAnsi="Arial" w:cs="Arial"/>
          <w:sz w:val="20"/>
          <w:szCs w:val="20"/>
          <w:lang w:eastAsia="fr-FR"/>
        </w:rPr>
        <w:t xml:space="preserve">Ce point est très intéressant car il montre clairement que certains élèves sont capables de développer leurs propres protocoles et qu'il faut prévoir des ECE qui laissent cette possibilité d'ouverture. A noter qu'un candidat qui avait choisi cette méthode a finalement préféré revenir à la technique d'acquisition avec l'interface, celle ci s'avérant probablement plus sécurisante pour lui. </w:t>
      </w:r>
    </w:p>
    <w:p w:rsidR="006114C0" w:rsidRPr="00D567BA" w:rsidRDefault="006114C0" w:rsidP="00F7463F">
      <w:pPr>
        <w:pStyle w:val="Sansinterligne"/>
        <w:jc w:val="both"/>
        <w:rPr>
          <w:rFonts w:ascii="Arial" w:hAnsi="Arial" w:cs="Arial"/>
          <w:sz w:val="20"/>
          <w:szCs w:val="20"/>
          <w:lang w:eastAsia="fr-FR"/>
        </w:rPr>
      </w:pPr>
    </w:p>
    <w:p w:rsidR="006114C0" w:rsidRPr="00D567BA" w:rsidRDefault="006114C0" w:rsidP="00F7463F">
      <w:pPr>
        <w:pStyle w:val="Sansinterligne"/>
        <w:jc w:val="both"/>
        <w:rPr>
          <w:rFonts w:ascii="Arial" w:hAnsi="Arial" w:cs="Arial"/>
          <w:sz w:val="20"/>
          <w:szCs w:val="20"/>
          <w:lang w:eastAsia="fr-FR"/>
        </w:rPr>
      </w:pPr>
      <w:r w:rsidRPr="00D567BA">
        <w:rPr>
          <w:rFonts w:ascii="Arial" w:hAnsi="Arial" w:cs="Arial"/>
          <w:sz w:val="20"/>
          <w:szCs w:val="20"/>
          <w:lang w:eastAsia="fr-FR"/>
        </w:rPr>
        <w:t xml:space="preserve">La difficulté de représentation de ce qu'est une fréquence s'est alors retrouvée dans </w:t>
      </w:r>
      <w:proofErr w:type="spellStart"/>
      <w:r w:rsidRPr="00D567BA">
        <w:rPr>
          <w:rFonts w:ascii="Arial" w:hAnsi="Arial" w:cs="Arial"/>
          <w:sz w:val="20"/>
          <w:szCs w:val="20"/>
          <w:lang w:eastAsia="fr-FR"/>
        </w:rPr>
        <w:t>Regressi</w:t>
      </w:r>
      <w:proofErr w:type="spellEnd"/>
      <w:r w:rsidRPr="00D567BA">
        <w:rPr>
          <w:rFonts w:ascii="Arial" w:hAnsi="Arial" w:cs="Arial"/>
          <w:sz w:val="20"/>
          <w:szCs w:val="20"/>
          <w:lang w:eastAsia="fr-FR"/>
        </w:rPr>
        <w:t xml:space="preserve"> pour deux des élèves ayant choisi la technique du fichier audio car, avec le très grand nombre de points disponibles, on ne voit pas apparaitre directement la période et il faut alors zoomer sur la représentation, ce que l'on fait assez rarement avec les données récupérées avec une interface d'acquisition.  </w:t>
      </w:r>
    </w:p>
    <w:p w:rsidR="006114C0" w:rsidRPr="00D567BA" w:rsidRDefault="006114C0" w:rsidP="00F7463F">
      <w:r w:rsidRPr="00D567BA">
        <w:t xml:space="preserve">Par contre, aucun élève ne s'est aventuré à utiliser l'oscilloscope numérique même si certains d'entre eux  l'avaient déjà utilisé en seconde dans le cadre de l'option MPI.  </w:t>
      </w:r>
    </w:p>
    <w:p w:rsidR="006114C0" w:rsidRDefault="006114C0" w:rsidP="00F7463F">
      <w:r w:rsidRPr="00D567BA">
        <w:t>Pour le reste, les quelques difficultés rencontrées sont restées classiques et les aides apportées furent mineures. Enfin l'enregistrement final des fichiers audio n'a pas posé de problème technique et il était très impressionnant de voir ces élèves s'appliquer à faire ce travail avec beaucoup d</w:t>
      </w:r>
      <w:r>
        <w:t>e concentration et d'engagement</w:t>
      </w:r>
      <w:r w:rsidRPr="00D567BA">
        <w:t>.</w:t>
      </w:r>
    </w:p>
    <w:p w:rsidR="006114C0" w:rsidRPr="00D567BA" w:rsidRDefault="006114C0" w:rsidP="00F7463F"/>
    <w:p w:rsidR="006114C0" w:rsidRPr="00D567BA" w:rsidRDefault="006114C0" w:rsidP="00F7463F">
      <w:pPr>
        <w:rPr>
          <w:b/>
        </w:rPr>
      </w:pPr>
      <w:r w:rsidRPr="00D567BA">
        <w:rPr>
          <w:b/>
        </w:rPr>
        <w:t>3. Exemples de résultats de l'évaluation et impressions des élèves sur l'épreuve</w:t>
      </w:r>
    </w:p>
    <w:p w:rsidR="006114C0" w:rsidRDefault="006114C0" w:rsidP="00F7463F">
      <w:r w:rsidRPr="00D567BA">
        <w:t xml:space="preserve">Remarque: les commentaires des élèves ont été fidèlement retranscrits. </w:t>
      </w:r>
      <w:r>
        <w:t xml:space="preserve">A noter que dans la version donnée aux élèves les documents 1 et 2 correspondent aux documents 2 et 3 de la version actuelle. En ce qui concerne la génération de la note il faut consulter </w:t>
      </w:r>
      <w:r w:rsidRPr="00D567BA">
        <w:t xml:space="preserve">le fichier Excel </w:t>
      </w:r>
      <w:r>
        <w:t xml:space="preserve">ECE0 Flûte à bec qui donne quelques explications sur </w:t>
      </w:r>
      <w:r w:rsidRPr="00D567BA">
        <w:t>l'algorithme de</w:t>
      </w:r>
      <w:r>
        <w:t xml:space="preserve"> </w:t>
      </w:r>
      <w:r w:rsidRPr="00D567BA">
        <w:t>calcul utilisé.</w:t>
      </w:r>
    </w:p>
    <w:p w:rsidR="006114C0" w:rsidRDefault="006114C0" w:rsidP="00F7463F">
      <w:pPr>
        <w:pStyle w:val="Sansinterligne"/>
        <w:rPr>
          <w:rFonts w:ascii="Arial" w:hAnsi="Arial" w:cs="Arial"/>
          <w:sz w:val="20"/>
          <w:szCs w:val="20"/>
        </w:rPr>
      </w:pPr>
    </w:p>
    <w:tbl>
      <w:tblPr>
        <w:tblpPr w:leftFromText="141" w:rightFromText="141" w:vertAnchor="text" w:horzAnchor="margin" w:tblpXSpec="right" w:tblpY="77"/>
        <w:tblW w:w="0" w:type="auto"/>
        <w:tblLayout w:type="fixed"/>
        <w:tblCellMar>
          <w:left w:w="70" w:type="dxa"/>
          <w:right w:w="70" w:type="dxa"/>
        </w:tblCellMar>
        <w:tblLook w:val="00A0"/>
      </w:tblPr>
      <w:tblGrid>
        <w:gridCol w:w="1520"/>
        <w:gridCol w:w="1284"/>
        <w:gridCol w:w="805"/>
        <w:gridCol w:w="184"/>
        <w:gridCol w:w="557"/>
        <w:gridCol w:w="734"/>
        <w:gridCol w:w="667"/>
      </w:tblGrid>
      <w:tr w:rsidR="006114C0" w:rsidRPr="006418C5" w:rsidTr="00C2208F">
        <w:trPr>
          <w:trHeight w:val="276"/>
        </w:trPr>
        <w:tc>
          <w:tcPr>
            <w:tcW w:w="2804" w:type="dxa"/>
            <w:gridSpan w:val="2"/>
            <w:vMerge w:val="restart"/>
            <w:tcBorders>
              <w:top w:val="nil"/>
              <w:left w:val="nil"/>
              <w:bottom w:val="nil"/>
              <w:right w:val="nil"/>
            </w:tcBorders>
            <w:shd w:val="clear" w:color="000000" w:fill="00FF00"/>
            <w:vAlign w:val="center"/>
          </w:tcPr>
          <w:p w:rsidR="006114C0" w:rsidRPr="006418C5" w:rsidRDefault="006114C0" w:rsidP="00C2208F">
            <w:pPr>
              <w:spacing w:line="240" w:lineRule="auto"/>
              <w:jc w:val="center"/>
              <w:rPr>
                <w:rFonts w:ascii="Times New Roman" w:hAnsi="Times New Roman"/>
                <w:i/>
                <w:iCs/>
                <w:sz w:val="18"/>
                <w:szCs w:val="18"/>
              </w:rPr>
            </w:pPr>
            <w:r w:rsidRPr="006418C5">
              <w:rPr>
                <w:rFonts w:ascii="Times New Roman" w:hAnsi="Times New Roman"/>
                <w:i/>
                <w:iCs/>
                <w:sz w:val="18"/>
                <w:szCs w:val="18"/>
              </w:rPr>
              <w:t>Mettre une croix, une lettre ou un chiffre dans la case blanche correspondant au niveau du domaine de compétences évalué</w:t>
            </w:r>
          </w:p>
        </w:tc>
        <w:tc>
          <w:tcPr>
            <w:tcW w:w="2947" w:type="dxa"/>
            <w:gridSpan w:val="5"/>
            <w:vMerge w:val="restart"/>
            <w:tcBorders>
              <w:top w:val="single" w:sz="4" w:space="0" w:color="auto"/>
              <w:left w:val="single" w:sz="4" w:space="0" w:color="auto"/>
              <w:bottom w:val="nil"/>
              <w:right w:val="single" w:sz="4" w:space="0" w:color="000000"/>
            </w:tcBorders>
            <w:shd w:val="clear" w:color="000000" w:fill="FFFF00"/>
            <w:noWrap/>
            <w:vAlign w:val="center"/>
          </w:tcPr>
          <w:p w:rsidR="006114C0" w:rsidRPr="006418C5" w:rsidRDefault="006114C0" w:rsidP="00C2208F">
            <w:pPr>
              <w:spacing w:line="240" w:lineRule="auto"/>
              <w:jc w:val="center"/>
              <w:rPr>
                <w:rFonts w:cs="Calibri"/>
                <w:b/>
                <w:bCs/>
                <w:szCs w:val="22"/>
              </w:rPr>
            </w:pPr>
            <w:r w:rsidRPr="006418C5">
              <w:rPr>
                <w:rFonts w:cs="Calibri"/>
                <w:b/>
                <w:bCs/>
                <w:szCs w:val="22"/>
              </w:rPr>
              <w:t>Elève interrogé</w:t>
            </w:r>
          </w:p>
        </w:tc>
      </w:tr>
      <w:tr w:rsidR="006114C0" w:rsidRPr="006418C5" w:rsidTr="00C2208F">
        <w:trPr>
          <w:trHeight w:val="213"/>
        </w:trPr>
        <w:tc>
          <w:tcPr>
            <w:tcW w:w="2804" w:type="dxa"/>
            <w:gridSpan w:val="2"/>
            <w:vMerge/>
            <w:tcBorders>
              <w:top w:val="nil"/>
              <w:left w:val="nil"/>
              <w:bottom w:val="nil"/>
              <w:right w:val="nil"/>
            </w:tcBorders>
            <w:vAlign w:val="center"/>
          </w:tcPr>
          <w:p w:rsidR="006114C0" w:rsidRPr="006418C5" w:rsidRDefault="006114C0" w:rsidP="00C2208F">
            <w:pPr>
              <w:spacing w:line="240" w:lineRule="auto"/>
              <w:rPr>
                <w:rFonts w:ascii="Times New Roman" w:hAnsi="Times New Roman"/>
                <w:i/>
                <w:iCs/>
                <w:sz w:val="18"/>
                <w:szCs w:val="18"/>
              </w:rPr>
            </w:pPr>
          </w:p>
        </w:tc>
        <w:tc>
          <w:tcPr>
            <w:tcW w:w="2947" w:type="dxa"/>
            <w:gridSpan w:val="5"/>
            <w:vMerge/>
            <w:tcBorders>
              <w:top w:val="single" w:sz="4" w:space="0" w:color="auto"/>
              <w:left w:val="single" w:sz="4" w:space="0" w:color="auto"/>
              <w:bottom w:val="nil"/>
              <w:right w:val="single" w:sz="4" w:space="0" w:color="000000"/>
            </w:tcBorders>
            <w:vAlign w:val="center"/>
          </w:tcPr>
          <w:p w:rsidR="006114C0" w:rsidRPr="006418C5" w:rsidRDefault="006114C0" w:rsidP="00C2208F">
            <w:pPr>
              <w:spacing w:line="240" w:lineRule="auto"/>
              <w:rPr>
                <w:rFonts w:cs="Calibri"/>
                <w:b/>
                <w:bCs/>
                <w:szCs w:val="22"/>
              </w:rPr>
            </w:pPr>
          </w:p>
        </w:tc>
      </w:tr>
      <w:tr w:rsidR="006114C0" w:rsidRPr="006418C5" w:rsidTr="00C2208F">
        <w:trPr>
          <w:trHeight w:val="276"/>
        </w:trPr>
        <w:tc>
          <w:tcPr>
            <w:tcW w:w="2804" w:type="dxa"/>
            <w:gridSpan w:val="2"/>
            <w:vMerge/>
            <w:tcBorders>
              <w:top w:val="nil"/>
              <w:left w:val="nil"/>
              <w:bottom w:val="nil"/>
              <w:right w:val="nil"/>
            </w:tcBorders>
            <w:vAlign w:val="center"/>
          </w:tcPr>
          <w:p w:rsidR="006114C0" w:rsidRPr="006418C5" w:rsidRDefault="006114C0" w:rsidP="00C2208F">
            <w:pPr>
              <w:spacing w:line="240" w:lineRule="auto"/>
              <w:rPr>
                <w:rFonts w:ascii="Times New Roman" w:hAnsi="Times New Roman"/>
                <w:i/>
                <w:iCs/>
                <w:sz w:val="18"/>
                <w:szCs w:val="18"/>
              </w:rPr>
            </w:pPr>
          </w:p>
        </w:tc>
        <w:tc>
          <w:tcPr>
            <w:tcW w:w="989" w:type="dxa"/>
            <w:gridSpan w:val="2"/>
            <w:tcBorders>
              <w:top w:val="nil"/>
              <w:left w:val="single" w:sz="4" w:space="0" w:color="auto"/>
              <w:bottom w:val="nil"/>
              <w:right w:val="nil"/>
            </w:tcBorders>
            <w:shd w:val="clear" w:color="000000" w:fill="F2F2F2"/>
            <w:noWrap/>
            <w:vAlign w:val="bottom"/>
          </w:tcPr>
          <w:p w:rsidR="006114C0" w:rsidRPr="006418C5" w:rsidRDefault="006114C0" w:rsidP="00C2208F">
            <w:pPr>
              <w:spacing w:line="240" w:lineRule="auto"/>
              <w:jc w:val="center"/>
              <w:rPr>
                <w:rFonts w:cs="Calibri"/>
                <w:szCs w:val="22"/>
              </w:rPr>
            </w:pPr>
            <w:r w:rsidRPr="006418C5">
              <w:rPr>
                <w:rFonts w:cs="Calibri"/>
                <w:szCs w:val="22"/>
              </w:rPr>
              <w:t>Nom :</w:t>
            </w:r>
          </w:p>
        </w:tc>
        <w:tc>
          <w:tcPr>
            <w:tcW w:w="1958" w:type="dxa"/>
            <w:gridSpan w:val="3"/>
            <w:tcBorders>
              <w:top w:val="nil"/>
              <w:left w:val="nil"/>
              <w:bottom w:val="nil"/>
              <w:right w:val="single" w:sz="4" w:space="0" w:color="000000"/>
            </w:tcBorders>
            <w:noWrap/>
            <w:vAlign w:val="bottom"/>
          </w:tcPr>
          <w:p w:rsidR="006114C0" w:rsidRPr="006418C5" w:rsidRDefault="006114C0" w:rsidP="00C2208F">
            <w:pPr>
              <w:spacing w:line="240" w:lineRule="auto"/>
              <w:jc w:val="center"/>
              <w:rPr>
                <w:rFonts w:cs="Calibri"/>
              </w:rPr>
            </w:pPr>
          </w:p>
        </w:tc>
      </w:tr>
      <w:tr w:rsidR="006114C0" w:rsidRPr="006418C5" w:rsidTr="00C2208F">
        <w:trPr>
          <w:trHeight w:val="276"/>
        </w:trPr>
        <w:tc>
          <w:tcPr>
            <w:tcW w:w="2804" w:type="dxa"/>
            <w:gridSpan w:val="2"/>
            <w:vMerge/>
            <w:tcBorders>
              <w:top w:val="nil"/>
              <w:left w:val="nil"/>
              <w:bottom w:val="nil"/>
              <w:right w:val="nil"/>
            </w:tcBorders>
            <w:vAlign w:val="center"/>
          </w:tcPr>
          <w:p w:rsidR="006114C0" w:rsidRPr="006418C5" w:rsidRDefault="006114C0" w:rsidP="00C2208F">
            <w:pPr>
              <w:spacing w:line="240" w:lineRule="auto"/>
              <w:rPr>
                <w:rFonts w:ascii="Times New Roman" w:hAnsi="Times New Roman"/>
                <w:i/>
                <w:iCs/>
                <w:sz w:val="18"/>
                <w:szCs w:val="18"/>
              </w:rPr>
            </w:pPr>
          </w:p>
        </w:tc>
        <w:tc>
          <w:tcPr>
            <w:tcW w:w="989" w:type="dxa"/>
            <w:gridSpan w:val="2"/>
            <w:tcBorders>
              <w:top w:val="nil"/>
              <w:left w:val="single" w:sz="4" w:space="0" w:color="auto"/>
              <w:bottom w:val="single" w:sz="4" w:space="0" w:color="auto"/>
              <w:right w:val="nil"/>
            </w:tcBorders>
            <w:shd w:val="clear" w:color="000000" w:fill="F2F2F2"/>
            <w:noWrap/>
            <w:vAlign w:val="bottom"/>
          </w:tcPr>
          <w:p w:rsidR="006114C0" w:rsidRPr="006418C5" w:rsidRDefault="006114C0" w:rsidP="00C2208F">
            <w:pPr>
              <w:spacing w:line="240" w:lineRule="auto"/>
              <w:jc w:val="center"/>
              <w:rPr>
                <w:rFonts w:cs="Calibri"/>
              </w:rPr>
            </w:pPr>
            <w:r w:rsidRPr="006418C5">
              <w:rPr>
                <w:rFonts w:cs="Calibri"/>
              </w:rPr>
              <w:t>Prénom :</w:t>
            </w:r>
          </w:p>
        </w:tc>
        <w:tc>
          <w:tcPr>
            <w:tcW w:w="1958" w:type="dxa"/>
            <w:gridSpan w:val="3"/>
            <w:tcBorders>
              <w:top w:val="nil"/>
              <w:left w:val="nil"/>
              <w:bottom w:val="single" w:sz="4" w:space="0" w:color="auto"/>
              <w:right w:val="single" w:sz="4" w:space="0" w:color="000000"/>
            </w:tcBorders>
            <w:noWrap/>
            <w:vAlign w:val="bottom"/>
          </w:tcPr>
          <w:p w:rsidR="006114C0" w:rsidRPr="006418C5" w:rsidRDefault="006114C0" w:rsidP="00C2208F">
            <w:pPr>
              <w:spacing w:line="240" w:lineRule="auto"/>
              <w:jc w:val="center"/>
              <w:rPr>
                <w:rFonts w:cs="Calibri"/>
              </w:rPr>
            </w:pPr>
            <w:r w:rsidRPr="006418C5">
              <w:rPr>
                <w:rFonts w:cs="Calibri"/>
              </w:rPr>
              <w:t>Clément</w:t>
            </w:r>
          </w:p>
        </w:tc>
      </w:tr>
      <w:tr w:rsidR="006114C0" w:rsidRPr="006418C5" w:rsidTr="00C2208F">
        <w:trPr>
          <w:trHeight w:val="276"/>
        </w:trPr>
        <w:tc>
          <w:tcPr>
            <w:tcW w:w="1520"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6114C0" w:rsidRPr="006418C5" w:rsidRDefault="006114C0" w:rsidP="00C2208F">
            <w:pPr>
              <w:spacing w:line="240" w:lineRule="auto"/>
              <w:rPr>
                <w:rFonts w:cs="Calibri"/>
                <w:b/>
                <w:bCs/>
                <w:i/>
                <w:iCs/>
                <w:szCs w:val="22"/>
              </w:rPr>
            </w:pPr>
            <w:r w:rsidRPr="006418C5">
              <w:rPr>
                <w:rFonts w:cs="Calibri"/>
                <w:b/>
                <w:bCs/>
                <w:i/>
                <w:iCs/>
                <w:szCs w:val="22"/>
              </w:rPr>
              <w:t>Domaines de compétence</w:t>
            </w:r>
          </w:p>
        </w:tc>
        <w:tc>
          <w:tcPr>
            <w:tcW w:w="1284" w:type="dxa"/>
            <w:vMerge w:val="restart"/>
            <w:tcBorders>
              <w:top w:val="single" w:sz="4" w:space="0" w:color="auto"/>
              <w:left w:val="single" w:sz="4" w:space="0" w:color="auto"/>
              <w:bottom w:val="single" w:sz="4" w:space="0" w:color="auto"/>
              <w:right w:val="single" w:sz="4" w:space="0" w:color="auto"/>
            </w:tcBorders>
            <w:shd w:val="clear" w:color="000000" w:fill="F2F2F2"/>
            <w:vAlign w:val="bottom"/>
          </w:tcPr>
          <w:p w:rsidR="006114C0" w:rsidRPr="006418C5" w:rsidRDefault="006114C0" w:rsidP="00C2208F">
            <w:pPr>
              <w:spacing w:line="240" w:lineRule="auto"/>
              <w:rPr>
                <w:rFonts w:cs="Calibri"/>
                <w:i/>
                <w:iCs/>
              </w:rPr>
            </w:pPr>
            <w:r w:rsidRPr="006418C5">
              <w:rPr>
                <w:rFonts w:cs="Calibri"/>
                <w:i/>
                <w:iCs/>
              </w:rPr>
              <w:t>Coefficient pour l'ECE</w:t>
            </w:r>
          </w:p>
        </w:tc>
        <w:tc>
          <w:tcPr>
            <w:tcW w:w="2947" w:type="dxa"/>
            <w:gridSpan w:val="5"/>
            <w:tcBorders>
              <w:top w:val="single" w:sz="4" w:space="0" w:color="auto"/>
              <w:left w:val="nil"/>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jc w:val="center"/>
              <w:rPr>
                <w:rFonts w:cs="Calibri"/>
                <w:b/>
                <w:bCs/>
              </w:rPr>
            </w:pPr>
            <w:r w:rsidRPr="006418C5">
              <w:rPr>
                <w:rFonts w:cs="Calibri"/>
                <w:b/>
                <w:bCs/>
              </w:rPr>
              <w:t>Niveau du domaine de compétences</w:t>
            </w:r>
          </w:p>
        </w:tc>
      </w:tr>
      <w:tr w:rsidR="006114C0" w:rsidRPr="006418C5" w:rsidTr="00C2208F">
        <w:trPr>
          <w:trHeight w:val="276"/>
        </w:trPr>
        <w:tc>
          <w:tcPr>
            <w:tcW w:w="1520" w:type="dxa"/>
            <w:vMerge/>
            <w:tcBorders>
              <w:top w:val="single" w:sz="4" w:space="0" w:color="auto"/>
              <w:left w:val="single" w:sz="4" w:space="0" w:color="auto"/>
              <w:bottom w:val="single" w:sz="4" w:space="0" w:color="auto"/>
              <w:right w:val="single" w:sz="4" w:space="0" w:color="auto"/>
            </w:tcBorders>
            <w:vAlign w:val="center"/>
          </w:tcPr>
          <w:p w:rsidR="006114C0" w:rsidRPr="006418C5" w:rsidRDefault="006114C0" w:rsidP="00C2208F">
            <w:pPr>
              <w:spacing w:line="240" w:lineRule="auto"/>
              <w:rPr>
                <w:rFonts w:cs="Calibri"/>
                <w:b/>
                <w:bCs/>
                <w:i/>
                <w:iCs/>
                <w:szCs w:val="22"/>
              </w:rPr>
            </w:pPr>
          </w:p>
        </w:tc>
        <w:tc>
          <w:tcPr>
            <w:tcW w:w="1284" w:type="dxa"/>
            <w:vMerge/>
            <w:tcBorders>
              <w:top w:val="single" w:sz="4" w:space="0" w:color="auto"/>
              <w:left w:val="single" w:sz="4" w:space="0" w:color="auto"/>
              <w:bottom w:val="single" w:sz="4" w:space="0" w:color="auto"/>
              <w:right w:val="single" w:sz="4" w:space="0" w:color="auto"/>
            </w:tcBorders>
            <w:vAlign w:val="center"/>
          </w:tcPr>
          <w:p w:rsidR="006114C0" w:rsidRPr="006418C5" w:rsidRDefault="006114C0" w:rsidP="00C2208F">
            <w:pPr>
              <w:spacing w:line="240" w:lineRule="auto"/>
              <w:rPr>
                <w:rFonts w:cs="Calibri"/>
                <w:i/>
                <w:iCs/>
              </w:rPr>
            </w:pPr>
          </w:p>
        </w:tc>
        <w:tc>
          <w:tcPr>
            <w:tcW w:w="805" w:type="dxa"/>
            <w:tcBorders>
              <w:top w:val="nil"/>
              <w:left w:val="nil"/>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ind w:left="81"/>
              <w:jc w:val="center"/>
              <w:rPr>
                <w:rFonts w:cs="Calibri"/>
                <w:b/>
                <w:bCs/>
                <w:szCs w:val="22"/>
              </w:rPr>
            </w:pPr>
            <w:r w:rsidRPr="006418C5">
              <w:rPr>
                <w:rFonts w:cs="Calibri"/>
                <w:b/>
                <w:bCs/>
                <w:szCs w:val="22"/>
              </w:rPr>
              <w:t>A</w:t>
            </w:r>
          </w:p>
        </w:tc>
        <w:tc>
          <w:tcPr>
            <w:tcW w:w="741" w:type="dxa"/>
            <w:gridSpan w:val="2"/>
            <w:tcBorders>
              <w:top w:val="nil"/>
              <w:left w:val="nil"/>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ind w:left="81"/>
              <w:jc w:val="center"/>
              <w:rPr>
                <w:rFonts w:cs="Calibri"/>
                <w:b/>
                <w:bCs/>
                <w:szCs w:val="22"/>
              </w:rPr>
            </w:pPr>
            <w:r w:rsidRPr="006418C5">
              <w:rPr>
                <w:rFonts w:cs="Calibri"/>
                <w:b/>
                <w:bCs/>
                <w:szCs w:val="22"/>
              </w:rPr>
              <w:t>B</w:t>
            </w:r>
          </w:p>
        </w:tc>
        <w:tc>
          <w:tcPr>
            <w:tcW w:w="734" w:type="dxa"/>
            <w:tcBorders>
              <w:top w:val="nil"/>
              <w:left w:val="nil"/>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ind w:left="81"/>
              <w:jc w:val="center"/>
              <w:rPr>
                <w:rFonts w:cs="Calibri"/>
                <w:b/>
                <w:bCs/>
                <w:szCs w:val="22"/>
              </w:rPr>
            </w:pPr>
            <w:r w:rsidRPr="006418C5">
              <w:rPr>
                <w:rFonts w:cs="Calibri"/>
                <w:b/>
                <w:bCs/>
                <w:szCs w:val="22"/>
              </w:rPr>
              <w:t>C</w:t>
            </w:r>
          </w:p>
        </w:tc>
        <w:tc>
          <w:tcPr>
            <w:tcW w:w="667" w:type="dxa"/>
            <w:tcBorders>
              <w:top w:val="nil"/>
              <w:left w:val="nil"/>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ind w:left="81"/>
              <w:jc w:val="center"/>
              <w:rPr>
                <w:rFonts w:cs="Calibri"/>
                <w:b/>
                <w:bCs/>
                <w:szCs w:val="22"/>
              </w:rPr>
            </w:pPr>
            <w:r w:rsidRPr="006418C5">
              <w:rPr>
                <w:rFonts w:cs="Calibri"/>
                <w:b/>
                <w:bCs/>
                <w:szCs w:val="22"/>
              </w:rPr>
              <w:t>D</w:t>
            </w:r>
          </w:p>
        </w:tc>
      </w:tr>
      <w:tr w:rsidR="006114C0" w:rsidRPr="006418C5" w:rsidTr="00C2208F">
        <w:trPr>
          <w:trHeight w:val="276"/>
        </w:trPr>
        <w:tc>
          <w:tcPr>
            <w:tcW w:w="1520" w:type="dxa"/>
            <w:tcBorders>
              <w:top w:val="nil"/>
              <w:left w:val="single" w:sz="4" w:space="0" w:color="auto"/>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rPr>
                <w:rFonts w:cs="Calibri"/>
                <w:b/>
                <w:bCs/>
                <w:i/>
                <w:iCs/>
                <w:szCs w:val="22"/>
              </w:rPr>
            </w:pPr>
            <w:r w:rsidRPr="006418C5">
              <w:rPr>
                <w:rFonts w:cs="Calibri"/>
                <w:b/>
                <w:bCs/>
                <w:i/>
                <w:iCs/>
                <w:szCs w:val="22"/>
              </w:rPr>
              <w:t>S'approprier</w:t>
            </w:r>
          </w:p>
        </w:tc>
        <w:tc>
          <w:tcPr>
            <w:tcW w:w="1284" w:type="dxa"/>
            <w:tcBorders>
              <w:top w:val="nil"/>
              <w:left w:val="nil"/>
              <w:bottom w:val="single" w:sz="4" w:space="0" w:color="auto"/>
              <w:right w:val="single" w:sz="4" w:space="0" w:color="auto"/>
            </w:tcBorders>
            <w:shd w:val="clear" w:color="000000" w:fill="7F7F7F"/>
            <w:noWrap/>
            <w:vAlign w:val="center"/>
          </w:tcPr>
          <w:p w:rsidR="006114C0" w:rsidRPr="006418C5" w:rsidRDefault="006114C0" w:rsidP="00C2208F">
            <w:pPr>
              <w:spacing w:line="240" w:lineRule="auto"/>
              <w:jc w:val="center"/>
              <w:rPr>
                <w:rFonts w:cs="Calibri"/>
                <w:i/>
                <w:iCs/>
              </w:rPr>
            </w:pPr>
            <w:r w:rsidRPr="006418C5">
              <w:rPr>
                <w:rFonts w:cs="Calibri"/>
                <w:i/>
                <w:iCs/>
              </w:rPr>
              <w:t>0</w:t>
            </w:r>
          </w:p>
        </w:tc>
        <w:tc>
          <w:tcPr>
            <w:tcW w:w="805" w:type="dxa"/>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741" w:type="dxa"/>
            <w:gridSpan w:val="2"/>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734" w:type="dxa"/>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667" w:type="dxa"/>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r>
      <w:tr w:rsidR="006114C0" w:rsidRPr="006418C5" w:rsidTr="00C2208F">
        <w:trPr>
          <w:trHeight w:val="276"/>
        </w:trPr>
        <w:tc>
          <w:tcPr>
            <w:tcW w:w="1520" w:type="dxa"/>
            <w:tcBorders>
              <w:top w:val="nil"/>
              <w:left w:val="single" w:sz="4" w:space="0" w:color="auto"/>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rPr>
                <w:rFonts w:cs="Calibri"/>
                <w:b/>
                <w:bCs/>
                <w:i/>
                <w:iCs/>
                <w:szCs w:val="22"/>
              </w:rPr>
            </w:pPr>
            <w:r w:rsidRPr="006418C5">
              <w:rPr>
                <w:rFonts w:cs="Calibri"/>
                <w:b/>
                <w:bCs/>
                <w:i/>
                <w:iCs/>
                <w:szCs w:val="22"/>
              </w:rPr>
              <w:t>Analyser</w:t>
            </w:r>
          </w:p>
        </w:tc>
        <w:tc>
          <w:tcPr>
            <w:tcW w:w="1284" w:type="dxa"/>
            <w:tcBorders>
              <w:top w:val="nil"/>
              <w:left w:val="nil"/>
              <w:bottom w:val="single" w:sz="4" w:space="0" w:color="auto"/>
              <w:right w:val="single" w:sz="4" w:space="0" w:color="auto"/>
            </w:tcBorders>
            <w:shd w:val="clear" w:color="000000" w:fill="F2F2F2"/>
            <w:noWrap/>
            <w:vAlign w:val="center"/>
          </w:tcPr>
          <w:p w:rsidR="006114C0" w:rsidRPr="006418C5" w:rsidRDefault="006114C0" w:rsidP="00C2208F">
            <w:pPr>
              <w:spacing w:line="240" w:lineRule="auto"/>
              <w:jc w:val="center"/>
              <w:rPr>
                <w:rFonts w:cs="Calibri"/>
                <w:i/>
                <w:iCs/>
              </w:rPr>
            </w:pPr>
            <w:r w:rsidRPr="006418C5">
              <w:rPr>
                <w:rFonts w:cs="Calibri"/>
                <w:i/>
                <w:iCs/>
              </w:rPr>
              <w:t>3</w:t>
            </w:r>
          </w:p>
        </w:tc>
        <w:tc>
          <w:tcPr>
            <w:tcW w:w="805"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w:t>
            </w:r>
          </w:p>
        </w:tc>
        <w:tc>
          <w:tcPr>
            <w:tcW w:w="741" w:type="dxa"/>
            <w:gridSpan w:val="2"/>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734"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667"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r>
      <w:tr w:rsidR="006114C0" w:rsidRPr="006418C5" w:rsidTr="00C2208F">
        <w:trPr>
          <w:trHeight w:val="276"/>
        </w:trPr>
        <w:tc>
          <w:tcPr>
            <w:tcW w:w="1520" w:type="dxa"/>
            <w:tcBorders>
              <w:top w:val="nil"/>
              <w:left w:val="single" w:sz="4" w:space="0" w:color="auto"/>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rPr>
                <w:rFonts w:cs="Calibri"/>
                <w:b/>
                <w:bCs/>
                <w:i/>
                <w:iCs/>
                <w:szCs w:val="22"/>
              </w:rPr>
            </w:pPr>
            <w:r w:rsidRPr="006418C5">
              <w:rPr>
                <w:rFonts w:cs="Calibri"/>
                <w:b/>
                <w:bCs/>
                <w:i/>
                <w:iCs/>
                <w:szCs w:val="22"/>
              </w:rPr>
              <w:t>Réaliser</w:t>
            </w:r>
          </w:p>
        </w:tc>
        <w:tc>
          <w:tcPr>
            <w:tcW w:w="1284" w:type="dxa"/>
            <w:tcBorders>
              <w:top w:val="nil"/>
              <w:left w:val="nil"/>
              <w:bottom w:val="single" w:sz="4" w:space="0" w:color="auto"/>
              <w:right w:val="single" w:sz="4" w:space="0" w:color="auto"/>
            </w:tcBorders>
            <w:shd w:val="clear" w:color="000000" w:fill="F2F2F2"/>
            <w:noWrap/>
            <w:vAlign w:val="center"/>
          </w:tcPr>
          <w:p w:rsidR="006114C0" w:rsidRPr="006418C5" w:rsidRDefault="006114C0" w:rsidP="00C2208F">
            <w:pPr>
              <w:spacing w:line="240" w:lineRule="auto"/>
              <w:jc w:val="center"/>
              <w:rPr>
                <w:rFonts w:cs="Calibri"/>
                <w:i/>
                <w:iCs/>
              </w:rPr>
            </w:pPr>
            <w:r w:rsidRPr="006418C5">
              <w:rPr>
                <w:rFonts w:cs="Calibri"/>
                <w:i/>
                <w:iCs/>
              </w:rPr>
              <w:t>2</w:t>
            </w:r>
          </w:p>
        </w:tc>
        <w:tc>
          <w:tcPr>
            <w:tcW w:w="805"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741" w:type="dxa"/>
            <w:gridSpan w:val="2"/>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w:t>
            </w:r>
          </w:p>
        </w:tc>
        <w:tc>
          <w:tcPr>
            <w:tcW w:w="734"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667"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r>
      <w:tr w:rsidR="006114C0" w:rsidRPr="006418C5" w:rsidTr="00C2208F">
        <w:trPr>
          <w:trHeight w:val="304"/>
        </w:trPr>
        <w:tc>
          <w:tcPr>
            <w:tcW w:w="1520" w:type="dxa"/>
            <w:tcBorders>
              <w:top w:val="nil"/>
              <w:left w:val="single" w:sz="4" w:space="0" w:color="auto"/>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rPr>
                <w:rFonts w:cs="Calibri"/>
                <w:b/>
                <w:bCs/>
                <w:i/>
                <w:iCs/>
                <w:szCs w:val="22"/>
              </w:rPr>
            </w:pPr>
            <w:r w:rsidRPr="006418C5">
              <w:rPr>
                <w:rFonts w:cs="Calibri"/>
                <w:b/>
                <w:bCs/>
                <w:i/>
                <w:iCs/>
                <w:szCs w:val="22"/>
              </w:rPr>
              <w:t>Valider</w:t>
            </w:r>
          </w:p>
        </w:tc>
        <w:tc>
          <w:tcPr>
            <w:tcW w:w="1284" w:type="dxa"/>
            <w:tcBorders>
              <w:top w:val="nil"/>
              <w:left w:val="nil"/>
              <w:bottom w:val="single" w:sz="4" w:space="0" w:color="auto"/>
              <w:right w:val="single" w:sz="4" w:space="0" w:color="auto"/>
            </w:tcBorders>
            <w:shd w:val="clear" w:color="000000" w:fill="7F7F7F"/>
            <w:noWrap/>
            <w:vAlign w:val="center"/>
          </w:tcPr>
          <w:p w:rsidR="006114C0" w:rsidRPr="006418C5" w:rsidRDefault="006114C0" w:rsidP="00C2208F">
            <w:pPr>
              <w:spacing w:line="240" w:lineRule="auto"/>
              <w:jc w:val="center"/>
              <w:rPr>
                <w:rFonts w:cs="Calibri"/>
                <w:i/>
                <w:iCs/>
              </w:rPr>
            </w:pPr>
            <w:r w:rsidRPr="006418C5">
              <w:rPr>
                <w:rFonts w:cs="Calibri"/>
                <w:i/>
                <w:iCs/>
              </w:rPr>
              <w:t>0</w:t>
            </w:r>
          </w:p>
        </w:tc>
        <w:tc>
          <w:tcPr>
            <w:tcW w:w="805" w:type="dxa"/>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color w:val="FFFFFF"/>
                <w:szCs w:val="22"/>
              </w:rPr>
            </w:pPr>
            <w:r w:rsidRPr="006418C5">
              <w:rPr>
                <w:rFonts w:cs="Calibri"/>
                <w:color w:val="FFFFFF"/>
                <w:szCs w:val="22"/>
              </w:rPr>
              <w:t> </w:t>
            </w:r>
          </w:p>
        </w:tc>
        <w:tc>
          <w:tcPr>
            <w:tcW w:w="741" w:type="dxa"/>
            <w:gridSpan w:val="2"/>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color w:val="FFFFFF"/>
                <w:szCs w:val="22"/>
              </w:rPr>
            </w:pPr>
            <w:r w:rsidRPr="006418C5">
              <w:rPr>
                <w:rFonts w:cs="Calibri"/>
                <w:color w:val="FFFFFF"/>
                <w:szCs w:val="22"/>
              </w:rPr>
              <w:t> </w:t>
            </w:r>
          </w:p>
        </w:tc>
        <w:tc>
          <w:tcPr>
            <w:tcW w:w="734" w:type="dxa"/>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color w:val="FFFFFF"/>
                <w:szCs w:val="22"/>
              </w:rPr>
            </w:pPr>
            <w:r w:rsidRPr="006418C5">
              <w:rPr>
                <w:rFonts w:cs="Calibri"/>
                <w:color w:val="FFFFFF"/>
                <w:szCs w:val="22"/>
              </w:rPr>
              <w:t> </w:t>
            </w:r>
          </w:p>
        </w:tc>
        <w:tc>
          <w:tcPr>
            <w:tcW w:w="667" w:type="dxa"/>
            <w:tcBorders>
              <w:top w:val="nil"/>
              <w:left w:val="nil"/>
              <w:bottom w:val="single" w:sz="4" w:space="0" w:color="auto"/>
              <w:right w:val="single" w:sz="4" w:space="0" w:color="auto"/>
            </w:tcBorders>
            <w:shd w:val="clear" w:color="000000" w:fill="7F7F7F"/>
            <w:noWrap/>
            <w:vAlign w:val="bottom"/>
          </w:tcPr>
          <w:p w:rsidR="006114C0" w:rsidRPr="006418C5" w:rsidRDefault="006114C0" w:rsidP="00C2208F">
            <w:pPr>
              <w:spacing w:line="240" w:lineRule="auto"/>
              <w:ind w:left="81"/>
              <w:jc w:val="center"/>
              <w:rPr>
                <w:rFonts w:cs="Calibri"/>
                <w:color w:val="FFFFFF"/>
                <w:szCs w:val="22"/>
              </w:rPr>
            </w:pPr>
            <w:r w:rsidRPr="006418C5">
              <w:rPr>
                <w:rFonts w:cs="Calibri"/>
                <w:color w:val="FFFFFF"/>
                <w:szCs w:val="22"/>
              </w:rPr>
              <w:t> </w:t>
            </w:r>
          </w:p>
        </w:tc>
      </w:tr>
      <w:tr w:rsidR="006114C0" w:rsidRPr="006418C5" w:rsidTr="00C2208F">
        <w:trPr>
          <w:trHeight w:val="276"/>
        </w:trPr>
        <w:tc>
          <w:tcPr>
            <w:tcW w:w="1520" w:type="dxa"/>
            <w:tcBorders>
              <w:top w:val="nil"/>
              <w:left w:val="single" w:sz="4" w:space="0" w:color="auto"/>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rPr>
                <w:rFonts w:cs="Calibri"/>
                <w:b/>
                <w:bCs/>
                <w:i/>
                <w:iCs/>
                <w:szCs w:val="22"/>
              </w:rPr>
            </w:pPr>
            <w:r w:rsidRPr="006418C5">
              <w:rPr>
                <w:rFonts w:cs="Calibri"/>
                <w:b/>
                <w:bCs/>
                <w:i/>
                <w:iCs/>
                <w:szCs w:val="22"/>
              </w:rPr>
              <w:t>Communiquer</w:t>
            </w:r>
          </w:p>
        </w:tc>
        <w:tc>
          <w:tcPr>
            <w:tcW w:w="1284" w:type="dxa"/>
            <w:tcBorders>
              <w:top w:val="nil"/>
              <w:left w:val="nil"/>
              <w:bottom w:val="single" w:sz="4" w:space="0" w:color="auto"/>
              <w:right w:val="single" w:sz="4" w:space="0" w:color="auto"/>
            </w:tcBorders>
            <w:shd w:val="clear" w:color="000000" w:fill="F2F2F2"/>
            <w:noWrap/>
            <w:vAlign w:val="center"/>
          </w:tcPr>
          <w:p w:rsidR="006114C0" w:rsidRPr="006418C5" w:rsidRDefault="006114C0" w:rsidP="00C2208F">
            <w:pPr>
              <w:spacing w:line="240" w:lineRule="auto"/>
              <w:jc w:val="center"/>
              <w:rPr>
                <w:rFonts w:cs="Calibri"/>
                <w:i/>
                <w:iCs/>
              </w:rPr>
            </w:pPr>
            <w:r w:rsidRPr="006418C5">
              <w:rPr>
                <w:rFonts w:cs="Calibri"/>
                <w:i/>
                <w:iCs/>
              </w:rPr>
              <w:t>1</w:t>
            </w:r>
          </w:p>
        </w:tc>
        <w:tc>
          <w:tcPr>
            <w:tcW w:w="805"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741" w:type="dxa"/>
            <w:gridSpan w:val="2"/>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w:t>
            </w:r>
          </w:p>
        </w:tc>
        <w:tc>
          <w:tcPr>
            <w:tcW w:w="734"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c>
          <w:tcPr>
            <w:tcW w:w="667" w:type="dxa"/>
            <w:tcBorders>
              <w:top w:val="nil"/>
              <w:left w:val="nil"/>
              <w:bottom w:val="single" w:sz="4" w:space="0" w:color="auto"/>
              <w:right w:val="single" w:sz="4" w:space="0" w:color="auto"/>
            </w:tcBorders>
            <w:noWrap/>
            <w:vAlign w:val="bottom"/>
          </w:tcPr>
          <w:p w:rsidR="006114C0" w:rsidRPr="006418C5" w:rsidRDefault="006114C0" w:rsidP="00C2208F">
            <w:pPr>
              <w:spacing w:line="240" w:lineRule="auto"/>
              <w:ind w:left="81"/>
              <w:jc w:val="center"/>
              <w:rPr>
                <w:rFonts w:cs="Calibri"/>
                <w:szCs w:val="22"/>
              </w:rPr>
            </w:pPr>
            <w:r w:rsidRPr="006418C5">
              <w:rPr>
                <w:rFonts w:cs="Calibri"/>
                <w:szCs w:val="22"/>
              </w:rPr>
              <w:t> </w:t>
            </w:r>
          </w:p>
        </w:tc>
      </w:tr>
      <w:tr w:rsidR="006114C0" w:rsidRPr="006418C5" w:rsidTr="00C2208F">
        <w:trPr>
          <w:trHeight w:val="289"/>
        </w:trPr>
        <w:tc>
          <w:tcPr>
            <w:tcW w:w="1520" w:type="dxa"/>
            <w:tcBorders>
              <w:top w:val="nil"/>
              <w:left w:val="single" w:sz="4" w:space="0" w:color="auto"/>
              <w:bottom w:val="single" w:sz="4" w:space="0" w:color="auto"/>
              <w:right w:val="single" w:sz="4" w:space="0" w:color="auto"/>
            </w:tcBorders>
            <w:shd w:val="clear" w:color="000000" w:fill="F2F2F2"/>
            <w:noWrap/>
            <w:vAlign w:val="center"/>
          </w:tcPr>
          <w:p w:rsidR="006114C0" w:rsidRPr="006418C5" w:rsidRDefault="006114C0" w:rsidP="00C2208F">
            <w:pPr>
              <w:spacing w:line="240" w:lineRule="auto"/>
              <w:jc w:val="center"/>
              <w:rPr>
                <w:b/>
                <w:bCs/>
                <w:sz w:val="24"/>
                <w:szCs w:val="24"/>
              </w:rPr>
            </w:pPr>
            <w:r w:rsidRPr="006418C5">
              <w:rPr>
                <w:b/>
                <w:bCs/>
                <w:sz w:val="24"/>
                <w:szCs w:val="24"/>
              </w:rPr>
              <w:t>Note</w:t>
            </w:r>
          </w:p>
        </w:tc>
        <w:tc>
          <w:tcPr>
            <w:tcW w:w="1284" w:type="dxa"/>
            <w:tcBorders>
              <w:top w:val="nil"/>
              <w:left w:val="nil"/>
              <w:bottom w:val="single" w:sz="4" w:space="0" w:color="auto"/>
              <w:right w:val="single" w:sz="4" w:space="0" w:color="auto"/>
            </w:tcBorders>
            <w:shd w:val="clear" w:color="000000" w:fill="F2F2F2"/>
            <w:noWrap/>
            <w:vAlign w:val="bottom"/>
          </w:tcPr>
          <w:p w:rsidR="006114C0" w:rsidRPr="006418C5" w:rsidRDefault="006114C0" w:rsidP="00C2208F">
            <w:pPr>
              <w:spacing w:line="240" w:lineRule="auto"/>
              <w:jc w:val="center"/>
              <w:rPr>
                <w:b/>
                <w:bCs/>
                <w:sz w:val="24"/>
                <w:szCs w:val="24"/>
              </w:rPr>
            </w:pPr>
            <w:r w:rsidRPr="006418C5">
              <w:rPr>
                <w:b/>
                <w:bCs/>
                <w:sz w:val="24"/>
                <w:szCs w:val="24"/>
              </w:rPr>
              <w:t xml:space="preserve"> / 20</w:t>
            </w:r>
          </w:p>
        </w:tc>
        <w:tc>
          <w:tcPr>
            <w:tcW w:w="2947" w:type="dxa"/>
            <w:gridSpan w:val="5"/>
            <w:tcBorders>
              <w:top w:val="single" w:sz="4" w:space="0" w:color="auto"/>
              <w:left w:val="nil"/>
              <w:bottom w:val="single" w:sz="4" w:space="0" w:color="auto"/>
              <w:right w:val="single" w:sz="4" w:space="0" w:color="000000"/>
            </w:tcBorders>
            <w:shd w:val="clear" w:color="000000" w:fill="F2F2F2"/>
            <w:noWrap/>
            <w:vAlign w:val="bottom"/>
          </w:tcPr>
          <w:p w:rsidR="006114C0" w:rsidRPr="006418C5" w:rsidRDefault="006114C0" w:rsidP="00C2208F">
            <w:pPr>
              <w:spacing w:line="240" w:lineRule="auto"/>
              <w:jc w:val="center"/>
              <w:rPr>
                <w:b/>
                <w:bCs/>
                <w:sz w:val="24"/>
                <w:szCs w:val="24"/>
              </w:rPr>
            </w:pPr>
            <w:r w:rsidRPr="006418C5">
              <w:rPr>
                <w:b/>
                <w:bCs/>
                <w:sz w:val="24"/>
                <w:szCs w:val="24"/>
              </w:rPr>
              <w:t>18</w:t>
            </w:r>
          </w:p>
        </w:tc>
      </w:tr>
    </w:tbl>
    <w:p w:rsidR="006114C0" w:rsidRPr="00D567BA" w:rsidRDefault="006114C0" w:rsidP="00F7463F">
      <w:pPr>
        <w:rPr>
          <w:b/>
        </w:rPr>
      </w:pPr>
      <w:r w:rsidRPr="00D567BA">
        <w:rPr>
          <w:b/>
        </w:rPr>
        <w:t xml:space="preserve">Clément </w:t>
      </w:r>
    </w:p>
    <w:p w:rsidR="006114C0" w:rsidRPr="00D567BA" w:rsidRDefault="006114C0" w:rsidP="00F7463F">
      <w:pPr>
        <w:rPr>
          <w:b/>
        </w:rPr>
      </w:pPr>
    </w:p>
    <w:p w:rsidR="006114C0" w:rsidRPr="00D567BA" w:rsidRDefault="006114C0" w:rsidP="00F7463F">
      <w:r w:rsidRPr="00D567BA">
        <w:t>Ctrl + clic sur le lien vers le fichier audio :</w:t>
      </w:r>
    </w:p>
    <w:p w:rsidR="006114C0" w:rsidRDefault="006114C0" w:rsidP="00F7463F"/>
    <w:p w:rsidR="006114C0" w:rsidRPr="00D567BA" w:rsidRDefault="006114C0" w:rsidP="00F7463F">
      <w:pPr>
        <w:rPr>
          <w:b/>
        </w:rPr>
      </w:pPr>
      <w:r w:rsidRPr="00D567BA">
        <w:t xml:space="preserve"> </w:t>
      </w:r>
      <w:hyperlink r:id="rId7" w:history="1">
        <w:r w:rsidRPr="00D567BA">
          <w:rPr>
            <w:rStyle w:val="Lienhypertexte"/>
            <w:rFonts w:cs="Arial"/>
            <w:b/>
          </w:rPr>
          <w:t>Clément.mp3</w:t>
        </w:r>
      </w:hyperlink>
    </w:p>
    <w:p w:rsidR="006114C0" w:rsidRDefault="006114C0" w:rsidP="00F7463F">
      <w:pPr>
        <w:rPr>
          <w:i/>
        </w:rPr>
      </w:pPr>
      <w:r w:rsidRPr="00D567BA">
        <w:rPr>
          <w:i/>
        </w:rPr>
        <w:t>"Bonne expérience: nous prenons nos responsabilité ---&gt; cela nous fait grandir.</w:t>
      </w:r>
    </w:p>
    <w:p w:rsidR="006114C0" w:rsidRPr="00D567BA" w:rsidRDefault="006114C0" w:rsidP="00F7463F">
      <w:pPr>
        <w:rPr>
          <w:i/>
        </w:rPr>
      </w:pPr>
    </w:p>
    <w:p w:rsidR="006114C0" w:rsidRDefault="006114C0" w:rsidP="00F7463F">
      <w:pPr>
        <w:rPr>
          <w:i/>
        </w:rPr>
      </w:pPr>
      <w:r w:rsidRPr="00D567BA">
        <w:rPr>
          <w:i/>
        </w:rPr>
        <w:t>Intéressant, ludique, original: nous sommes obligatoirement plus attentif, plus captivé et plus motivé par le TP suite à la possibilité d'établir NOTRE protocole."</w:t>
      </w:r>
    </w:p>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tbl>
      <w:tblPr>
        <w:tblpPr w:leftFromText="141" w:rightFromText="141" w:vertAnchor="text" w:horzAnchor="margin" w:tblpXSpec="right" w:tblpY="221"/>
        <w:tblOverlap w:val="never"/>
        <w:tblW w:w="2852" w:type="dxa"/>
        <w:tblCellMar>
          <w:left w:w="70" w:type="dxa"/>
          <w:right w:w="70" w:type="dxa"/>
        </w:tblCellMar>
        <w:tblLook w:val="00A0"/>
      </w:tblPr>
      <w:tblGrid>
        <w:gridCol w:w="782"/>
        <w:gridCol w:w="234"/>
        <w:gridCol w:w="478"/>
        <w:gridCol w:w="712"/>
        <w:gridCol w:w="646"/>
      </w:tblGrid>
      <w:tr w:rsidR="006114C0" w:rsidRPr="00A60D75" w:rsidTr="00C2208F">
        <w:trPr>
          <w:trHeight w:val="245"/>
        </w:trPr>
        <w:tc>
          <w:tcPr>
            <w:tcW w:w="2852" w:type="dxa"/>
            <w:gridSpan w:val="5"/>
            <w:vMerge w:val="restart"/>
            <w:tcBorders>
              <w:top w:val="single" w:sz="4" w:space="0" w:color="auto"/>
              <w:left w:val="single" w:sz="4" w:space="0" w:color="auto"/>
              <w:bottom w:val="nil"/>
              <w:right w:val="single" w:sz="4" w:space="0" w:color="000000"/>
            </w:tcBorders>
            <w:shd w:val="clear" w:color="000000" w:fill="FFFF00"/>
            <w:noWrap/>
            <w:vAlign w:val="center"/>
          </w:tcPr>
          <w:p w:rsidR="006114C0" w:rsidRPr="00A60D75" w:rsidRDefault="006114C0" w:rsidP="00C2208F">
            <w:pPr>
              <w:spacing w:line="240" w:lineRule="auto"/>
              <w:jc w:val="center"/>
              <w:rPr>
                <w:rFonts w:cs="Calibri"/>
                <w:b/>
                <w:bCs/>
                <w:szCs w:val="22"/>
              </w:rPr>
            </w:pPr>
            <w:r>
              <w:rPr>
                <w:rFonts w:cs="Calibri"/>
                <w:b/>
                <w:bCs/>
              </w:rPr>
              <w:t>E</w:t>
            </w:r>
            <w:r w:rsidRPr="00A60D75">
              <w:rPr>
                <w:rFonts w:cs="Calibri"/>
                <w:b/>
                <w:bCs/>
                <w:szCs w:val="22"/>
              </w:rPr>
              <w:t>lève interrogé</w:t>
            </w:r>
          </w:p>
        </w:tc>
      </w:tr>
      <w:tr w:rsidR="006114C0" w:rsidRPr="00A60D75" w:rsidTr="00C2208F">
        <w:trPr>
          <w:trHeight w:val="245"/>
        </w:trPr>
        <w:tc>
          <w:tcPr>
            <w:tcW w:w="2852" w:type="dxa"/>
            <w:gridSpan w:val="5"/>
            <w:vMerge/>
            <w:tcBorders>
              <w:top w:val="single" w:sz="4" w:space="0" w:color="auto"/>
              <w:left w:val="single" w:sz="4" w:space="0" w:color="auto"/>
              <w:bottom w:val="nil"/>
              <w:right w:val="single" w:sz="4" w:space="0" w:color="000000"/>
            </w:tcBorders>
            <w:vAlign w:val="center"/>
          </w:tcPr>
          <w:p w:rsidR="006114C0" w:rsidRPr="00A60D75" w:rsidRDefault="006114C0" w:rsidP="00C2208F">
            <w:pPr>
              <w:spacing w:line="240" w:lineRule="auto"/>
              <w:rPr>
                <w:rFonts w:cs="Calibri"/>
                <w:b/>
                <w:bCs/>
                <w:szCs w:val="22"/>
              </w:rPr>
            </w:pPr>
          </w:p>
        </w:tc>
      </w:tr>
      <w:tr w:rsidR="006114C0" w:rsidRPr="00A60D75" w:rsidTr="00C2208F">
        <w:trPr>
          <w:trHeight w:val="244"/>
        </w:trPr>
        <w:tc>
          <w:tcPr>
            <w:tcW w:w="1016" w:type="dxa"/>
            <w:gridSpan w:val="2"/>
            <w:tcBorders>
              <w:top w:val="nil"/>
              <w:left w:val="single" w:sz="4" w:space="0" w:color="auto"/>
              <w:bottom w:val="nil"/>
              <w:right w:val="nil"/>
            </w:tcBorders>
            <w:shd w:val="clear" w:color="000000" w:fill="F2F2F2"/>
            <w:noWrap/>
            <w:vAlign w:val="bottom"/>
          </w:tcPr>
          <w:p w:rsidR="006114C0" w:rsidRPr="00A60D75" w:rsidRDefault="006114C0" w:rsidP="00C2208F">
            <w:pPr>
              <w:spacing w:line="240" w:lineRule="auto"/>
              <w:jc w:val="center"/>
              <w:rPr>
                <w:rFonts w:cs="Calibri"/>
                <w:szCs w:val="22"/>
              </w:rPr>
            </w:pPr>
            <w:r w:rsidRPr="00A60D75">
              <w:rPr>
                <w:rFonts w:cs="Calibri"/>
                <w:szCs w:val="22"/>
              </w:rPr>
              <w:t>Nom :</w:t>
            </w:r>
          </w:p>
        </w:tc>
        <w:tc>
          <w:tcPr>
            <w:tcW w:w="1836" w:type="dxa"/>
            <w:gridSpan w:val="3"/>
            <w:tcBorders>
              <w:top w:val="nil"/>
              <w:left w:val="nil"/>
              <w:bottom w:val="nil"/>
              <w:right w:val="single" w:sz="4" w:space="0" w:color="000000"/>
            </w:tcBorders>
            <w:noWrap/>
            <w:vAlign w:val="bottom"/>
          </w:tcPr>
          <w:p w:rsidR="006114C0" w:rsidRPr="00A60D75" w:rsidRDefault="006114C0" w:rsidP="00C2208F">
            <w:pPr>
              <w:spacing w:line="240" w:lineRule="auto"/>
              <w:jc w:val="center"/>
              <w:rPr>
                <w:rFonts w:cs="Calibri"/>
              </w:rPr>
            </w:pPr>
          </w:p>
        </w:tc>
      </w:tr>
      <w:tr w:rsidR="006114C0" w:rsidRPr="00A60D75" w:rsidTr="00C2208F">
        <w:trPr>
          <w:trHeight w:val="244"/>
        </w:trPr>
        <w:tc>
          <w:tcPr>
            <w:tcW w:w="1016" w:type="dxa"/>
            <w:gridSpan w:val="2"/>
            <w:tcBorders>
              <w:top w:val="nil"/>
              <w:left w:val="single" w:sz="4" w:space="0" w:color="auto"/>
              <w:bottom w:val="single" w:sz="4" w:space="0" w:color="auto"/>
              <w:right w:val="nil"/>
            </w:tcBorders>
            <w:shd w:val="clear" w:color="000000" w:fill="F2F2F2"/>
            <w:noWrap/>
            <w:vAlign w:val="bottom"/>
          </w:tcPr>
          <w:p w:rsidR="006114C0" w:rsidRPr="00A60D75" w:rsidRDefault="006114C0" w:rsidP="00C2208F">
            <w:pPr>
              <w:spacing w:line="240" w:lineRule="auto"/>
              <w:jc w:val="center"/>
              <w:rPr>
                <w:rFonts w:cs="Calibri"/>
              </w:rPr>
            </w:pPr>
            <w:r w:rsidRPr="00A60D75">
              <w:rPr>
                <w:rFonts w:cs="Calibri"/>
              </w:rPr>
              <w:t>Prénom :</w:t>
            </w:r>
          </w:p>
        </w:tc>
        <w:tc>
          <w:tcPr>
            <w:tcW w:w="1836" w:type="dxa"/>
            <w:gridSpan w:val="3"/>
            <w:tcBorders>
              <w:top w:val="nil"/>
              <w:left w:val="nil"/>
              <w:bottom w:val="single" w:sz="4" w:space="0" w:color="auto"/>
              <w:right w:val="single" w:sz="4" w:space="0" w:color="000000"/>
            </w:tcBorders>
            <w:noWrap/>
            <w:vAlign w:val="bottom"/>
          </w:tcPr>
          <w:p w:rsidR="006114C0" w:rsidRPr="00A60D75" w:rsidRDefault="006114C0" w:rsidP="00C2208F">
            <w:pPr>
              <w:spacing w:line="240" w:lineRule="auto"/>
              <w:jc w:val="center"/>
              <w:rPr>
                <w:rFonts w:cs="Calibri"/>
              </w:rPr>
            </w:pPr>
            <w:r w:rsidRPr="00A60D75">
              <w:rPr>
                <w:rFonts w:cs="Calibri"/>
              </w:rPr>
              <w:t>Maxime</w:t>
            </w:r>
          </w:p>
        </w:tc>
      </w:tr>
      <w:tr w:rsidR="006114C0" w:rsidRPr="00A60D75" w:rsidTr="00C2208F">
        <w:trPr>
          <w:trHeight w:val="244"/>
        </w:trPr>
        <w:tc>
          <w:tcPr>
            <w:tcW w:w="2852"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tcPr>
          <w:p w:rsidR="006114C0" w:rsidRPr="00A60D75" w:rsidRDefault="006114C0" w:rsidP="00C2208F">
            <w:pPr>
              <w:spacing w:line="240" w:lineRule="auto"/>
              <w:jc w:val="center"/>
              <w:rPr>
                <w:rFonts w:cs="Calibri"/>
                <w:b/>
                <w:bCs/>
              </w:rPr>
            </w:pPr>
            <w:r w:rsidRPr="00A60D75">
              <w:rPr>
                <w:rFonts w:cs="Calibri"/>
                <w:b/>
                <w:bCs/>
              </w:rPr>
              <w:t>Niveau du domaine de compétences</w:t>
            </w:r>
          </w:p>
        </w:tc>
      </w:tr>
      <w:tr w:rsidR="006114C0" w:rsidRPr="00A60D75" w:rsidTr="00C2208F">
        <w:trPr>
          <w:trHeight w:val="244"/>
        </w:trPr>
        <w:tc>
          <w:tcPr>
            <w:tcW w:w="782" w:type="dxa"/>
            <w:tcBorders>
              <w:top w:val="nil"/>
              <w:left w:val="single" w:sz="4" w:space="0" w:color="auto"/>
              <w:bottom w:val="single" w:sz="4" w:space="0" w:color="auto"/>
              <w:right w:val="single" w:sz="4" w:space="0" w:color="auto"/>
            </w:tcBorders>
            <w:shd w:val="clear" w:color="000000" w:fill="F2F2F2"/>
            <w:noWrap/>
            <w:vAlign w:val="bottom"/>
          </w:tcPr>
          <w:p w:rsidR="006114C0" w:rsidRPr="00A60D75" w:rsidRDefault="006114C0" w:rsidP="00C2208F">
            <w:pPr>
              <w:spacing w:line="240" w:lineRule="auto"/>
              <w:jc w:val="center"/>
              <w:rPr>
                <w:rFonts w:cs="Calibri"/>
                <w:b/>
                <w:bCs/>
                <w:szCs w:val="22"/>
              </w:rPr>
            </w:pPr>
            <w:r w:rsidRPr="00A60D75">
              <w:rPr>
                <w:rFonts w:cs="Calibri"/>
                <w:b/>
                <w:bCs/>
                <w:szCs w:val="22"/>
              </w:rPr>
              <w:t>A</w:t>
            </w:r>
          </w:p>
        </w:tc>
        <w:tc>
          <w:tcPr>
            <w:tcW w:w="712" w:type="dxa"/>
            <w:gridSpan w:val="2"/>
            <w:tcBorders>
              <w:top w:val="nil"/>
              <w:left w:val="nil"/>
              <w:bottom w:val="single" w:sz="4" w:space="0" w:color="auto"/>
              <w:right w:val="single" w:sz="4" w:space="0" w:color="auto"/>
            </w:tcBorders>
            <w:shd w:val="clear" w:color="000000" w:fill="F2F2F2"/>
            <w:noWrap/>
            <w:vAlign w:val="bottom"/>
          </w:tcPr>
          <w:p w:rsidR="006114C0" w:rsidRPr="00A60D75" w:rsidRDefault="006114C0" w:rsidP="00C2208F">
            <w:pPr>
              <w:spacing w:line="240" w:lineRule="auto"/>
              <w:jc w:val="center"/>
              <w:rPr>
                <w:rFonts w:cs="Calibri"/>
                <w:b/>
                <w:bCs/>
                <w:szCs w:val="22"/>
              </w:rPr>
            </w:pPr>
            <w:r w:rsidRPr="00A60D75">
              <w:rPr>
                <w:rFonts w:cs="Calibri"/>
                <w:b/>
                <w:bCs/>
                <w:szCs w:val="22"/>
              </w:rPr>
              <w:t>B</w:t>
            </w:r>
          </w:p>
        </w:tc>
        <w:tc>
          <w:tcPr>
            <w:tcW w:w="712" w:type="dxa"/>
            <w:tcBorders>
              <w:top w:val="nil"/>
              <w:left w:val="nil"/>
              <w:bottom w:val="single" w:sz="4" w:space="0" w:color="auto"/>
              <w:right w:val="single" w:sz="4" w:space="0" w:color="auto"/>
            </w:tcBorders>
            <w:shd w:val="clear" w:color="000000" w:fill="F2F2F2"/>
            <w:noWrap/>
            <w:vAlign w:val="bottom"/>
          </w:tcPr>
          <w:p w:rsidR="006114C0" w:rsidRPr="00A60D75" w:rsidRDefault="006114C0" w:rsidP="00C2208F">
            <w:pPr>
              <w:spacing w:line="240" w:lineRule="auto"/>
              <w:jc w:val="center"/>
              <w:rPr>
                <w:rFonts w:cs="Calibri"/>
                <w:b/>
                <w:bCs/>
                <w:szCs w:val="22"/>
              </w:rPr>
            </w:pPr>
            <w:r w:rsidRPr="00A60D75">
              <w:rPr>
                <w:rFonts w:cs="Calibri"/>
                <w:b/>
                <w:bCs/>
                <w:szCs w:val="22"/>
              </w:rPr>
              <w:t>C</w:t>
            </w:r>
          </w:p>
        </w:tc>
        <w:tc>
          <w:tcPr>
            <w:tcW w:w="646" w:type="dxa"/>
            <w:tcBorders>
              <w:top w:val="nil"/>
              <w:left w:val="nil"/>
              <w:bottom w:val="single" w:sz="4" w:space="0" w:color="auto"/>
              <w:right w:val="single" w:sz="4" w:space="0" w:color="auto"/>
            </w:tcBorders>
            <w:shd w:val="clear" w:color="000000" w:fill="F2F2F2"/>
            <w:noWrap/>
            <w:vAlign w:val="bottom"/>
          </w:tcPr>
          <w:p w:rsidR="006114C0" w:rsidRPr="00A60D75" w:rsidRDefault="006114C0" w:rsidP="00C2208F">
            <w:pPr>
              <w:spacing w:line="240" w:lineRule="auto"/>
              <w:jc w:val="center"/>
              <w:rPr>
                <w:rFonts w:cs="Calibri"/>
                <w:b/>
                <w:bCs/>
                <w:szCs w:val="22"/>
              </w:rPr>
            </w:pPr>
            <w:r w:rsidRPr="00A60D75">
              <w:rPr>
                <w:rFonts w:cs="Calibri"/>
                <w:b/>
                <w:bCs/>
                <w:szCs w:val="22"/>
              </w:rPr>
              <w:t>D</w:t>
            </w:r>
          </w:p>
        </w:tc>
      </w:tr>
      <w:tr w:rsidR="006114C0" w:rsidRPr="00A60D75" w:rsidTr="00C2208F">
        <w:trPr>
          <w:trHeight w:val="244"/>
        </w:trPr>
        <w:tc>
          <w:tcPr>
            <w:tcW w:w="782" w:type="dxa"/>
            <w:tcBorders>
              <w:top w:val="nil"/>
              <w:left w:val="single" w:sz="4" w:space="0" w:color="auto"/>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712" w:type="dxa"/>
            <w:gridSpan w:val="2"/>
            <w:tcBorders>
              <w:top w:val="nil"/>
              <w:left w:val="nil"/>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712" w:type="dxa"/>
            <w:tcBorders>
              <w:top w:val="nil"/>
              <w:left w:val="nil"/>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646" w:type="dxa"/>
            <w:tcBorders>
              <w:top w:val="nil"/>
              <w:left w:val="nil"/>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r>
      <w:tr w:rsidR="006114C0" w:rsidRPr="00A60D75" w:rsidTr="00C2208F">
        <w:trPr>
          <w:trHeight w:val="244"/>
        </w:trPr>
        <w:tc>
          <w:tcPr>
            <w:tcW w:w="782" w:type="dxa"/>
            <w:tcBorders>
              <w:top w:val="nil"/>
              <w:left w:val="single" w:sz="4" w:space="0" w:color="auto"/>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w:t>
            </w:r>
          </w:p>
        </w:tc>
        <w:tc>
          <w:tcPr>
            <w:tcW w:w="712" w:type="dxa"/>
            <w:gridSpan w:val="2"/>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712" w:type="dxa"/>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646" w:type="dxa"/>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r>
      <w:tr w:rsidR="006114C0" w:rsidRPr="00A60D75" w:rsidTr="00C2208F">
        <w:trPr>
          <w:trHeight w:val="244"/>
        </w:trPr>
        <w:tc>
          <w:tcPr>
            <w:tcW w:w="782" w:type="dxa"/>
            <w:tcBorders>
              <w:top w:val="nil"/>
              <w:left w:val="single" w:sz="4" w:space="0" w:color="auto"/>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w:t>
            </w:r>
          </w:p>
        </w:tc>
        <w:tc>
          <w:tcPr>
            <w:tcW w:w="712" w:type="dxa"/>
            <w:gridSpan w:val="2"/>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712" w:type="dxa"/>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646" w:type="dxa"/>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r>
      <w:tr w:rsidR="006114C0" w:rsidRPr="00A60D75" w:rsidTr="00C2208F">
        <w:trPr>
          <w:trHeight w:val="269"/>
        </w:trPr>
        <w:tc>
          <w:tcPr>
            <w:tcW w:w="782" w:type="dxa"/>
            <w:tcBorders>
              <w:top w:val="nil"/>
              <w:left w:val="single" w:sz="4" w:space="0" w:color="auto"/>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color w:val="FFFFFF"/>
                <w:szCs w:val="22"/>
              </w:rPr>
            </w:pPr>
            <w:r w:rsidRPr="00A60D75">
              <w:rPr>
                <w:rFonts w:cs="Calibri"/>
                <w:color w:val="FFFFFF"/>
                <w:szCs w:val="22"/>
              </w:rPr>
              <w:t> </w:t>
            </w:r>
          </w:p>
        </w:tc>
        <w:tc>
          <w:tcPr>
            <w:tcW w:w="712" w:type="dxa"/>
            <w:gridSpan w:val="2"/>
            <w:tcBorders>
              <w:top w:val="nil"/>
              <w:left w:val="nil"/>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color w:val="FFFFFF"/>
                <w:szCs w:val="22"/>
              </w:rPr>
            </w:pPr>
            <w:r w:rsidRPr="00A60D75">
              <w:rPr>
                <w:rFonts w:cs="Calibri"/>
                <w:color w:val="FFFFFF"/>
                <w:szCs w:val="22"/>
              </w:rPr>
              <w:t> </w:t>
            </w:r>
          </w:p>
        </w:tc>
        <w:tc>
          <w:tcPr>
            <w:tcW w:w="712" w:type="dxa"/>
            <w:tcBorders>
              <w:top w:val="nil"/>
              <w:left w:val="nil"/>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color w:val="FFFFFF"/>
                <w:szCs w:val="22"/>
              </w:rPr>
            </w:pPr>
            <w:r w:rsidRPr="00A60D75">
              <w:rPr>
                <w:rFonts w:cs="Calibri"/>
                <w:color w:val="FFFFFF"/>
                <w:szCs w:val="22"/>
              </w:rPr>
              <w:t> </w:t>
            </w:r>
          </w:p>
        </w:tc>
        <w:tc>
          <w:tcPr>
            <w:tcW w:w="646" w:type="dxa"/>
            <w:tcBorders>
              <w:top w:val="nil"/>
              <w:left w:val="nil"/>
              <w:bottom w:val="single" w:sz="4" w:space="0" w:color="auto"/>
              <w:right w:val="single" w:sz="4" w:space="0" w:color="auto"/>
            </w:tcBorders>
            <w:shd w:val="clear" w:color="000000" w:fill="7F7F7F"/>
            <w:noWrap/>
            <w:vAlign w:val="bottom"/>
          </w:tcPr>
          <w:p w:rsidR="006114C0" w:rsidRPr="00A60D75" w:rsidRDefault="006114C0" w:rsidP="00C2208F">
            <w:pPr>
              <w:spacing w:line="240" w:lineRule="auto"/>
              <w:jc w:val="center"/>
              <w:rPr>
                <w:rFonts w:cs="Calibri"/>
                <w:color w:val="FFFFFF"/>
                <w:szCs w:val="22"/>
              </w:rPr>
            </w:pPr>
            <w:r w:rsidRPr="00A60D75">
              <w:rPr>
                <w:rFonts w:cs="Calibri"/>
                <w:color w:val="FFFFFF"/>
                <w:szCs w:val="22"/>
              </w:rPr>
              <w:t> </w:t>
            </w:r>
          </w:p>
        </w:tc>
      </w:tr>
      <w:tr w:rsidR="006114C0" w:rsidRPr="00A60D75" w:rsidTr="00C2208F">
        <w:trPr>
          <w:trHeight w:val="244"/>
        </w:trPr>
        <w:tc>
          <w:tcPr>
            <w:tcW w:w="782" w:type="dxa"/>
            <w:tcBorders>
              <w:top w:val="nil"/>
              <w:left w:val="single" w:sz="4" w:space="0" w:color="auto"/>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712" w:type="dxa"/>
            <w:gridSpan w:val="2"/>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w:t>
            </w:r>
          </w:p>
        </w:tc>
        <w:tc>
          <w:tcPr>
            <w:tcW w:w="712" w:type="dxa"/>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c>
          <w:tcPr>
            <w:tcW w:w="646" w:type="dxa"/>
            <w:tcBorders>
              <w:top w:val="nil"/>
              <w:left w:val="nil"/>
              <w:bottom w:val="single" w:sz="4" w:space="0" w:color="auto"/>
              <w:right w:val="single" w:sz="4" w:space="0" w:color="auto"/>
            </w:tcBorders>
            <w:noWrap/>
            <w:vAlign w:val="bottom"/>
          </w:tcPr>
          <w:p w:rsidR="006114C0" w:rsidRPr="00A60D75" w:rsidRDefault="006114C0" w:rsidP="00C2208F">
            <w:pPr>
              <w:spacing w:line="240" w:lineRule="auto"/>
              <w:jc w:val="center"/>
              <w:rPr>
                <w:rFonts w:cs="Calibri"/>
                <w:szCs w:val="22"/>
              </w:rPr>
            </w:pPr>
            <w:r w:rsidRPr="00A60D75">
              <w:rPr>
                <w:rFonts w:cs="Calibri"/>
                <w:szCs w:val="22"/>
              </w:rPr>
              <w:t> </w:t>
            </w:r>
          </w:p>
        </w:tc>
      </w:tr>
      <w:tr w:rsidR="006114C0" w:rsidRPr="00A60D75" w:rsidTr="00C2208F">
        <w:trPr>
          <w:trHeight w:val="255"/>
        </w:trPr>
        <w:tc>
          <w:tcPr>
            <w:tcW w:w="2852"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tcPr>
          <w:p w:rsidR="006114C0" w:rsidRPr="00A60D75" w:rsidRDefault="006114C0" w:rsidP="00C2208F">
            <w:pPr>
              <w:spacing w:line="240" w:lineRule="auto"/>
              <w:jc w:val="center"/>
              <w:rPr>
                <w:b/>
                <w:bCs/>
                <w:sz w:val="24"/>
                <w:szCs w:val="24"/>
              </w:rPr>
            </w:pPr>
            <w:r w:rsidRPr="00A60D75">
              <w:rPr>
                <w:b/>
                <w:bCs/>
                <w:sz w:val="24"/>
                <w:szCs w:val="24"/>
              </w:rPr>
              <w:t>19</w:t>
            </w:r>
          </w:p>
        </w:tc>
      </w:tr>
    </w:tbl>
    <w:p w:rsidR="006114C0" w:rsidRPr="00D567BA" w:rsidRDefault="006114C0" w:rsidP="00F7463F">
      <w:pPr>
        <w:rPr>
          <w:b/>
        </w:rPr>
      </w:pPr>
      <w:r w:rsidRPr="00D567BA">
        <w:rPr>
          <w:b/>
        </w:rPr>
        <w:t xml:space="preserve">Maxime </w:t>
      </w:r>
    </w:p>
    <w:p w:rsidR="006114C0" w:rsidRDefault="006114C0" w:rsidP="00F7463F"/>
    <w:p w:rsidR="006114C0" w:rsidRPr="00D567BA" w:rsidRDefault="006114C0" w:rsidP="00F7463F">
      <w:pPr>
        <w:rPr>
          <w:b/>
        </w:rPr>
      </w:pPr>
      <w:r w:rsidRPr="00D567BA">
        <w:t xml:space="preserve">Ctrl + clic sur le lien vers le fichier audio : </w:t>
      </w:r>
      <w:hyperlink r:id="rId8" w:history="1">
        <w:r w:rsidRPr="00D567BA">
          <w:rPr>
            <w:rStyle w:val="Lienhypertexte"/>
            <w:rFonts w:cs="Arial"/>
            <w:b/>
          </w:rPr>
          <w:t>Maxime.mp3</w:t>
        </w:r>
      </w:hyperlink>
      <w:r>
        <w:rPr>
          <w:b/>
        </w:rPr>
        <w:t xml:space="preserve">     </w:t>
      </w:r>
    </w:p>
    <w:p w:rsidR="006114C0" w:rsidRDefault="006114C0" w:rsidP="00F7463F">
      <w:pPr>
        <w:rPr>
          <w:i/>
        </w:rPr>
      </w:pPr>
    </w:p>
    <w:p w:rsidR="006114C0" w:rsidRPr="00D567BA" w:rsidRDefault="006114C0" w:rsidP="00F7463F">
      <w:pPr>
        <w:rPr>
          <w:i/>
        </w:rPr>
      </w:pPr>
      <w:r w:rsidRPr="00D567BA">
        <w:rPr>
          <w:i/>
        </w:rPr>
        <w:t>"Mon impression sur l'épreuve:</w:t>
      </w:r>
    </w:p>
    <w:p w:rsidR="006114C0" w:rsidRDefault="006114C0" w:rsidP="00F7463F">
      <w:pPr>
        <w:rPr>
          <w:i/>
        </w:rPr>
      </w:pPr>
      <w:r w:rsidRPr="00D567BA">
        <w:rPr>
          <w:i/>
        </w:rPr>
        <w:t xml:space="preserve">On m'a demandé d'être franc, ce sera avec plaisir que je vous dirai que j'ai adoré. Peut-être est-ce du au fait que le sujet portait sur un des chapitre que je préfère, ou alors à la complicité qui s'installe entre les candidats. L'activité a d'abord été perturbante, étant donné que c'est le premier TP type bac que je réalise en autonomie totale. Bref, je pense que ce TP peut être intéressant, et encore plus s'il est peaufiné. Le fait d'enregistrer sur fichier audio les résultats de l'expérience est aussi intriguant puisque c'est encore une fois, ma première fois." </w:t>
      </w:r>
    </w:p>
    <w:p w:rsidR="006114C0" w:rsidRDefault="006114C0" w:rsidP="00F7463F">
      <w:pPr>
        <w:spacing w:after="150" w:line="240" w:lineRule="auto"/>
        <w:rPr>
          <w:b/>
        </w:rPr>
      </w:pPr>
    </w:p>
    <w:tbl>
      <w:tblPr>
        <w:tblpPr w:leftFromText="141" w:rightFromText="141" w:vertAnchor="text" w:horzAnchor="margin" w:tblpXSpec="right" w:tblpY="182"/>
        <w:tblW w:w="2866" w:type="dxa"/>
        <w:tblCellMar>
          <w:left w:w="70" w:type="dxa"/>
          <w:right w:w="70" w:type="dxa"/>
        </w:tblCellMar>
        <w:tblLook w:val="00A0"/>
      </w:tblPr>
      <w:tblGrid>
        <w:gridCol w:w="783"/>
        <w:gridCol w:w="187"/>
        <w:gridCol w:w="533"/>
        <w:gridCol w:w="720"/>
        <w:gridCol w:w="643"/>
      </w:tblGrid>
      <w:tr w:rsidR="006114C0" w:rsidRPr="00E2215A" w:rsidTr="00C2208F">
        <w:trPr>
          <w:trHeight w:val="300"/>
        </w:trPr>
        <w:tc>
          <w:tcPr>
            <w:tcW w:w="2866" w:type="dxa"/>
            <w:gridSpan w:val="5"/>
            <w:vMerge w:val="restart"/>
            <w:tcBorders>
              <w:top w:val="single" w:sz="4" w:space="0" w:color="auto"/>
              <w:left w:val="single" w:sz="4" w:space="0" w:color="auto"/>
              <w:bottom w:val="nil"/>
              <w:right w:val="single" w:sz="4" w:space="0" w:color="000000"/>
            </w:tcBorders>
            <w:shd w:val="clear" w:color="000000" w:fill="20FC20"/>
            <w:noWrap/>
            <w:vAlign w:val="center"/>
          </w:tcPr>
          <w:p w:rsidR="006114C0" w:rsidRPr="00E2215A" w:rsidRDefault="006114C0" w:rsidP="00C2208F">
            <w:pPr>
              <w:spacing w:line="240" w:lineRule="auto"/>
              <w:jc w:val="center"/>
              <w:rPr>
                <w:rFonts w:cs="Calibri"/>
                <w:b/>
                <w:bCs/>
                <w:szCs w:val="22"/>
              </w:rPr>
            </w:pPr>
            <w:r w:rsidRPr="00E2215A">
              <w:rPr>
                <w:rFonts w:cs="Calibri"/>
                <w:b/>
                <w:bCs/>
                <w:szCs w:val="22"/>
              </w:rPr>
              <w:t>Elève interrogé</w:t>
            </w:r>
          </w:p>
        </w:tc>
      </w:tr>
      <w:tr w:rsidR="006114C0" w:rsidRPr="00E2215A" w:rsidTr="00C2208F">
        <w:trPr>
          <w:trHeight w:val="269"/>
        </w:trPr>
        <w:tc>
          <w:tcPr>
            <w:tcW w:w="2866" w:type="dxa"/>
            <w:gridSpan w:val="5"/>
            <w:vMerge/>
            <w:tcBorders>
              <w:top w:val="single" w:sz="4" w:space="0" w:color="auto"/>
              <w:left w:val="single" w:sz="4" w:space="0" w:color="auto"/>
              <w:bottom w:val="nil"/>
              <w:right w:val="single" w:sz="4" w:space="0" w:color="000000"/>
            </w:tcBorders>
            <w:vAlign w:val="center"/>
          </w:tcPr>
          <w:p w:rsidR="006114C0" w:rsidRPr="00E2215A" w:rsidRDefault="006114C0" w:rsidP="00C2208F">
            <w:pPr>
              <w:spacing w:line="240" w:lineRule="auto"/>
              <w:rPr>
                <w:rFonts w:cs="Calibri"/>
                <w:b/>
                <w:bCs/>
                <w:szCs w:val="22"/>
              </w:rPr>
            </w:pPr>
          </w:p>
        </w:tc>
      </w:tr>
      <w:tr w:rsidR="006114C0" w:rsidRPr="00E2215A" w:rsidTr="00C2208F">
        <w:trPr>
          <w:trHeight w:val="300"/>
        </w:trPr>
        <w:tc>
          <w:tcPr>
            <w:tcW w:w="970" w:type="dxa"/>
            <w:gridSpan w:val="2"/>
            <w:tcBorders>
              <w:top w:val="nil"/>
              <w:left w:val="single" w:sz="4" w:space="0" w:color="auto"/>
              <w:bottom w:val="nil"/>
              <w:right w:val="nil"/>
            </w:tcBorders>
            <w:shd w:val="clear" w:color="000000" w:fill="F2F2F2"/>
            <w:noWrap/>
            <w:vAlign w:val="bottom"/>
          </w:tcPr>
          <w:p w:rsidR="006114C0" w:rsidRPr="00E2215A" w:rsidRDefault="006114C0" w:rsidP="00C2208F">
            <w:pPr>
              <w:spacing w:line="240" w:lineRule="auto"/>
              <w:jc w:val="center"/>
              <w:rPr>
                <w:rFonts w:cs="Calibri"/>
                <w:szCs w:val="22"/>
              </w:rPr>
            </w:pPr>
            <w:r w:rsidRPr="00E2215A">
              <w:rPr>
                <w:rFonts w:cs="Calibri"/>
                <w:szCs w:val="22"/>
              </w:rPr>
              <w:t>Nom :</w:t>
            </w:r>
          </w:p>
        </w:tc>
        <w:tc>
          <w:tcPr>
            <w:tcW w:w="1896" w:type="dxa"/>
            <w:gridSpan w:val="3"/>
            <w:tcBorders>
              <w:top w:val="nil"/>
              <w:left w:val="nil"/>
              <w:bottom w:val="nil"/>
              <w:right w:val="single" w:sz="4" w:space="0" w:color="000000"/>
            </w:tcBorders>
            <w:noWrap/>
            <w:vAlign w:val="bottom"/>
          </w:tcPr>
          <w:p w:rsidR="006114C0" w:rsidRPr="00E2215A" w:rsidRDefault="006114C0" w:rsidP="00C2208F">
            <w:pPr>
              <w:spacing w:line="240" w:lineRule="auto"/>
              <w:jc w:val="center"/>
              <w:rPr>
                <w:rFonts w:cs="Calibri"/>
              </w:rPr>
            </w:pPr>
          </w:p>
        </w:tc>
      </w:tr>
      <w:tr w:rsidR="006114C0" w:rsidRPr="00E2215A" w:rsidTr="00C2208F">
        <w:trPr>
          <w:trHeight w:val="300"/>
        </w:trPr>
        <w:tc>
          <w:tcPr>
            <w:tcW w:w="970" w:type="dxa"/>
            <w:gridSpan w:val="2"/>
            <w:tcBorders>
              <w:top w:val="nil"/>
              <w:left w:val="single" w:sz="4" w:space="0" w:color="auto"/>
              <w:bottom w:val="single" w:sz="4" w:space="0" w:color="auto"/>
              <w:right w:val="nil"/>
            </w:tcBorders>
            <w:shd w:val="clear" w:color="000000" w:fill="F2F2F2"/>
            <w:noWrap/>
            <w:vAlign w:val="bottom"/>
          </w:tcPr>
          <w:p w:rsidR="006114C0" w:rsidRPr="00E2215A" w:rsidRDefault="006114C0" w:rsidP="00C2208F">
            <w:pPr>
              <w:spacing w:line="240" w:lineRule="auto"/>
              <w:jc w:val="center"/>
              <w:rPr>
                <w:rFonts w:cs="Calibri"/>
              </w:rPr>
            </w:pPr>
            <w:r w:rsidRPr="00E2215A">
              <w:rPr>
                <w:rFonts w:cs="Calibri"/>
              </w:rPr>
              <w:t>Prénom :</w:t>
            </w:r>
          </w:p>
        </w:tc>
        <w:tc>
          <w:tcPr>
            <w:tcW w:w="1896" w:type="dxa"/>
            <w:gridSpan w:val="3"/>
            <w:tcBorders>
              <w:top w:val="nil"/>
              <w:left w:val="nil"/>
              <w:bottom w:val="single" w:sz="4" w:space="0" w:color="auto"/>
              <w:right w:val="single" w:sz="4" w:space="0" w:color="000000"/>
            </w:tcBorders>
            <w:noWrap/>
            <w:vAlign w:val="bottom"/>
          </w:tcPr>
          <w:p w:rsidR="006114C0" w:rsidRPr="00E2215A" w:rsidRDefault="006114C0" w:rsidP="00C2208F">
            <w:pPr>
              <w:spacing w:line="240" w:lineRule="auto"/>
              <w:jc w:val="center"/>
              <w:rPr>
                <w:rFonts w:cs="Calibri"/>
              </w:rPr>
            </w:pPr>
            <w:r w:rsidRPr="00E2215A">
              <w:rPr>
                <w:rFonts w:cs="Calibri"/>
              </w:rPr>
              <w:t>Christopher</w:t>
            </w:r>
          </w:p>
        </w:tc>
      </w:tr>
      <w:tr w:rsidR="006114C0" w:rsidRPr="00E2215A" w:rsidTr="00C2208F">
        <w:trPr>
          <w:trHeight w:val="300"/>
        </w:trPr>
        <w:tc>
          <w:tcPr>
            <w:tcW w:w="2866"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tcPr>
          <w:p w:rsidR="006114C0" w:rsidRPr="00E2215A" w:rsidRDefault="006114C0" w:rsidP="00C2208F">
            <w:pPr>
              <w:spacing w:line="240" w:lineRule="auto"/>
              <w:jc w:val="center"/>
              <w:rPr>
                <w:rFonts w:cs="Calibri"/>
                <w:b/>
                <w:bCs/>
              </w:rPr>
            </w:pPr>
            <w:r w:rsidRPr="00E2215A">
              <w:rPr>
                <w:rFonts w:cs="Calibri"/>
                <w:b/>
                <w:bCs/>
              </w:rPr>
              <w:t>Niveau du domaine de compétences</w:t>
            </w:r>
          </w:p>
        </w:tc>
      </w:tr>
      <w:tr w:rsidR="006114C0" w:rsidRPr="00E2215A" w:rsidTr="00C2208F">
        <w:trPr>
          <w:trHeight w:val="300"/>
        </w:trPr>
        <w:tc>
          <w:tcPr>
            <w:tcW w:w="783" w:type="dxa"/>
            <w:tcBorders>
              <w:top w:val="nil"/>
              <w:left w:val="single" w:sz="4" w:space="0" w:color="auto"/>
              <w:bottom w:val="single" w:sz="4" w:space="0" w:color="auto"/>
              <w:right w:val="single" w:sz="4" w:space="0" w:color="auto"/>
            </w:tcBorders>
            <w:shd w:val="clear" w:color="000000" w:fill="F2F2F2"/>
            <w:noWrap/>
            <w:vAlign w:val="bottom"/>
          </w:tcPr>
          <w:p w:rsidR="006114C0" w:rsidRPr="00E2215A" w:rsidRDefault="006114C0" w:rsidP="00C2208F">
            <w:pPr>
              <w:spacing w:line="240" w:lineRule="auto"/>
              <w:jc w:val="center"/>
              <w:rPr>
                <w:rFonts w:cs="Calibri"/>
                <w:b/>
                <w:bCs/>
                <w:szCs w:val="22"/>
              </w:rPr>
            </w:pPr>
            <w:r w:rsidRPr="00E2215A">
              <w:rPr>
                <w:rFonts w:cs="Calibri"/>
                <w:b/>
                <w:bCs/>
                <w:szCs w:val="22"/>
              </w:rPr>
              <w:t>A</w:t>
            </w:r>
          </w:p>
        </w:tc>
        <w:tc>
          <w:tcPr>
            <w:tcW w:w="720" w:type="dxa"/>
            <w:gridSpan w:val="2"/>
            <w:tcBorders>
              <w:top w:val="nil"/>
              <w:left w:val="nil"/>
              <w:bottom w:val="single" w:sz="4" w:space="0" w:color="auto"/>
              <w:right w:val="single" w:sz="4" w:space="0" w:color="auto"/>
            </w:tcBorders>
            <w:shd w:val="clear" w:color="000000" w:fill="F2F2F2"/>
            <w:noWrap/>
            <w:vAlign w:val="bottom"/>
          </w:tcPr>
          <w:p w:rsidR="006114C0" w:rsidRPr="00E2215A" w:rsidRDefault="006114C0" w:rsidP="00C2208F">
            <w:pPr>
              <w:spacing w:line="240" w:lineRule="auto"/>
              <w:jc w:val="center"/>
              <w:rPr>
                <w:rFonts w:cs="Calibri"/>
                <w:b/>
                <w:bCs/>
                <w:szCs w:val="22"/>
              </w:rPr>
            </w:pPr>
            <w:r w:rsidRPr="00E2215A">
              <w:rPr>
                <w:rFonts w:cs="Calibri"/>
                <w:b/>
                <w:bCs/>
                <w:szCs w:val="22"/>
              </w:rPr>
              <w:t>B</w:t>
            </w:r>
          </w:p>
        </w:tc>
        <w:tc>
          <w:tcPr>
            <w:tcW w:w="720" w:type="dxa"/>
            <w:tcBorders>
              <w:top w:val="nil"/>
              <w:left w:val="nil"/>
              <w:bottom w:val="single" w:sz="4" w:space="0" w:color="auto"/>
              <w:right w:val="single" w:sz="4" w:space="0" w:color="auto"/>
            </w:tcBorders>
            <w:shd w:val="clear" w:color="000000" w:fill="F2F2F2"/>
            <w:noWrap/>
            <w:vAlign w:val="bottom"/>
          </w:tcPr>
          <w:p w:rsidR="006114C0" w:rsidRPr="00E2215A" w:rsidRDefault="006114C0" w:rsidP="00C2208F">
            <w:pPr>
              <w:spacing w:line="240" w:lineRule="auto"/>
              <w:jc w:val="center"/>
              <w:rPr>
                <w:rFonts w:cs="Calibri"/>
                <w:b/>
                <w:bCs/>
                <w:szCs w:val="22"/>
              </w:rPr>
            </w:pPr>
            <w:r w:rsidRPr="00E2215A">
              <w:rPr>
                <w:rFonts w:cs="Calibri"/>
                <w:b/>
                <w:bCs/>
                <w:szCs w:val="22"/>
              </w:rPr>
              <w:t>C</w:t>
            </w:r>
          </w:p>
        </w:tc>
        <w:tc>
          <w:tcPr>
            <w:tcW w:w="643" w:type="dxa"/>
            <w:tcBorders>
              <w:top w:val="nil"/>
              <w:left w:val="nil"/>
              <w:bottom w:val="single" w:sz="4" w:space="0" w:color="auto"/>
              <w:right w:val="single" w:sz="4" w:space="0" w:color="auto"/>
            </w:tcBorders>
            <w:shd w:val="clear" w:color="000000" w:fill="F2F2F2"/>
            <w:noWrap/>
            <w:vAlign w:val="bottom"/>
          </w:tcPr>
          <w:p w:rsidR="006114C0" w:rsidRPr="00E2215A" w:rsidRDefault="006114C0" w:rsidP="00C2208F">
            <w:pPr>
              <w:spacing w:line="240" w:lineRule="auto"/>
              <w:jc w:val="center"/>
              <w:rPr>
                <w:rFonts w:cs="Calibri"/>
                <w:b/>
                <w:bCs/>
                <w:szCs w:val="22"/>
              </w:rPr>
            </w:pPr>
            <w:r w:rsidRPr="00E2215A">
              <w:rPr>
                <w:rFonts w:cs="Calibri"/>
                <w:b/>
                <w:bCs/>
                <w:szCs w:val="22"/>
              </w:rPr>
              <w:t>D</w:t>
            </w:r>
          </w:p>
        </w:tc>
      </w:tr>
      <w:tr w:rsidR="006114C0" w:rsidRPr="00E2215A" w:rsidTr="00C2208F">
        <w:trPr>
          <w:trHeight w:val="300"/>
        </w:trPr>
        <w:tc>
          <w:tcPr>
            <w:tcW w:w="783" w:type="dxa"/>
            <w:tcBorders>
              <w:top w:val="nil"/>
              <w:left w:val="single" w:sz="4" w:space="0" w:color="auto"/>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720" w:type="dxa"/>
            <w:gridSpan w:val="2"/>
            <w:tcBorders>
              <w:top w:val="nil"/>
              <w:left w:val="nil"/>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720" w:type="dxa"/>
            <w:tcBorders>
              <w:top w:val="nil"/>
              <w:left w:val="nil"/>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643" w:type="dxa"/>
            <w:tcBorders>
              <w:top w:val="nil"/>
              <w:left w:val="nil"/>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r>
      <w:tr w:rsidR="006114C0" w:rsidRPr="00E2215A" w:rsidTr="00C2208F">
        <w:trPr>
          <w:trHeight w:val="300"/>
        </w:trPr>
        <w:tc>
          <w:tcPr>
            <w:tcW w:w="783" w:type="dxa"/>
            <w:tcBorders>
              <w:top w:val="nil"/>
              <w:left w:val="single" w:sz="4" w:space="0" w:color="auto"/>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w:t>
            </w:r>
          </w:p>
        </w:tc>
        <w:tc>
          <w:tcPr>
            <w:tcW w:w="720" w:type="dxa"/>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643" w:type="dxa"/>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r>
      <w:tr w:rsidR="006114C0" w:rsidRPr="00E2215A" w:rsidTr="00C2208F">
        <w:trPr>
          <w:trHeight w:val="300"/>
        </w:trPr>
        <w:tc>
          <w:tcPr>
            <w:tcW w:w="783" w:type="dxa"/>
            <w:tcBorders>
              <w:top w:val="nil"/>
              <w:left w:val="single" w:sz="4" w:space="0" w:color="auto"/>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720" w:type="dxa"/>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w:t>
            </w:r>
          </w:p>
        </w:tc>
        <w:tc>
          <w:tcPr>
            <w:tcW w:w="643" w:type="dxa"/>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r>
      <w:tr w:rsidR="006114C0" w:rsidRPr="00E2215A" w:rsidTr="00C2208F">
        <w:trPr>
          <w:trHeight w:val="330"/>
        </w:trPr>
        <w:tc>
          <w:tcPr>
            <w:tcW w:w="783" w:type="dxa"/>
            <w:tcBorders>
              <w:top w:val="nil"/>
              <w:left w:val="single" w:sz="4" w:space="0" w:color="auto"/>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color w:val="FFFFFF"/>
                <w:szCs w:val="22"/>
              </w:rPr>
            </w:pPr>
            <w:r w:rsidRPr="00E2215A">
              <w:rPr>
                <w:rFonts w:cs="Calibri"/>
                <w:color w:val="FFFFFF"/>
                <w:szCs w:val="22"/>
              </w:rPr>
              <w:t> </w:t>
            </w:r>
          </w:p>
        </w:tc>
        <w:tc>
          <w:tcPr>
            <w:tcW w:w="720" w:type="dxa"/>
            <w:gridSpan w:val="2"/>
            <w:tcBorders>
              <w:top w:val="nil"/>
              <w:left w:val="nil"/>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color w:val="FFFFFF"/>
                <w:szCs w:val="22"/>
              </w:rPr>
            </w:pPr>
            <w:r w:rsidRPr="00E2215A">
              <w:rPr>
                <w:rFonts w:cs="Calibri"/>
                <w:color w:val="FFFFFF"/>
                <w:szCs w:val="22"/>
              </w:rPr>
              <w:t> </w:t>
            </w:r>
          </w:p>
        </w:tc>
        <w:tc>
          <w:tcPr>
            <w:tcW w:w="720" w:type="dxa"/>
            <w:tcBorders>
              <w:top w:val="nil"/>
              <w:left w:val="nil"/>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color w:val="FFFFFF"/>
                <w:szCs w:val="22"/>
              </w:rPr>
            </w:pPr>
            <w:r w:rsidRPr="00E2215A">
              <w:rPr>
                <w:rFonts w:cs="Calibri"/>
                <w:color w:val="FFFFFF"/>
                <w:szCs w:val="22"/>
              </w:rPr>
              <w:t> </w:t>
            </w:r>
          </w:p>
        </w:tc>
        <w:tc>
          <w:tcPr>
            <w:tcW w:w="643" w:type="dxa"/>
            <w:tcBorders>
              <w:top w:val="nil"/>
              <w:left w:val="nil"/>
              <w:bottom w:val="single" w:sz="4" w:space="0" w:color="auto"/>
              <w:right w:val="single" w:sz="4" w:space="0" w:color="auto"/>
            </w:tcBorders>
            <w:shd w:val="clear" w:color="000000" w:fill="7F7F7F"/>
            <w:noWrap/>
            <w:vAlign w:val="bottom"/>
          </w:tcPr>
          <w:p w:rsidR="006114C0" w:rsidRPr="00E2215A" w:rsidRDefault="006114C0" w:rsidP="00C2208F">
            <w:pPr>
              <w:spacing w:line="240" w:lineRule="auto"/>
              <w:jc w:val="center"/>
              <w:rPr>
                <w:rFonts w:cs="Calibri"/>
                <w:color w:val="FFFFFF"/>
                <w:szCs w:val="22"/>
              </w:rPr>
            </w:pPr>
            <w:r w:rsidRPr="00E2215A">
              <w:rPr>
                <w:rFonts w:cs="Calibri"/>
                <w:color w:val="FFFFFF"/>
                <w:szCs w:val="22"/>
              </w:rPr>
              <w:t> </w:t>
            </w:r>
          </w:p>
        </w:tc>
      </w:tr>
      <w:tr w:rsidR="006114C0" w:rsidRPr="00E2215A" w:rsidTr="00C2208F">
        <w:trPr>
          <w:trHeight w:val="300"/>
        </w:trPr>
        <w:tc>
          <w:tcPr>
            <w:tcW w:w="783" w:type="dxa"/>
            <w:tcBorders>
              <w:top w:val="nil"/>
              <w:left w:val="single" w:sz="4" w:space="0" w:color="auto"/>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w:t>
            </w:r>
          </w:p>
        </w:tc>
        <w:tc>
          <w:tcPr>
            <w:tcW w:w="720" w:type="dxa"/>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c>
          <w:tcPr>
            <w:tcW w:w="643" w:type="dxa"/>
            <w:tcBorders>
              <w:top w:val="nil"/>
              <w:left w:val="nil"/>
              <w:bottom w:val="single" w:sz="4" w:space="0" w:color="auto"/>
              <w:right w:val="single" w:sz="4" w:space="0" w:color="auto"/>
            </w:tcBorders>
            <w:noWrap/>
            <w:vAlign w:val="bottom"/>
          </w:tcPr>
          <w:p w:rsidR="006114C0" w:rsidRPr="00E2215A" w:rsidRDefault="006114C0" w:rsidP="00C2208F">
            <w:pPr>
              <w:spacing w:line="240" w:lineRule="auto"/>
              <w:jc w:val="center"/>
              <w:rPr>
                <w:rFonts w:cs="Calibri"/>
                <w:szCs w:val="22"/>
              </w:rPr>
            </w:pPr>
            <w:r w:rsidRPr="00E2215A">
              <w:rPr>
                <w:rFonts w:cs="Calibri"/>
                <w:szCs w:val="22"/>
              </w:rPr>
              <w:t> </w:t>
            </w:r>
          </w:p>
        </w:tc>
      </w:tr>
      <w:tr w:rsidR="006114C0" w:rsidRPr="00E2215A" w:rsidTr="00C2208F">
        <w:trPr>
          <w:trHeight w:val="315"/>
        </w:trPr>
        <w:tc>
          <w:tcPr>
            <w:tcW w:w="2866"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tcPr>
          <w:p w:rsidR="006114C0" w:rsidRPr="00E2215A" w:rsidRDefault="006114C0" w:rsidP="00C2208F">
            <w:pPr>
              <w:spacing w:line="240" w:lineRule="auto"/>
              <w:jc w:val="center"/>
              <w:rPr>
                <w:b/>
                <w:bCs/>
                <w:sz w:val="24"/>
                <w:szCs w:val="24"/>
              </w:rPr>
            </w:pPr>
            <w:r w:rsidRPr="00E2215A">
              <w:rPr>
                <w:b/>
                <w:bCs/>
                <w:sz w:val="24"/>
                <w:szCs w:val="24"/>
              </w:rPr>
              <w:t>13</w:t>
            </w:r>
          </w:p>
        </w:tc>
      </w:tr>
    </w:tbl>
    <w:p w:rsidR="006114C0" w:rsidRPr="00D567BA" w:rsidRDefault="006114C0" w:rsidP="00F7463F">
      <w:pPr>
        <w:spacing w:after="150" w:line="240" w:lineRule="auto"/>
        <w:rPr>
          <w:b/>
        </w:rPr>
      </w:pPr>
      <w:r w:rsidRPr="00D567BA">
        <w:rPr>
          <w:b/>
        </w:rPr>
        <w:t xml:space="preserve">Christopher </w:t>
      </w:r>
    </w:p>
    <w:p w:rsidR="006114C0" w:rsidRPr="00D567BA" w:rsidRDefault="006114C0" w:rsidP="00F7463F">
      <w:pPr>
        <w:rPr>
          <w:b/>
        </w:rPr>
      </w:pPr>
      <w:r w:rsidRPr="00D567BA">
        <w:t xml:space="preserve">Ctrl + clic sur le lien vers le fichier audio : </w:t>
      </w:r>
      <w:hyperlink r:id="rId9" w:history="1">
        <w:r w:rsidRPr="00D567BA">
          <w:rPr>
            <w:b/>
          </w:rPr>
          <w:t xml:space="preserve"> </w:t>
        </w:r>
        <w:r w:rsidRPr="00D567BA">
          <w:rPr>
            <w:rStyle w:val="Lienhypertexte"/>
            <w:rFonts w:cs="Arial"/>
            <w:b/>
          </w:rPr>
          <w:t>Christopher.mp3</w:t>
        </w:r>
      </w:hyperlink>
      <w:r w:rsidRPr="00D567BA">
        <w:rPr>
          <w:b/>
        </w:rPr>
        <w:t xml:space="preserve"> </w:t>
      </w:r>
    </w:p>
    <w:p w:rsidR="006114C0" w:rsidRDefault="006114C0" w:rsidP="00F7463F">
      <w:pPr>
        <w:rPr>
          <w:i/>
        </w:rPr>
      </w:pPr>
    </w:p>
    <w:p w:rsidR="006114C0" w:rsidRPr="00D567BA" w:rsidRDefault="006114C0" w:rsidP="00F7463F">
      <w:pPr>
        <w:rPr>
          <w:i/>
        </w:rPr>
      </w:pPr>
      <w:r w:rsidRPr="00D567BA">
        <w:rPr>
          <w:i/>
        </w:rPr>
        <w:t>"Je trouve que ce TP était assez complet, très bien à faire. Il nous laisse beaucoup de possibilités, ce qui permet de mieux comprendre nos erreurs. Il faut savoir se servir des logiciels informatiques et des éléments à disposition, savoir ne pas saturer le micro en soufflant trop fort. Il est bien réparti dans le temps à condition que l'élève sache comment utiliser les éléments. Je pense que c'est un bon TP pour le BAC."</w:t>
      </w:r>
    </w:p>
    <w:p w:rsidR="006114C0" w:rsidRPr="00D567BA" w:rsidRDefault="006114C0" w:rsidP="00F7463F"/>
    <w:p w:rsidR="006114C0" w:rsidRDefault="006114C0" w:rsidP="00F7463F"/>
    <w:p w:rsidR="006114C0" w:rsidRDefault="006114C0" w:rsidP="00F7463F">
      <w:pPr>
        <w:pStyle w:val="Sansinterligne"/>
        <w:rPr>
          <w:rFonts w:ascii="Arial" w:hAnsi="Arial" w:cs="Arial"/>
          <w:b/>
          <w:sz w:val="20"/>
          <w:szCs w:val="20"/>
        </w:rPr>
      </w:pPr>
    </w:p>
    <w:p w:rsidR="006114C0" w:rsidRDefault="006114C0" w:rsidP="00F7463F">
      <w:pPr>
        <w:pStyle w:val="Sansinterligne"/>
        <w:rPr>
          <w:rFonts w:ascii="Arial" w:hAnsi="Arial" w:cs="Arial"/>
          <w:b/>
          <w:sz w:val="20"/>
          <w:szCs w:val="20"/>
        </w:rPr>
      </w:pPr>
    </w:p>
    <w:p w:rsidR="006114C0" w:rsidRDefault="006114C0" w:rsidP="00F7463F">
      <w:pPr>
        <w:pStyle w:val="Sansinterligne"/>
        <w:rPr>
          <w:rFonts w:ascii="Arial" w:hAnsi="Arial" w:cs="Arial"/>
          <w:b/>
          <w:sz w:val="20"/>
          <w:szCs w:val="20"/>
        </w:rPr>
      </w:pPr>
    </w:p>
    <w:p w:rsidR="006114C0" w:rsidRDefault="006114C0" w:rsidP="00F7463F">
      <w:pPr>
        <w:pStyle w:val="Sansinterligne"/>
        <w:rPr>
          <w:rFonts w:ascii="Arial" w:hAnsi="Arial" w:cs="Arial"/>
          <w:b/>
          <w:sz w:val="20"/>
          <w:szCs w:val="20"/>
        </w:rPr>
      </w:pPr>
    </w:p>
    <w:p w:rsidR="006114C0" w:rsidRDefault="006114C0" w:rsidP="00F7463F">
      <w:pPr>
        <w:pStyle w:val="Sansinterligne"/>
        <w:rPr>
          <w:rFonts w:ascii="Arial" w:hAnsi="Arial" w:cs="Arial"/>
          <w:b/>
          <w:sz w:val="20"/>
          <w:szCs w:val="20"/>
        </w:rPr>
      </w:pPr>
    </w:p>
    <w:p w:rsidR="006114C0" w:rsidRDefault="006114C0" w:rsidP="00F7463F">
      <w:pPr>
        <w:pStyle w:val="Sansinterligne"/>
        <w:rPr>
          <w:rFonts w:ascii="Arial" w:hAnsi="Arial" w:cs="Arial"/>
          <w:b/>
          <w:sz w:val="20"/>
          <w:szCs w:val="20"/>
        </w:rPr>
      </w:pPr>
    </w:p>
    <w:p w:rsidR="006114C0" w:rsidRPr="00D567BA" w:rsidRDefault="006114C0" w:rsidP="00F7463F">
      <w:pPr>
        <w:pStyle w:val="Sansinterligne"/>
        <w:rPr>
          <w:rFonts w:ascii="Arial" w:hAnsi="Arial" w:cs="Arial"/>
          <w:b/>
          <w:sz w:val="20"/>
          <w:szCs w:val="20"/>
        </w:rPr>
      </w:pPr>
    </w:p>
    <w:tbl>
      <w:tblPr>
        <w:tblpPr w:leftFromText="141" w:rightFromText="141" w:vertAnchor="text" w:horzAnchor="margin" w:tblpXSpec="right" w:tblpY="195"/>
        <w:tblW w:w="2854" w:type="dxa"/>
        <w:tblCellMar>
          <w:left w:w="70" w:type="dxa"/>
          <w:right w:w="70" w:type="dxa"/>
        </w:tblCellMar>
        <w:tblLook w:val="00A0"/>
      </w:tblPr>
      <w:tblGrid>
        <w:gridCol w:w="790"/>
        <w:gridCol w:w="180"/>
        <w:gridCol w:w="540"/>
        <w:gridCol w:w="767"/>
        <w:gridCol w:w="577"/>
      </w:tblGrid>
      <w:tr w:rsidR="006114C0" w:rsidRPr="0027101E" w:rsidTr="00C2208F">
        <w:trPr>
          <w:trHeight w:val="300"/>
        </w:trPr>
        <w:tc>
          <w:tcPr>
            <w:tcW w:w="2854" w:type="dxa"/>
            <w:gridSpan w:val="5"/>
            <w:vMerge w:val="restart"/>
            <w:tcBorders>
              <w:top w:val="single" w:sz="4" w:space="0" w:color="auto"/>
              <w:left w:val="single" w:sz="4" w:space="0" w:color="auto"/>
              <w:bottom w:val="nil"/>
              <w:right w:val="single" w:sz="4" w:space="0" w:color="000000"/>
            </w:tcBorders>
            <w:shd w:val="clear" w:color="000000" w:fill="FC4ECE"/>
            <w:noWrap/>
            <w:vAlign w:val="center"/>
          </w:tcPr>
          <w:p w:rsidR="006114C0" w:rsidRPr="0027101E" w:rsidRDefault="006114C0" w:rsidP="00C2208F">
            <w:pPr>
              <w:spacing w:line="240" w:lineRule="auto"/>
              <w:jc w:val="center"/>
              <w:rPr>
                <w:rFonts w:cs="Calibri"/>
                <w:b/>
                <w:bCs/>
                <w:szCs w:val="22"/>
              </w:rPr>
            </w:pPr>
            <w:r w:rsidRPr="0027101E">
              <w:rPr>
                <w:rFonts w:cs="Calibri"/>
                <w:b/>
                <w:bCs/>
                <w:szCs w:val="22"/>
              </w:rPr>
              <w:t>Elève interrogé</w:t>
            </w:r>
          </w:p>
        </w:tc>
      </w:tr>
      <w:tr w:rsidR="006114C0" w:rsidRPr="0027101E" w:rsidTr="00C2208F">
        <w:trPr>
          <w:trHeight w:val="269"/>
        </w:trPr>
        <w:tc>
          <w:tcPr>
            <w:tcW w:w="2854" w:type="dxa"/>
            <w:gridSpan w:val="5"/>
            <w:vMerge/>
            <w:tcBorders>
              <w:top w:val="single" w:sz="4" w:space="0" w:color="auto"/>
              <w:left w:val="single" w:sz="4" w:space="0" w:color="auto"/>
              <w:bottom w:val="nil"/>
              <w:right w:val="single" w:sz="4" w:space="0" w:color="000000"/>
            </w:tcBorders>
            <w:vAlign w:val="center"/>
          </w:tcPr>
          <w:p w:rsidR="006114C0" w:rsidRPr="0027101E" w:rsidRDefault="006114C0" w:rsidP="00C2208F">
            <w:pPr>
              <w:spacing w:line="240" w:lineRule="auto"/>
              <w:rPr>
                <w:rFonts w:cs="Calibri"/>
                <w:b/>
                <w:bCs/>
                <w:szCs w:val="22"/>
              </w:rPr>
            </w:pPr>
          </w:p>
        </w:tc>
      </w:tr>
      <w:tr w:rsidR="006114C0" w:rsidRPr="0027101E" w:rsidTr="00C2208F">
        <w:trPr>
          <w:trHeight w:val="300"/>
        </w:trPr>
        <w:tc>
          <w:tcPr>
            <w:tcW w:w="970" w:type="dxa"/>
            <w:gridSpan w:val="2"/>
            <w:tcBorders>
              <w:top w:val="nil"/>
              <w:left w:val="single" w:sz="4" w:space="0" w:color="auto"/>
              <w:bottom w:val="nil"/>
              <w:right w:val="nil"/>
            </w:tcBorders>
            <w:shd w:val="clear" w:color="000000" w:fill="F2F2F2"/>
            <w:noWrap/>
            <w:vAlign w:val="bottom"/>
          </w:tcPr>
          <w:p w:rsidR="006114C0" w:rsidRPr="0027101E" w:rsidRDefault="006114C0" w:rsidP="00C2208F">
            <w:pPr>
              <w:spacing w:line="240" w:lineRule="auto"/>
              <w:jc w:val="center"/>
              <w:rPr>
                <w:rFonts w:cs="Calibri"/>
                <w:szCs w:val="22"/>
              </w:rPr>
            </w:pPr>
            <w:r w:rsidRPr="0027101E">
              <w:rPr>
                <w:rFonts w:cs="Calibri"/>
                <w:szCs w:val="22"/>
              </w:rPr>
              <w:t>Nom :</w:t>
            </w:r>
          </w:p>
        </w:tc>
        <w:tc>
          <w:tcPr>
            <w:tcW w:w="1884" w:type="dxa"/>
            <w:gridSpan w:val="3"/>
            <w:tcBorders>
              <w:top w:val="nil"/>
              <w:left w:val="nil"/>
              <w:bottom w:val="nil"/>
              <w:right w:val="single" w:sz="4" w:space="0" w:color="000000"/>
            </w:tcBorders>
            <w:noWrap/>
            <w:vAlign w:val="bottom"/>
          </w:tcPr>
          <w:p w:rsidR="006114C0" w:rsidRPr="0027101E" w:rsidRDefault="006114C0" w:rsidP="00C2208F">
            <w:pPr>
              <w:spacing w:line="240" w:lineRule="auto"/>
              <w:jc w:val="center"/>
              <w:rPr>
                <w:rFonts w:cs="Calibri"/>
              </w:rPr>
            </w:pPr>
          </w:p>
        </w:tc>
      </w:tr>
      <w:tr w:rsidR="006114C0" w:rsidRPr="0027101E" w:rsidTr="00C2208F">
        <w:trPr>
          <w:trHeight w:val="300"/>
        </w:trPr>
        <w:tc>
          <w:tcPr>
            <w:tcW w:w="970" w:type="dxa"/>
            <w:gridSpan w:val="2"/>
            <w:tcBorders>
              <w:top w:val="nil"/>
              <w:left w:val="single" w:sz="4" w:space="0" w:color="auto"/>
              <w:bottom w:val="single" w:sz="4" w:space="0" w:color="auto"/>
              <w:right w:val="nil"/>
            </w:tcBorders>
            <w:shd w:val="clear" w:color="000000" w:fill="F2F2F2"/>
            <w:noWrap/>
            <w:vAlign w:val="bottom"/>
          </w:tcPr>
          <w:p w:rsidR="006114C0" w:rsidRPr="0027101E" w:rsidRDefault="006114C0" w:rsidP="00C2208F">
            <w:pPr>
              <w:spacing w:line="240" w:lineRule="auto"/>
              <w:jc w:val="center"/>
              <w:rPr>
                <w:rFonts w:cs="Calibri"/>
              </w:rPr>
            </w:pPr>
            <w:r w:rsidRPr="0027101E">
              <w:rPr>
                <w:rFonts w:cs="Calibri"/>
              </w:rPr>
              <w:t>Prénom :</w:t>
            </w:r>
          </w:p>
        </w:tc>
        <w:tc>
          <w:tcPr>
            <w:tcW w:w="1884" w:type="dxa"/>
            <w:gridSpan w:val="3"/>
            <w:tcBorders>
              <w:top w:val="nil"/>
              <w:left w:val="nil"/>
              <w:bottom w:val="single" w:sz="4" w:space="0" w:color="auto"/>
              <w:right w:val="single" w:sz="4" w:space="0" w:color="000000"/>
            </w:tcBorders>
            <w:noWrap/>
            <w:vAlign w:val="bottom"/>
          </w:tcPr>
          <w:p w:rsidR="006114C0" w:rsidRPr="0027101E" w:rsidRDefault="006114C0" w:rsidP="00C2208F">
            <w:pPr>
              <w:spacing w:line="240" w:lineRule="auto"/>
              <w:jc w:val="center"/>
              <w:rPr>
                <w:rFonts w:cs="Calibri"/>
              </w:rPr>
            </w:pPr>
            <w:r w:rsidRPr="0027101E">
              <w:rPr>
                <w:rFonts w:cs="Calibri"/>
              </w:rPr>
              <w:t>Blandine</w:t>
            </w:r>
          </w:p>
        </w:tc>
      </w:tr>
      <w:tr w:rsidR="006114C0" w:rsidRPr="0027101E" w:rsidTr="00C2208F">
        <w:trPr>
          <w:trHeight w:val="300"/>
        </w:trPr>
        <w:tc>
          <w:tcPr>
            <w:tcW w:w="2854"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rPr>
            </w:pPr>
            <w:r w:rsidRPr="0027101E">
              <w:rPr>
                <w:rFonts w:cs="Calibri"/>
                <w:b/>
                <w:bCs/>
              </w:rPr>
              <w:t>Niveau du domaine de compétences</w:t>
            </w:r>
          </w:p>
        </w:tc>
      </w:tr>
      <w:tr w:rsidR="006114C0" w:rsidRPr="0027101E" w:rsidTr="00C2208F">
        <w:trPr>
          <w:trHeight w:val="300"/>
        </w:trPr>
        <w:tc>
          <w:tcPr>
            <w:tcW w:w="790" w:type="dxa"/>
            <w:tcBorders>
              <w:top w:val="nil"/>
              <w:left w:val="single" w:sz="4" w:space="0" w:color="auto"/>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A</w:t>
            </w:r>
          </w:p>
        </w:tc>
        <w:tc>
          <w:tcPr>
            <w:tcW w:w="720" w:type="dxa"/>
            <w:gridSpan w:val="2"/>
            <w:tcBorders>
              <w:top w:val="nil"/>
              <w:left w:val="nil"/>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B</w:t>
            </w:r>
          </w:p>
        </w:tc>
        <w:tc>
          <w:tcPr>
            <w:tcW w:w="767" w:type="dxa"/>
            <w:tcBorders>
              <w:top w:val="nil"/>
              <w:left w:val="nil"/>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C</w:t>
            </w:r>
          </w:p>
        </w:tc>
        <w:tc>
          <w:tcPr>
            <w:tcW w:w="577" w:type="dxa"/>
            <w:tcBorders>
              <w:top w:val="nil"/>
              <w:left w:val="nil"/>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D</w:t>
            </w:r>
          </w:p>
        </w:tc>
      </w:tr>
      <w:tr w:rsidR="006114C0" w:rsidRPr="0027101E" w:rsidTr="00C2208F">
        <w:trPr>
          <w:trHeight w:val="300"/>
        </w:trPr>
        <w:tc>
          <w:tcPr>
            <w:tcW w:w="790" w:type="dxa"/>
            <w:tcBorders>
              <w:top w:val="nil"/>
              <w:left w:val="single" w:sz="4" w:space="0" w:color="auto"/>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67"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577"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00"/>
        </w:trPr>
        <w:tc>
          <w:tcPr>
            <w:tcW w:w="790" w:type="dxa"/>
            <w:tcBorders>
              <w:top w:val="nil"/>
              <w:left w:val="single" w:sz="4" w:space="0" w:color="auto"/>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w:t>
            </w:r>
          </w:p>
        </w:tc>
        <w:tc>
          <w:tcPr>
            <w:tcW w:w="76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57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00"/>
        </w:trPr>
        <w:tc>
          <w:tcPr>
            <w:tcW w:w="790" w:type="dxa"/>
            <w:tcBorders>
              <w:top w:val="nil"/>
              <w:left w:val="single" w:sz="4" w:space="0" w:color="auto"/>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w:t>
            </w:r>
          </w:p>
        </w:tc>
        <w:tc>
          <w:tcPr>
            <w:tcW w:w="76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57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30"/>
        </w:trPr>
        <w:tc>
          <w:tcPr>
            <w:tcW w:w="790" w:type="dxa"/>
            <w:tcBorders>
              <w:top w:val="nil"/>
              <w:left w:val="single" w:sz="4" w:space="0" w:color="auto"/>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c>
          <w:tcPr>
            <w:tcW w:w="720" w:type="dxa"/>
            <w:gridSpan w:val="2"/>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c>
          <w:tcPr>
            <w:tcW w:w="767"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c>
          <w:tcPr>
            <w:tcW w:w="577"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r>
      <w:tr w:rsidR="006114C0" w:rsidRPr="0027101E" w:rsidTr="00C2208F">
        <w:trPr>
          <w:trHeight w:val="300"/>
        </w:trPr>
        <w:tc>
          <w:tcPr>
            <w:tcW w:w="790" w:type="dxa"/>
            <w:tcBorders>
              <w:top w:val="nil"/>
              <w:left w:val="single" w:sz="4" w:space="0" w:color="auto"/>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6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w:t>
            </w:r>
          </w:p>
        </w:tc>
        <w:tc>
          <w:tcPr>
            <w:tcW w:w="57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15"/>
        </w:trPr>
        <w:tc>
          <w:tcPr>
            <w:tcW w:w="2854"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tcPr>
          <w:p w:rsidR="006114C0" w:rsidRPr="0027101E" w:rsidRDefault="006114C0" w:rsidP="00C2208F">
            <w:pPr>
              <w:spacing w:line="240" w:lineRule="auto"/>
              <w:jc w:val="center"/>
              <w:rPr>
                <w:b/>
                <w:bCs/>
                <w:sz w:val="24"/>
                <w:szCs w:val="24"/>
              </w:rPr>
            </w:pPr>
            <w:r w:rsidRPr="0027101E">
              <w:rPr>
                <w:b/>
                <w:bCs/>
                <w:sz w:val="24"/>
                <w:szCs w:val="24"/>
              </w:rPr>
              <w:t>15</w:t>
            </w:r>
          </w:p>
        </w:tc>
      </w:tr>
    </w:tbl>
    <w:p w:rsidR="006114C0" w:rsidRPr="00D567BA" w:rsidRDefault="006114C0" w:rsidP="00F7463F">
      <w:pPr>
        <w:spacing w:after="150" w:line="240" w:lineRule="auto"/>
        <w:rPr>
          <w:b/>
        </w:rPr>
      </w:pPr>
      <w:r w:rsidRPr="00D567BA">
        <w:rPr>
          <w:b/>
        </w:rPr>
        <w:t xml:space="preserve">Blandine </w:t>
      </w:r>
    </w:p>
    <w:p w:rsidR="006114C0" w:rsidRPr="00D567BA" w:rsidRDefault="006114C0" w:rsidP="00F7463F">
      <w:pPr>
        <w:spacing w:after="150" w:line="240" w:lineRule="auto"/>
        <w:rPr>
          <w:b/>
        </w:rPr>
      </w:pPr>
      <w:r w:rsidRPr="00D567BA">
        <w:t xml:space="preserve">Ctrl + clic sur le lien vers le fichier audio : </w:t>
      </w:r>
      <w:hyperlink r:id="rId10" w:history="1">
        <w:r w:rsidRPr="00D567BA">
          <w:rPr>
            <w:rStyle w:val="Lienhypertexte"/>
            <w:rFonts w:cs="Arial"/>
            <w:b/>
          </w:rPr>
          <w:t>Blandine.mp3</w:t>
        </w:r>
      </w:hyperlink>
    </w:p>
    <w:p w:rsidR="006114C0" w:rsidRPr="00D567BA" w:rsidRDefault="006114C0" w:rsidP="00F7463F">
      <w:pPr>
        <w:pStyle w:val="NormalWeb"/>
        <w:spacing w:after="0"/>
        <w:rPr>
          <w:rFonts w:ascii="Arial" w:hAnsi="Arial" w:cs="Arial"/>
          <w:i/>
          <w:sz w:val="20"/>
          <w:szCs w:val="20"/>
        </w:rPr>
      </w:pPr>
      <w:r w:rsidRPr="00D567BA">
        <w:rPr>
          <w:rFonts w:ascii="Arial" w:hAnsi="Arial" w:cs="Arial"/>
          <w:i/>
          <w:sz w:val="20"/>
          <w:szCs w:val="20"/>
        </w:rPr>
        <w:t xml:space="preserve">"Lorsque l'épreuve est lancée, le candidat n'est pas très indiqué sur ce qu'il doit faire. Le fait que le professeur intervienne au cours du TP est bien, cela permet de comprendre des choses essentielles que </w:t>
      </w:r>
      <w:proofErr w:type="gramStart"/>
      <w:r w:rsidRPr="00D567BA">
        <w:rPr>
          <w:rFonts w:ascii="Arial" w:hAnsi="Arial" w:cs="Arial"/>
          <w:i/>
          <w:sz w:val="20"/>
          <w:szCs w:val="20"/>
        </w:rPr>
        <w:t>l'on avait</w:t>
      </w:r>
      <w:proofErr w:type="gramEnd"/>
      <w:r w:rsidRPr="00D567BA">
        <w:rPr>
          <w:rFonts w:ascii="Arial" w:hAnsi="Arial" w:cs="Arial"/>
          <w:i/>
          <w:sz w:val="20"/>
          <w:szCs w:val="20"/>
        </w:rPr>
        <w:t xml:space="preserve"> pas forcément bien interprétée : par exemple ce que représente la fréquence d'un note de musique en termes physique. </w:t>
      </w:r>
    </w:p>
    <w:p w:rsidR="006114C0" w:rsidRPr="00D567BA" w:rsidRDefault="006114C0" w:rsidP="00F7463F">
      <w:pPr>
        <w:pStyle w:val="NormalWeb"/>
        <w:spacing w:after="0"/>
        <w:rPr>
          <w:rFonts w:ascii="Arial" w:hAnsi="Arial" w:cs="Arial"/>
          <w:i/>
          <w:sz w:val="20"/>
          <w:szCs w:val="20"/>
        </w:rPr>
      </w:pPr>
      <w:r w:rsidRPr="00D567BA">
        <w:rPr>
          <w:rFonts w:ascii="Arial" w:hAnsi="Arial" w:cs="Arial"/>
          <w:i/>
          <w:sz w:val="20"/>
          <w:szCs w:val="20"/>
        </w:rPr>
        <w:t xml:space="preserve">Cependant, je pense que le sujet devrait être donné avec une problématique pour que le candidat soit un peu plus guidé. En effet, je ne comprenais pas vraiment quel genre de calculs il fallait chercher. </w:t>
      </w:r>
    </w:p>
    <w:p w:rsidR="006114C0" w:rsidRDefault="006114C0" w:rsidP="00F7463F">
      <w:pPr>
        <w:pStyle w:val="NormalWeb"/>
        <w:spacing w:after="0"/>
        <w:rPr>
          <w:rFonts w:ascii="Arial" w:hAnsi="Arial" w:cs="Arial"/>
          <w:i/>
          <w:sz w:val="20"/>
          <w:szCs w:val="20"/>
        </w:rPr>
      </w:pPr>
      <w:r w:rsidRPr="00D567BA">
        <w:rPr>
          <w:rFonts w:ascii="Arial" w:hAnsi="Arial" w:cs="Arial"/>
          <w:i/>
          <w:sz w:val="20"/>
          <w:szCs w:val="20"/>
        </w:rPr>
        <w:t xml:space="preserve">Toutefois, le matériel mis a disposition est correct et que l'épreuve en elle-même est malgré tout intéressante car elle permet de dégager le côté autonome du TP que l'on perd généralement lorsqu'on travaille en binôme ou avec une feuille de protocole déjà faite." </w:t>
      </w:r>
    </w:p>
    <w:p w:rsidR="006114C0" w:rsidRDefault="006114C0" w:rsidP="00F7463F"/>
    <w:p w:rsidR="006114C0" w:rsidRDefault="006114C0" w:rsidP="00F7463F"/>
    <w:p w:rsidR="006114C0" w:rsidRDefault="006114C0" w:rsidP="00F7463F">
      <w:r>
        <w:br/>
      </w:r>
    </w:p>
    <w:p w:rsidR="006114C0" w:rsidRDefault="006114C0" w:rsidP="00F7463F"/>
    <w:p w:rsidR="006114C0" w:rsidRDefault="006114C0" w:rsidP="00F7463F"/>
    <w:p w:rsidR="006114C0" w:rsidRDefault="006114C0" w:rsidP="00F7463F"/>
    <w:p w:rsidR="006114C0" w:rsidRPr="00D567BA" w:rsidRDefault="006114C0" w:rsidP="00F7463F"/>
    <w:tbl>
      <w:tblPr>
        <w:tblpPr w:leftFromText="141" w:rightFromText="141" w:vertAnchor="text" w:horzAnchor="margin" w:tblpXSpec="right" w:tblpY="101"/>
        <w:tblW w:w="2847" w:type="dxa"/>
        <w:tblCellMar>
          <w:left w:w="70" w:type="dxa"/>
          <w:right w:w="70" w:type="dxa"/>
        </w:tblCellMar>
        <w:tblLook w:val="00A0"/>
      </w:tblPr>
      <w:tblGrid>
        <w:gridCol w:w="720"/>
        <w:gridCol w:w="290"/>
        <w:gridCol w:w="430"/>
        <w:gridCol w:w="720"/>
        <w:gridCol w:w="687"/>
      </w:tblGrid>
      <w:tr w:rsidR="006114C0" w:rsidRPr="0027101E" w:rsidTr="00C2208F">
        <w:trPr>
          <w:trHeight w:val="300"/>
        </w:trPr>
        <w:tc>
          <w:tcPr>
            <w:tcW w:w="2847" w:type="dxa"/>
            <w:gridSpan w:val="5"/>
            <w:vMerge w:val="restart"/>
            <w:tcBorders>
              <w:top w:val="single" w:sz="4" w:space="0" w:color="auto"/>
              <w:left w:val="single" w:sz="4" w:space="0" w:color="auto"/>
              <w:bottom w:val="nil"/>
              <w:right w:val="single" w:sz="4" w:space="0" w:color="000000"/>
            </w:tcBorders>
            <w:shd w:val="clear" w:color="000000" w:fill="FC4ECE"/>
            <w:noWrap/>
            <w:vAlign w:val="center"/>
          </w:tcPr>
          <w:p w:rsidR="006114C0" w:rsidRPr="0027101E" w:rsidRDefault="006114C0" w:rsidP="00C2208F">
            <w:pPr>
              <w:spacing w:line="240" w:lineRule="auto"/>
              <w:jc w:val="center"/>
              <w:rPr>
                <w:rFonts w:cs="Calibri"/>
                <w:b/>
                <w:bCs/>
                <w:szCs w:val="22"/>
              </w:rPr>
            </w:pPr>
            <w:r w:rsidRPr="0027101E">
              <w:rPr>
                <w:rFonts w:cs="Calibri"/>
                <w:b/>
                <w:bCs/>
                <w:szCs w:val="22"/>
              </w:rPr>
              <w:t>Elève interrogé</w:t>
            </w:r>
          </w:p>
        </w:tc>
      </w:tr>
      <w:tr w:rsidR="006114C0" w:rsidRPr="0027101E" w:rsidTr="00C2208F">
        <w:trPr>
          <w:trHeight w:val="269"/>
        </w:trPr>
        <w:tc>
          <w:tcPr>
            <w:tcW w:w="2847" w:type="dxa"/>
            <w:gridSpan w:val="5"/>
            <w:vMerge/>
            <w:tcBorders>
              <w:top w:val="single" w:sz="4" w:space="0" w:color="auto"/>
              <w:left w:val="single" w:sz="4" w:space="0" w:color="auto"/>
              <w:bottom w:val="nil"/>
              <w:right w:val="single" w:sz="4" w:space="0" w:color="000000"/>
            </w:tcBorders>
            <w:vAlign w:val="center"/>
          </w:tcPr>
          <w:p w:rsidR="006114C0" w:rsidRPr="0027101E" w:rsidRDefault="006114C0" w:rsidP="00C2208F">
            <w:pPr>
              <w:spacing w:line="240" w:lineRule="auto"/>
              <w:rPr>
                <w:rFonts w:cs="Calibri"/>
                <w:b/>
                <w:bCs/>
                <w:szCs w:val="22"/>
              </w:rPr>
            </w:pPr>
          </w:p>
        </w:tc>
      </w:tr>
      <w:tr w:rsidR="006114C0" w:rsidRPr="0027101E" w:rsidTr="00C2208F">
        <w:trPr>
          <w:trHeight w:val="300"/>
        </w:trPr>
        <w:tc>
          <w:tcPr>
            <w:tcW w:w="1010" w:type="dxa"/>
            <w:gridSpan w:val="2"/>
            <w:tcBorders>
              <w:top w:val="nil"/>
              <w:left w:val="single" w:sz="4" w:space="0" w:color="auto"/>
              <w:bottom w:val="nil"/>
              <w:right w:val="nil"/>
            </w:tcBorders>
            <w:shd w:val="clear" w:color="000000" w:fill="F2F2F2"/>
            <w:noWrap/>
            <w:vAlign w:val="bottom"/>
          </w:tcPr>
          <w:p w:rsidR="006114C0" w:rsidRPr="0027101E" w:rsidRDefault="006114C0" w:rsidP="00C2208F">
            <w:pPr>
              <w:spacing w:line="240" w:lineRule="auto"/>
              <w:jc w:val="center"/>
              <w:rPr>
                <w:rFonts w:cs="Calibri"/>
                <w:szCs w:val="22"/>
              </w:rPr>
            </w:pPr>
            <w:r w:rsidRPr="0027101E">
              <w:rPr>
                <w:rFonts w:cs="Calibri"/>
                <w:szCs w:val="22"/>
              </w:rPr>
              <w:t>Nom :</w:t>
            </w:r>
          </w:p>
        </w:tc>
        <w:tc>
          <w:tcPr>
            <w:tcW w:w="1837" w:type="dxa"/>
            <w:gridSpan w:val="3"/>
            <w:tcBorders>
              <w:top w:val="nil"/>
              <w:left w:val="nil"/>
              <w:bottom w:val="nil"/>
              <w:right w:val="single" w:sz="4" w:space="0" w:color="000000"/>
            </w:tcBorders>
            <w:noWrap/>
            <w:vAlign w:val="bottom"/>
          </w:tcPr>
          <w:p w:rsidR="006114C0" w:rsidRPr="0027101E" w:rsidRDefault="006114C0" w:rsidP="00C2208F">
            <w:pPr>
              <w:spacing w:line="240" w:lineRule="auto"/>
              <w:jc w:val="center"/>
              <w:rPr>
                <w:rFonts w:cs="Calibri"/>
              </w:rPr>
            </w:pPr>
          </w:p>
        </w:tc>
      </w:tr>
      <w:tr w:rsidR="006114C0" w:rsidRPr="0027101E" w:rsidTr="00C2208F">
        <w:trPr>
          <w:trHeight w:val="300"/>
        </w:trPr>
        <w:tc>
          <w:tcPr>
            <w:tcW w:w="1010" w:type="dxa"/>
            <w:gridSpan w:val="2"/>
            <w:tcBorders>
              <w:top w:val="nil"/>
              <w:left w:val="single" w:sz="4" w:space="0" w:color="auto"/>
              <w:bottom w:val="single" w:sz="4" w:space="0" w:color="auto"/>
              <w:right w:val="nil"/>
            </w:tcBorders>
            <w:shd w:val="clear" w:color="000000" w:fill="F2F2F2"/>
            <w:noWrap/>
            <w:vAlign w:val="bottom"/>
          </w:tcPr>
          <w:p w:rsidR="006114C0" w:rsidRPr="0027101E" w:rsidRDefault="006114C0" w:rsidP="00C2208F">
            <w:pPr>
              <w:spacing w:line="240" w:lineRule="auto"/>
              <w:jc w:val="center"/>
              <w:rPr>
                <w:rFonts w:cs="Calibri"/>
              </w:rPr>
            </w:pPr>
            <w:r w:rsidRPr="0027101E">
              <w:rPr>
                <w:rFonts w:cs="Calibri"/>
              </w:rPr>
              <w:t>Prénom :</w:t>
            </w:r>
          </w:p>
        </w:tc>
        <w:tc>
          <w:tcPr>
            <w:tcW w:w="1837" w:type="dxa"/>
            <w:gridSpan w:val="3"/>
            <w:tcBorders>
              <w:top w:val="nil"/>
              <w:left w:val="nil"/>
              <w:bottom w:val="single" w:sz="4" w:space="0" w:color="auto"/>
              <w:right w:val="single" w:sz="4" w:space="0" w:color="000000"/>
            </w:tcBorders>
            <w:noWrap/>
            <w:vAlign w:val="bottom"/>
          </w:tcPr>
          <w:p w:rsidR="006114C0" w:rsidRPr="0027101E" w:rsidRDefault="006114C0" w:rsidP="00C2208F">
            <w:pPr>
              <w:spacing w:line="240" w:lineRule="auto"/>
              <w:jc w:val="center"/>
              <w:rPr>
                <w:rFonts w:cs="Calibri"/>
              </w:rPr>
            </w:pPr>
            <w:proofErr w:type="spellStart"/>
            <w:r w:rsidRPr="0027101E">
              <w:rPr>
                <w:rFonts w:cs="Calibri"/>
              </w:rPr>
              <w:t>Sofian</w:t>
            </w:r>
            <w:proofErr w:type="spellEnd"/>
          </w:p>
        </w:tc>
      </w:tr>
      <w:tr w:rsidR="006114C0" w:rsidRPr="0027101E" w:rsidTr="00C2208F">
        <w:trPr>
          <w:trHeight w:val="300"/>
        </w:trPr>
        <w:tc>
          <w:tcPr>
            <w:tcW w:w="2847" w:type="dxa"/>
            <w:gridSpan w:val="5"/>
            <w:tcBorders>
              <w:top w:val="single" w:sz="4" w:space="0" w:color="auto"/>
              <w:left w:val="single" w:sz="4" w:space="0" w:color="auto"/>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rPr>
            </w:pPr>
            <w:r w:rsidRPr="0027101E">
              <w:rPr>
                <w:rFonts w:cs="Calibri"/>
                <w:b/>
                <w:bCs/>
              </w:rPr>
              <w:t>Niveau du domaine de compétences</w:t>
            </w:r>
          </w:p>
        </w:tc>
      </w:tr>
      <w:tr w:rsidR="006114C0" w:rsidRPr="0027101E" w:rsidTr="00C2208F">
        <w:trPr>
          <w:trHeight w:val="300"/>
        </w:trPr>
        <w:tc>
          <w:tcPr>
            <w:tcW w:w="720" w:type="dxa"/>
            <w:tcBorders>
              <w:top w:val="nil"/>
              <w:left w:val="single" w:sz="4" w:space="0" w:color="auto"/>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A</w:t>
            </w:r>
          </w:p>
        </w:tc>
        <w:tc>
          <w:tcPr>
            <w:tcW w:w="720" w:type="dxa"/>
            <w:gridSpan w:val="2"/>
            <w:tcBorders>
              <w:top w:val="nil"/>
              <w:left w:val="nil"/>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B</w:t>
            </w:r>
          </w:p>
        </w:tc>
        <w:tc>
          <w:tcPr>
            <w:tcW w:w="720" w:type="dxa"/>
            <w:tcBorders>
              <w:top w:val="nil"/>
              <w:left w:val="nil"/>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C</w:t>
            </w:r>
          </w:p>
        </w:tc>
        <w:tc>
          <w:tcPr>
            <w:tcW w:w="687" w:type="dxa"/>
            <w:tcBorders>
              <w:top w:val="nil"/>
              <w:left w:val="nil"/>
              <w:bottom w:val="single" w:sz="4" w:space="0" w:color="auto"/>
              <w:right w:val="single" w:sz="4" w:space="0" w:color="auto"/>
            </w:tcBorders>
            <w:shd w:val="clear" w:color="000000" w:fill="F2F2F2"/>
            <w:noWrap/>
            <w:vAlign w:val="bottom"/>
          </w:tcPr>
          <w:p w:rsidR="006114C0" w:rsidRPr="0027101E" w:rsidRDefault="006114C0" w:rsidP="00C2208F">
            <w:pPr>
              <w:spacing w:line="240" w:lineRule="auto"/>
              <w:jc w:val="center"/>
              <w:rPr>
                <w:rFonts w:cs="Calibri"/>
                <w:b/>
                <w:bCs/>
                <w:szCs w:val="22"/>
              </w:rPr>
            </w:pPr>
            <w:r w:rsidRPr="0027101E">
              <w:rPr>
                <w:rFonts w:cs="Calibri"/>
                <w:b/>
                <w:bCs/>
                <w:szCs w:val="22"/>
              </w:rPr>
              <w:t>D</w:t>
            </w:r>
          </w:p>
        </w:tc>
      </w:tr>
      <w:tr w:rsidR="006114C0" w:rsidRPr="0027101E" w:rsidTr="00C2208F">
        <w:trPr>
          <w:trHeight w:val="300"/>
        </w:trPr>
        <w:tc>
          <w:tcPr>
            <w:tcW w:w="720" w:type="dxa"/>
            <w:tcBorders>
              <w:top w:val="nil"/>
              <w:left w:val="single" w:sz="4" w:space="0" w:color="auto"/>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687"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00"/>
        </w:trPr>
        <w:tc>
          <w:tcPr>
            <w:tcW w:w="720" w:type="dxa"/>
            <w:tcBorders>
              <w:top w:val="nil"/>
              <w:left w:val="single" w:sz="4" w:space="0" w:color="auto"/>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w:t>
            </w:r>
          </w:p>
        </w:tc>
        <w:tc>
          <w:tcPr>
            <w:tcW w:w="720"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68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00"/>
        </w:trPr>
        <w:tc>
          <w:tcPr>
            <w:tcW w:w="720" w:type="dxa"/>
            <w:tcBorders>
              <w:top w:val="nil"/>
              <w:left w:val="single" w:sz="4" w:space="0" w:color="auto"/>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w:t>
            </w:r>
          </w:p>
        </w:tc>
        <w:tc>
          <w:tcPr>
            <w:tcW w:w="720"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68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30"/>
        </w:trPr>
        <w:tc>
          <w:tcPr>
            <w:tcW w:w="720" w:type="dxa"/>
            <w:tcBorders>
              <w:top w:val="nil"/>
              <w:left w:val="single" w:sz="4" w:space="0" w:color="auto"/>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c>
          <w:tcPr>
            <w:tcW w:w="720" w:type="dxa"/>
            <w:gridSpan w:val="2"/>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c>
          <w:tcPr>
            <w:tcW w:w="720"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c>
          <w:tcPr>
            <w:tcW w:w="687" w:type="dxa"/>
            <w:tcBorders>
              <w:top w:val="nil"/>
              <w:left w:val="nil"/>
              <w:bottom w:val="single" w:sz="4" w:space="0" w:color="auto"/>
              <w:right w:val="single" w:sz="4" w:space="0" w:color="auto"/>
            </w:tcBorders>
            <w:shd w:val="clear" w:color="000000" w:fill="7F7F7F"/>
            <w:noWrap/>
            <w:vAlign w:val="bottom"/>
          </w:tcPr>
          <w:p w:rsidR="006114C0" w:rsidRPr="0027101E" w:rsidRDefault="006114C0" w:rsidP="00C2208F">
            <w:pPr>
              <w:spacing w:line="240" w:lineRule="auto"/>
              <w:jc w:val="center"/>
              <w:rPr>
                <w:rFonts w:cs="Calibri"/>
                <w:color w:val="FFFFFF"/>
                <w:szCs w:val="22"/>
              </w:rPr>
            </w:pPr>
            <w:r w:rsidRPr="0027101E">
              <w:rPr>
                <w:rFonts w:cs="Calibri"/>
                <w:color w:val="FFFFFF"/>
                <w:szCs w:val="22"/>
              </w:rPr>
              <w:t> </w:t>
            </w:r>
          </w:p>
        </w:tc>
      </w:tr>
      <w:tr w:rsidR="006114C0" w:rsidRPr="0027101E" w:rsidTr="00C2208F">
        <w:trPr>
          <w:trHeight w:val="300"/>
        </w:trPr>
        <w:tc>
          <w:tcPr>
            <w:tcW w:w="720" w:type="dxa"/>
            <w:tcBorders>
              <w:top w:val="nil"/>
              <w:left w:val="single" w:sz="4" w:space="0" w:color="auto"/>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720" w:type="dxa"/>
            <w:gridSpan w:val="2"/>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w:t>
            </w:r>
          </w:p>
        </w:tc>
        <w:tc>
          <w:tcPr>
            <w:tcW w:w="720"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c>
          <w:tcPr>
            <w:tcW w:w="687" w:type="dxa"/>
            <w:tcBorders>
              <w:top w:val="nil"/>
              <w:left w:val="nil"/>
              <w:bottom w:val="single" w:sz="4" w:space="0" w:color="auto"/>
              <w:right w:val="single" w:sz="4" w:space="0" w:color="auto"/>
            </w:tcBorders>
            <w:noWrap/>
            <w:vAlign w:val="bottom"/>
          </w:tcPr>
          <w:p w:rsidR="006114C0" w:rsidRPr="0027101E" w:rsidRDefault="006114C0" w:rsidP="00C2208F">
            <w:pPr>
              <w:spacing w:line="240" w:lineRule="auto"/>
              <w:jc w:val="center"/>
              <w:rPr>
                <w:rFonts w:cs="Calibri"/>
                <w:szCs w:val="22"/>
              </w:rPr>
            </w:pPr>
            <w:r w:rsidRPr="0027101E">
              <w:rPr>
                <w:rFonts w:cs="Calibri"/>
                <w:szCs w:val="22"/>
              </w:rPr>
              <w:t> </w:t>
            </w:r>
          </w:p>
        </w:tc>
      </w:tr>
      <w:tr w:rsidR="006114C0" w:rsidRPr="0027101E" w:rsidTr="00C2208F">
        <w:trPr>
          <w:trHeight w:val="315"/>
        </w:trPr>
        <w:tc>
          <w:tcPr>
            <w:tcW w:w="2847" w:type="dxa"/>
            <w:gridSpan w:val="5"/>
            <w:tcBorders>
              <w:top w:val="single" w:sz="4" w:space="0" w:color="auto"/>
              <w:left w:val="single" w:sz="4" w:space="0" w:color="auto"/>
              <w:bottom w:val="single" w:sz="4" w:space="0" w:color="auto"/>
              <w:right w:val="single" w:sz="4" w:space="0" w:color="000000"/>
            </w:tcBorders>
            <w:shd w:val="clear" w:color="000000" w:fill="F2F2F2"/>
            <w:noWrap/>
            <w:vAlign w:val="bottom"/>
          </w:tcPr>
          <w:p w:rsidR="006114C0" w:rsidRPr="0027101E" w:rsidRDefault="006114C0" w:rsidP="00C2208F">
            <w:pPr>
              <w:spacing w:line="240" w:lineRule="auto"/>
              <w:jc w:val="center"/>
              <w:rPr>
                <w:b/>
                <w:bCs/>
                <w:sz w:val="24"/>
                <w:szCs w:val="24"/>
              </w:rPr>
            </w:pPr>
            <w:r w:rsidRPr="0027101E">
              <w:rPr>
                <w:b/>
                <w:bCs/>
                <w:sz w:val="24"/>
                <w:szCs w:val="24"/>
              </w:rPr>
              <w:t>16</w:t>
            </w:r>
          </w:p>
        </w:tc>
      </w:tr>
    </w:tbl>
    <w:p w:rsidR="006114C0" w:rsidRPr="00D567BA" w:rsidRDefault="006114C0" w:rsidP="00F7463F">
      <w:pPr>
        <w:rPr>
          <w:b/>
        </w:rPr>
      </w:pPr>
      <w:proofErr w:type="spellStart"/>
      <w:r w:rsidRPr="00D567BA">
        <w:rPr>
          <w:b/>
        </w:rPr>
        <w:t>Sofian</w:t>
      </w:r>
      <w:proofErr w:type="spellEnd"/>
      <w:r w:rsidRPr="00D567BA">
        <w:rPr>
          <w:b/>
        </w:rPr>
        <w:t xml:space="preserve">   </w:t>
      </w:r>
    </w:p>
    <w:p w:rsidR="006114C0" w:rsidRDefault="006114C0" w:rsidP="00F7463F"/>
    <w:p w:rsidR="006114C0" w:rsidRDefault="006114C0" w:rsidP="00F7463F">
      <w:r w:rsidRPr="00D567BA">
        <w:t xml:space="preserve">Ctrl + clic sur le lien vers le fichier audio : </w:t>
      </w:r>
      <w:hyperlink r:id="rId11" w:history="1">
        <w:r w:rsidRPr="00D567BA">
          <w:rPr>
            <w:rStyle w:val="Lienhypertexte"/>
            <w:rFonts w:cs="Arial"/>
            <w:b/>
          </w:rPr>
          <w:t>Sofian.mp3</w:t>
        </w:r>
      </w:hyperlink>
    </w:p>
    <w:p w:rsidR="006114C0" w:rsidRPr="00D567BA" w:rsidRDefault="006114C0" w:rsidP="00F7463F">
      <w:pPr>
        <w:rPr>
          <w:b/>
        </w:rPr>
      </w:pPr>
    </w:p>
    <w:p w:rsidR="006114C0" w:rsidRDefault="006114C0" w:rsidP="00F7463F">
      <w:pPr>
        <w:rPr>
          <w:i/>
        </w:rPr>
      </w:pPr>
      <w:r w:rsidRPr="00D567BA">
        <w:rPr>
          <w:i/>
        </w:rPr>
        <w:t xml:space="preserve">"Globalement j'ai bien aimé cette manière de faire. Travailler seul nous force à se concentrer et facilite la compréhension du sujet. </w:t>
      </w:r>
    </w:p>
    <w:p w:rsidR="006114C0" w:rsidRPr="00D567BA" w:rsidRDefault="006114C0" w:rsidP="00F7463F">
      <w:pPr>
        <w:rPr>
          <w:i/>
        </w:rPr>
      </w:pPr>
    </w:p>
    <w:p w:rsidR="006114C0" w:rsidRPr="00D567BA" w:rsidRDefault="006114C0" w:rsidP="00F7463F">
      <w:pPr>
        <w:pStyle w:val="Sansinterligne"/>
        <w:rPr>
          <w:rFonts w:ascii="Arial" w:hAnsi="Arial" w:cs="Arial"/>
          <w:i/>
          <w:sz w:val="20"/>
          <w:szCs w:val="20"/>
        </w:rPr>
      </w:pPr>
      <w:r w:rsidRPr="00D567BA">
        <w:rPr>
          <w:rFonts w:ascii="Arial" w:hAnsi="Arial" w:cs="Arial"/>
          <w:i/>
          <w:sz w:val="20"/>
          <w:szCs w:val="20"/>
        </w:rPr>
        <w:t xml:space="preserve">En revanche, il est vrai qu'il faut une omniprésence du professeur dans le cas ou les élèves ont du mal. </w:t>
      </w:r>
      <w:proofErr w:type="gramStart"/>
      <w:r w:rsidRPr="00D567BA">
        <w:rPr>
          <w:rFonts w:ascii="Arial" w:hAnsi="Arial" w:cs="Arial"/>
          <w:i/>
          <w:sz w:val="20"/>
          <w:szCs w:val="20"/>
        </w:rPr>
        <w:t>mais</w:t>
      </w:r>
      <w:proofErr w:type="gramEnd"/>
      <w:r w:rsidRPr="00D567BA">
        <w:rPr>
          <w:rFonts w:ascii="Arial" w:hAnsi="Arial" w:cs="Arial"/>
          <w:i/>
          <w:sz w:val="20"/>
          <w:szCs w:val="20"/>
        </w:rPr>
        <w:t xml:space="preserve"> ca reste une bonne façon de faire de mon point de vue."</w:t>
      </w:r>
    </w:p>
    <w:p w:rsidR="006114C0" w:rsidRPr="00E23E3D" w:rsidRDefault="006114C0" w:rsidP="00F7463F"/>
    <w:p w:rsidR="006114C0" w:rsidRDefault="006114C0" w:rsidP="00F7463F"/>
    <w:p w:rsidR="006114C0" w:rsidRDefault="006114C0" w:rsidP="00F7463F"/>
    <w:p w:rsidR="006114C0" w:rsidRDefault="006114C0" w:rsidP="00F7463F"/>
    <w:p w:rsidR="006114C0" w:rsidRDefault="006114C0" w:rsidP="00F7463F"/>
    <w:p w:rsidR="006114C0" w:rsidRDefault="006114C0" w:rsidP="00F7463F"/>
    <w:sectPr w:rsidR="006114C0" w:rsidSect="006D3639">
      <w:headerReference w:type="default" r:id="rId12"/>
      <w:pgSz w:w="11906" w:h="16838" w:code="9"/>
      <w:pgMar w:top="851" w:right="1134" w:bottom="851" w:left="1134" w:header="851" w:footer="1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089" w:rsidRDefault="00BE0089" w:rsidP="00F7463F">
      <w:pPr>
        <w:spacing w:line="240" w:lineRule="auto"/>
      </w:pPr>
      <w:r>
        <w:separator/>
      </w:r>
    </w:p>
  </w:endnote>
  <w:endnote w:type="continuationSeparator" w:id="0">
    <w:p w:rsidR="00BE0089" w:rsidRDefault="00BE0089" w:rsidP="00F746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089" w:rsidRDefault="00BE0089" w:rsidP="00F7463F">
      <w:pPr>
        <w:spacing w:line="240" w:lineRule="auto"/>
      </w:pPr>
      <w:r>
        <w:separator/>
      </w:r>
    </w:p>
  </w:footnote>
  <w:footnote w:type="continuationSeparator" w:id="0">
    <w:p w:rsidR="00BE0089" w:rsidRDefault="00BE0089" w:rsidP="00F746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4C0" w:rsidRDefault="006114C0">
    <w:pPr>
      <w:pStyle w:val="En-tte"/>
    </w:pPr>
  </w:p>
  <w:tbl>
    <w:tblPr>
      <w:tblW w:w="0" w:type="auto"/>
      <w:tblLook w:val="00A0"/>
    </w:tblPr>
    <w:tblGrid>
      <w:gridCol w:w="3258"/>
      <w:gridCol w:w="3258"/>
      <w:gridCol w:w="3258"/>
    </w:tblGrid>
    <w:tr w:rsidR="006114C0" w:rsidRPr="00F25C4E" w:rsidTr="00C2208F">
      <w:tc>
        <w:tcPr>
          <w:tcW w:w="3258" w:type="dxa"/>
        </w:tcPr>
        <w:p w:rsidR="006114C0" w:rsidRPr="00FB6AC9" w:rsidRDefault="006114C0" w:rsidP="00C2208F">
          <w:pPr>
            <w:rPr>
              <w:color w:val="auto"/>
            </w:rPr>
          </w:pPr>
          <w:r w:rsidRPr="00FB6AC9">
            <w:rPr>
              <w:color w:val="auto"/>
            </w:rPr>
            <w:t xml:space="preserve">SUJET de spécialité </w:t>
          </w:r>
        </w:p>
        <w:p w:rsidR="006114C0" w:rsidRPr="00FB6AC9" w:rsidRDefault="006114C0" w:rsidP="00C2208F">
          <w:pPr>
            <w:rPr>
              <w:color w:val="auto"/>
            </w:rPr>
          </w:pPr>
          <w:r w:rsidRPr="00FB6AC9">
            <w:rPr>
              <w:color w:val="auto"/>
            </w:rPr>
            <w:t xml:space="preserve">« souffler n’est pas jouer » </w:t>
          </w:r>
        </w:p>
      </w:tc>
      <w:tc>
        <w:tcPr>
          <w:tcW w:w="3258" w:type="dxa"/>
        </w:tcPr>
        <w:p w:rsidR="006114C0" w:rsidRPr="00FB6AC9" w:rsidRDefault="006114C0" w:rsidP="00C2208F">
          <w:pPr>
            <w:rPr>
              <w:color w:val="auto"/>
            </w:rPr>
          </w:pPr>
        </w:p>
      </w:tc>
      <w:tc>
        <w:tcPr>
          <w:tcW w:w="3258" w:type="dxa"/>
        </w:tcPr>
        <w:p w:rsidR="006114C0" w:rsidRPr="00FB6AC9" w:rsidRDefault="006114C0" w:rsidP="00F7463F">
          <w:pPr>
            <w:jc w:val="right"/>
            <w:rPr>
              <w:color w:val="auto"/>
            </w:rPr>
          </w:pPr>
          <w:r w:rsidRPr="00FB6AC9">
            <w:rPr>
              <w:color w:val="auto"/>
            </w:rPr>
            <w:t>annales « zéro » janvier 2012</w:t>
          </w:r>
        </w:p>
      </w:tc>
    </w:tr>
  </w:tbl>
  <w:p w:rsidR="006114C0" w:rsidRDefault="006114C0">
    <w:pPr>
      <w:pStyle w:val="En-tte"/>
    </w:pPr>
  </w:p>
  <w:p w:rsidR="006114C0" w:rsidRDefault="006114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25A2"/>
    <w:multiLevelType w:val="hybridMultilevel"/>
    <w:tmpl w:val="1AA8EB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A17933"/>
    <w:multiLevelType w:val="hybridMultilevel"/>
    <w:tmpl w:val="CF42C644"/>
    <w:lvl w:ilvl="0" w:tplc="195675AA">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63F"/>
    <w:rsid w:val="000C6F78"/>
    <w:rsid w:val="00146923"/>
    <w:rsid w:val="0027101E"/>
    <w:rsid w:val="002B18CD"/>
    <w:rsid w:val="002C0559"/>
    <w:rsid w:val="0038572B"/>
    <w:rsid w:val="004B2B03"/>
    <w:rsid w:val="00517BA4"/>
    <w:rsid w:val="0055093A"/>
    <w:rsid w:val="005C5812"/>
    <w:rsid w:val="006114C0"/>
    <w:rsid w:val="006418C5"/>
    <w:rsid w:val="006D3639"/>
    <w:rsid w:val="00767116"/>
    <w:rsid w:val="00910513"/>
    <w:rsid w:val="00A60D75"/>
    <w:rsid w:val="00BB6957"/>
    <w:rsid w:val="00BE0089"/>
    <w:rsid w:val="00BE7953"/>
    <w:rsid w:val="00C2208F"/>
    <w:rsid w:val="00D567BA"/>
    <w:rsid w:val="00E2215A"/>
    <w:rsid w:val="00E23E3D"/>
    <w:rsid w:val="00F25C4E"/>
    <w:rsid w:val="00F7463F"/>
    <w:rsid w:val="00FB6AC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3F"/>
    <w:pPr>
      <w:spacing w:line="264" w:lineRule="auto"/>
      <w:jc w:val="both"/>
    </w:pPr>
    <w:rPr>
      <w:rFonts w:ascii="Arial" w:eastAsia="Times New Roman"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7463F"/>
    <w:rPr>
      <w:rFonts w:cs="Times New Roman"/>
      <w:color w:val="0000FF"/>
      <w:u w:val="single"/>
    </w:rPr>
  </w:style>
  <w:style w:type="paragraph" w:styleId="Sansinterligne">
    <w:name w:val="No Spacing"/>
    <w:uiPriority w:val="99"/>
    <w:qFormat/>
    <w:rsid w:val="00F7463F"/>
    <w:rPr>
      <w:sz w:val="22"/>
      <w:szCs w:val="22"/>
      <w:lang w:eastAsia="en-US"/>
    </w:rPr>
  </w:style>
  <w:style w:type="paragraph" w:styleId="NormalWeb">
    <w:name w:val="Normal (Web)"/>
    <w:basedOn w:val="Normal"/>
    <w:uiPriority w:val="99"/>
    <w:rsid w:val="00F7463F"/>
    <w:pPr>
      <w:spacing w:before="100" w:beforeAutospacing="1" w:after="119" w:line="240" w:lineRule="auto"/>
      <w:jc w:val="left"/>
    </w:pPr>
    <w:rPr>
      <w:rFonts w:ascii="Times New Roman" w:hAnsi="Times New Roman" w:cs="Times New Roman"/>
      <w:color w:val="auto"/>
      <w:sz w:val="24"/>
      <w:szCs w:val="24"/>
    </w:rPr>
  </w:style>
  <w:style w:type="paragraph" w:styleId="En-tte">
    <w:name w:val="header"/>
    <w:basedOn w:val="Normal"/>
    <w:link w:val="En-tteCar"/>
    <w:uiPriority w:val="99"/>
    <w:rsid w:val="00F7463F"/>
    <w:pPr>
      <w:tabs>
        <w:tab w:val="center" w:pos="4536"/>
        <w:tab w:val="right" w:pos="9072"/>
      </w:tabs>
      <w:spacing w:line="240" w:lineRule="auto"/>
    </w:pPr>
  </w:style>
  <w:style w:type="character" w:customStyle="1" w:styleId="En-tteCar">
    <w:name w:val="En-tête Car"/>
    <w:basedOn w:val="Policepardfaut"/>
    <w:link w:val="En-tte"/>
    <w:uiPriority w:val="99"/>
    <w:locked/>
    <w:rsid w:val="00F7463F"/>
    <w:rPr>
      <w:rFonts w:ascii="Arial" w:hAnsi="Arial" w:cs="Arial"/>
      <w:color w:val="000000"/>
      <w:sz w:val="20"/>
      <w:szCs w:val="20"/>
      <w:lang w:eastAsia="fr-FR"/>
    </w:rPr>
  </w:style>
  <w:style w:type="paragraph" w:styleId="Pieddepage">
    <w:name w:val="footer"/>
    <w:basedOn w:val="Normal"/>
    <w:link w:val="PieddepageCar"/>
    <w:uiPriority w:val="99"/>
    <w:semiHidden/>
    <w:rsid w:val="00F7463F"/>
    <w:pPr>
      <w:tabs>
        <w:tab w:val="center" w:pos="4536"/>
        <w:tab w:val="right" w:pos="9072"/>
      </w:tabs>
      <w:spacing w:line="240" w:lineRule="auto"/>
    </w:pPr>
  </w:style>
  <w:style w:type="character" w:customStyle="1" w:styleId="PieddepageCar">
    <w:name w:val="Pied de page Car"/>
    <w:basedOn w:val="Policepardfaut"/>
    <w:link w:val="Pieddepage"/>
    <w:uiPriority w:val="99"/>
    <w:semiHidden/>
    <w:locked/>
    <w:rsid w:val="00F7463F"/>
    <w:rPr>
      <w:rFonts w:ascii="Arial" w:hAnsi="Arial" w:cs="Arial"/>
      <w:color w:val="000000"/>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csimon\Local%20Settings\Temporary%20Internet%20Files\Content.Outlook\GNODBNW7\Maxime.mp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csimon\Local%20Settings\Temporary%20Internet%20Files\Content.Outlook\GNODBNW7\Cl&#233;ment.mp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csimon\Local%20Settings\Temporary%20Internet%20Files\Content.Outlook\GNODBNW7\Sofian.mp3" TargetMode="External"/><Relationship Id="rId5" Type="http://schemas.openxmlformats.org/officeDocument/2006/relationships/footnotes" Target="footnotes.xml"/><Relationship Id="rId10" Type="http://schemas.openxmlformats.org/officeDocument/2006/relationships/hyperlink" Target="file:///C:\Documents%20and%20Settings\csimon\Local%20Settings\Temporary%20Internet%20Files\Content.Outlook\GNODBNW7\Blandine.mp3" TargetMode="External"/><Relationship Id="rId4" Type="http://schemas.openxmlformats.org/officeDocument/2006/relationships/webSettings" Target="webSettings.xml"/><Relationship Id="rId9" Type="http://schemas.openxmlformats.org/officeDocument/2006/relationships/hyperlink" Target="file:///C:\Documents%20and%20Settings\csimon\Local%20Settings\Temporary%20Internet%20Files\Content.Outlook\GNODBNW7\Christopher.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1656</Words>
  <Characters>9111</Characters>
  <Application>Microsoft Office Word</Application>
  <DocSecurity>0</DocSecurity>
  <Lines>75</Lines>
  <Paragraphs>21</Paragraphs>
  <ScaleCrop>false</ScaleCrop>
  <Company>Anonyme</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du test réalisé</dc:title>
  <dc:subject/>
  <dc:creator>Ordinateur</dc:creator>
  <cp:keywords/>
  <dc:description/>
  <cp:lastModifiedBy>Ordinateur</cp:lastModifiedBy>
  <cp:revision>4</cp:revision>
  <dcterms:created xsi:type="dcterms:W3CDTF">2012-01-29T00:24:00Z</dcterms:created>
  <dcterms:modified xsi:type="dcterms:W3CDTF">2012-01-29T07:24:00Z</dcterms:modified>
</cp:coreProperties>
</file>