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page" w:tblpX="989" w:tblpY="501"/>
        <w:tblW w:w="10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4E4938" w:rsidRPr="00264138" w14:paraId="6120452D" w14:textId="77777777" w:rsidTr="004E4938">
        <w:trPr>
          <w:trHeight w:val="818"/>
        </w:trPr>
        <w:tc>
          <w:tcPr>
            <w:tcW w:w="10294" w:type="dxa"/>
            <w:gridSpan w:val="3"/>
            <w:tcBorders>
              <w:top w:val="single" w:sz="24" w:space="0" w:color="000000"/>
              <w:left w:val="single" w:sz="24" w:space="0" w:color="000000"/>
              <w:right w:val="single" w:sz="24" w:space="0" w:color="000000"/>
            </w:tcBorders>
            <w:shd w:val="clear" w:color="auto" w:fill="FF00FF"/>
            <w:vAlign w:val="center"/>
          </w:tcPr>
          <w:p w14:paraId="479E128E" w14:textId="77777777" w:rsidR="004E4938" w:rsidRPr="004E4938" w:rsidRDefault="004E4938" w:rsidP="004E4938">
            <w:pPr>
              <w:pStyle w:val="Paragraphedeliste"/>
              <w:numPr>
                <w:ilvl w:val="0"/>
                <w:numId w:val="1"/>
              </w:numPr>
              <w:jc w:val="center"/>
              <w:rPr>
                <w:rFonts w:ascii="Arial Black" w:hAnsi="Arial Black" w:cs="Calibri"/>
                <w:b/>
                <w:color w:val="000000"/>
              </w:rPr>
            </w:pPr>
            <w:r w:rsidRPr="004E4938">
              <w:rPr>
                <w:rFonts w:ascii="Arial Black" w:hAnsi="Arial Black" w:cs="Calibri"/>
                <w:b/>
                <w:color w:val="000000"/>
              </w:rPr>
              <w:t xml:space="preserve">OBJET D’ÉTUDE 1 : </w:t>
            </w:r>
            <w:proofErr w:type="spellStart"/>
            <w:r w:rsidRPr="004E4938">
              <w:rPr>
                <w:rFonts w:asciiTheme="majorHAnsi" w:hAnsiTheme="majorHAnsi" w:cs="Calibri"/>
                <w:i/>
                <w:color w:val="000000"/>
              </w:rPr>
              <w:t>chimie</w:t>
            </w:r>
            <w:proofErr w:type="spellEnd"/>
            <w:r w:rsidRPr="004E4938">
              <w:rPr>
                <w:rFonts w:asciiTheme="majorHAnsi" w:hAnsiTheme="majorHAnsi" w:cs="Calibri"/>
                <w:i/>
                <w:color w:val="000000"/>
              </w:rPr>
              <w:t xml:space="preserve"> et </w:t>
            </w:r>
            <w:proofErr w:type="spellStart"/>
            <w:r w:rsidRPr="004E4938">
              <w:rPr>
                <w:rFonts w:asciiTheme="majorHAnsi" w:hAnsiTheme="majorHAnsi" w:cs="Calibri"/>
                <w:i/>
                <w:color w:val="000000"/>
              </w:rPr>
              <w:t>police</w:t>
            </w:r>
            <w:proofErr w:type="spellEnd"/>
            <w:r w:rsidRPr="004E4938">
              <w:rPr>
                <w:rFonts w:asciiTheme="majorHAnsi" w:hAnsiTheme="majorHAnsi" w:cs="Calibri"/>
                <w:i/>
                <w:color w:val="000000"/>
              </w:rPr>
              <w:t xml:space="preserve"> </w:t>
            </w:r>
            <w:proofErr w:type="spellStart"/>
            <w:r w:rsidRPr="004E4938">
              <w:rPr>
                <w:rFonts w:asciiTheme="majorHAnsi" w:hAnsiTheme="majorHAnsi" w:cs="Calibri"/>
                <w:i/>
                <w:color w:val="000000"/>
              </w:rPr>
              <w:t>scientifique</w:t>
            </w:r>
            <w:proofErr w:type="spellEnd"/>
          </w:p>
          <w:p w14:paraId="163A9985" w14:textId="4984CEF1" w:rsidR="004E4938" w:rsidRPr="004E4938" w:rsidRDefault="004E4938" w:rsidP="004E4938">
            <w:pPr>
              <w:pStyle w:val="Paragraphedeliste"/>
              <w:numPr>
                <w:ilvl w:val="0"/>
                <w:numId w:val="1"/>
              </w:numPr>
              <w:jc w:val="center"/>
              <w:rPr>
                <w:rFonts w:ascii="Arial Black" w:hAnsi="Arial Black" w:cs="Calibri"/>
                <w:b/>
                <w:color w:val="000000"/>
                <w:sz w:val="20"/>
                <w:szCs w:val="20"/>
              </w:rPr>
            </w:pPr>
            <w:proofErr w:type="spellStart"/>
            <w:r>
              <w:rPr>
                <w:rFonts w:ascii="Arial Black" w:hAnsi="Arial Black" w:cs="Calibri"/>
                <w:b/>
                <w:color w:val="000000"/>
              </w:rPr>
              <w:t>Chapitre</w:t>
            </w:r>
            <w:proofErr w:type="spellEnd"/>
            <w:r>
              <w:rPr>
                <w:rFonts w:ascii="Arial Black" w:hAnsi="Arial Black" w:cs="Calibri"/>
                <w:b/>
                <w:color w:val="000000"/>
              </w:rPr>
              <w:t xml:space="preserve"> 3</w:t>
            </w:r>
            <w:r w:rsidRPr="004E4938">
              <w:rPr>
                <w:rFonts w:ascii="Arial Black" w:hAnsi="Arial Black" w:cs="Calibri"/>
                <w:b/>
                <w:color w:val="000000"/>
              </w:rPr>
              <w:t xml:space="preserve"> : </w:t>
            </w:r>
            <w:r>
              <w:rPr>
                <w:rFonts w:asciiTheme="majorHAnsi" w:hAnsiTheme="majorHAnsi" w:cs="Calibri"/>
                <w:i/>
                <w:color w:val="000000"/>
              </w:rPr>
              <w:t xml:space="preserve">Liquide </w:t>
            </w:r>
            <w:proofErr w:type="spellStart"/>
            <w:r>
              <w:rPr>
                <w:rFonts w:asciiTheme="majorHAnsi" w:hAnsiTheme="majorHAnsi" w:cs="Calibri"/>
                <w:i/>
                <w:color w:val="000000"/>
              </w:rPr>
              <w:t>mortel</w:t>
            </w:r>
            <w:proofErr w:type="spellEnd"/>
            <w:r>
              <w:rPr>
                <w:rFonts w:asciiTheme="majorHAnsi" w:hAnsiTheme="majorHAnsi" w:cs="Calibri"/>
                <w:i/>
                <w:color w:val="000000"/>
              </w:rPr>
              <w:t xml:space="preserve"> : Les </w:t>
            </w:r>
            <w:proofErr w:type="spellStart"/>
            <w:r>
              <w:rPr>
                <w:rFonts w:asciiTheme="majorHAnsi" w:hAnsiTheme="majorHAnsi" w:cs="Calibri"/>
                <w:i/>
                <w:color w:val="000000"/>
              </w:rPr>
              <w:t>acides</w:t>
            </w:r>
            <w:proofErr w:type="spellEnd"/>
            <w:r>
              <w:rPr>
                <w:rFonts w:asciiTheme="majorHAnsi" w:hAnsiTheme="majorHAnsi" w:cs="Calibri"/>
                <w:i/>
                <w:color w:val="000000"/>
              </w:rPr>
              <w:t xml:space="preserve"> et les </w:t>
            </w:r>
            <w:proofErr w:type="spellStart"/>
            <w:r>
              <w:rPr>
                <w:rFonts w:asciiTheme="majorHAnsi" w:hAnsiTheme="majorHAnsi" w:cs="Calibri"/>
                <w:i/>
                <w:color w:val="000000"/>
              </w:rPr>
              <w:t>bases</w:t>
            </w:r>
            <w:proofErr w:type="spellEnd"/>
          </w:p>
        </w:tc>
      </w:tr>
      <w:tr w:rsidR="004E4938" w:rsidRPr="00264138" w14:paraId="6DD7DC44" w14:textId="77777777" w:rsidTr="004E4938">
        <w:trPr>
          <w:trHeight w:val="543"/>
        </w:trPr>
        <w:tc>
          <w:tcPr>
            <w:tcW w:w="10294" w:type="dxa"/>
            <w:gridSpan w:val="3"/>
            <w:tcBorders>
              <w:top w:val="single" w:sz="24" w:space="0" w:color="000000"/>
              <w:left w:val="single" w:sz="24" w:space="0" w:color="000000"/>
              <w:right w:val="single" w:sz="24" w:space="0" w:color="000000"/>
            </w:tcBorders>
            <w:shd w:val="clear" w:color="auto" w:fill="FF99FF"/>
            <w:vAlign w:val="center"/>
          </w:tcPr>
          <w:p w14:paraId="2E0AC297" w14:textId="45886190" w:rsidR="004E4938" w:rsidRPr="00425E01" w:rsidRDefault="004E4938" w:rsidP="004E4938">
            <w:pPr>
              <w:jc w:val="center"/>
              <w:rPr>
                <w:rFonts w:ascii="Arial Black" w:hAnsi="Arial Black" w:cs="Calibri"/>
                <w:b/>
                <w:color w:val="000000"/>
                <w:sz w:val="20"/>
                <w:szCs w:val="20"/>
              </w:rPr>
            </w:pPr>
            <w:r w:rsidRPr="00DB70FB">
              <w:rPr>
                <w:rFonts w:ascii="Arial Black" w:hAnsi="Arial Black" w:cs="Calibri"/>
                <w:b/>
                <w:color w:val="000000"/>
                <w:sz w:val="20"/>
                <w:szCs w:val="20"/>
              </w:rPr>
              <w:t xml:space="preserve">Activité </w:t>
            </w:r>
            <w:r>
              <w:rPr>
                <w:rFonts w:ascii="Arial Black" w:hAnsi="Arial Black" w:cs="Calibri"/>
                <w:b/>
                <w:color w:val="000000"/>
                <w:sz w:val="20"/>
                <w:szCs w:val="20"/>
              </w:rPr>
              <w:t>n°1</w:t>
            </w:r>
            <w:r w:rsidRPr="00264138">
              <w:rPr>
                <w:rFonts w:ascii="Arial Black" w:hAnsi="Arial Black" w:cs="Calibri"/>
                <w:b/>
                <w:color w:val="000000"/>
                <w:sz w:val="20"/>
                <w:szCs w:val="20"/>
              </w:rPr>
              <w:t xml:space="preserve"> : </w:t>
            </w:r>
            <w:r>
              <w:rPr>
                <w:rFonts w:asciiTheme="majorHAnsi" w:hAnsiTheme="majorHAnsi" w:cs="Calibri"/>
                <w:i/>
                <w:color w:val="000000"/>
              </w:rPr>
              <w:t>Acide ou basique ?</w:t>
            </w:r>
          </w:p>
        </w:tc>
      </w:tr>
      <w:tr w:rsidR="004E4938" w:rsidRPr="00264138" w14:paraId="0617F0FB" w14:textId="77777777" w:rsidTr="004E4938">
        <w:trPr>
          <w:gridAfter w:val="1"/>
          <w:wAfter w:w="6" w:type="dxa"/>
          <w:trHeight w:val="329"/>
        </w:trPr>
        <w:tc>
          <w:tcPr>
            <w:tcW w:w="1783" w:type="dxa"/>
            <w:tcBorders>
              <w:top w:val="single" w:sz="24" w:space="0" w:color="auto"/>
              <w:left w:val="single" w:sz="24" w:space="0" w:color="000000"/>
            </w:tcBorders>
            <w:vAlign w:val="center"/>
          </w:tcPr>
          <w:p w14:paraId="0D2A0C80" w14:textId="77777777" w:rsidR="004E4938" w:rsidRPr="009D23F5" w:rsidRDefault="004E4938" w:rsidP="004E4938">
            <w:pPr>
              <w:spacing w:before="240"/>
              <w:jc w:val="center"/>
              <w:rPr>
                <w:rFonts w:ascii="Arial" w:eastAsia="Arial" w:hAnsi="Arial" w:cs="Arial"/>
                <w:color w:val="000000"/>
                <w:sz w:val="18"/>
                <w:szCs w:val="18"/>
              </w:rPr>
            </w:pPr>
            <w:r w:rsidRPr="009D23F5">
              <w:rPr>
                <w:rFonts w:ascii="Arial" w:hAnsi="Arial" w:cs="Arial"/>
                <w:b/>
                <w:color w:val="000000"/>
                <w:sz w:val="18"/>
                <w:szCs w:val="18"/>
              </w:rPr>
              <w:t>Niveau</w:t>
            </w:r>
          </w:p>
        </w:tc>
        <w:tc>
          <w:tcPr>
            <w:tcW w:w="8505" w:type="dxa"/>
            <w:tcBorders>
              <w:top w:val="single" w:sz="24" w:space="0" w:color="auto"/>
              <w:right w:val="single" w:sz="24" w:space="0" w:color="000000"/>
            </w:tcBorders>
            <w:vAlign w:val="center"/>
          </w:tcPr>
          <w:p w14:paraId="212E3E47" w14:textId="77777777" w:rsidR="004E4938" w:rsidRPr="009D23F5" w:rsidRDefault="004E4938" w:rsidP="004E4938">
            <w:pPr>
              <w:spacing w:before="240"/>
              <w:rPr>
                <w:rFonts w:ascii="Arial" w:eastAsia="Arial" w:hAnsi="Arial" w:cs="Arial"/>
                <w:color w:val="000000"/>
                <w:sz w:val="18"/>
                <w:szCs w:val="18"/>
              </w:rPr>
            </w:pPr>
            <w:r>
              <w:rPr>
                <w:rFonts w:ascii="Arial" w:hAnsi="Arial" w:cs="Arial"/>
                <w:color w:val="000000"/>
                <w:sz w:val="18"/>
                <w:szCs w:val="18"/>
              </w:rPr>
              <w:t>Cycle 4 niveau 3ème</w:t>
            </w:r>
          </w:p>
        </w:tc>
      </w:tr>
      <w:tr w:rsidR="004E4938" w:rsidRPr="00264138" w14:paraId="4633F927" w14:textId="77777777" w:rsidTr="004E4938">
        <w:trPr>
          <w:gridAfter w:val="1"/>
          <w:wAfter w:w="6" w:type="dxa"/>
          <w:trHeight w:val="1169"/>
        </w:trPr>
        <w:tc>
          <w:tcPr>
            <w:tcW w:w="1783" w:type="dxa"/>
            <w:tcBorders>
              <w:left w:val="single" w:sz="24" w:space="0" w:color="000000"/>
            </w:tcBorders>
            <w:vAlign w:val="center"/>
          </w:tcPr>
          <w:p w14:paraId="5F846FB9" w14:textId="77777777" w:rsidR="004E4938" w:rsidRPr="009D23F5" w:rsidRDefault="004E4938" w:rsidP="004E4938">
            <w:pPr>
              <w:jc w:val="center"/>
              <w:rPr>
                <w:rFonts w:ascii="Arial" w:eastAsia="Arial" w:hAnsi="Arial" w:cs="Arial"/>
                <w:color w:val="000000"/>
                <w:sz w:val="18"/>
                <w:szCs w:val="18"/>
              </w:rPr>
            </w:pPr>
            <w:r w:rsidRPr="009D23F5">
              <w:rPr>
                <w:rFonts w:ascii="Arial" w:hAnsi="Arial" w:cs="Arial"/>
                <w:b/>
                <w:color w:val="000000"/>
                <w:sz w:val="18"/>
                <w:szCs w:val="18"/>
              </w:rPr>
              <w:t>Compétences travaillées</w:t>
            </w:r>
          </w:p>
        </w:tc>
        <w:tc>
          <w:tcPr>
            <w:tcW w:w="8505" w:type="dxa"/>
            <w:tcBorders>
              <w:right w:val="single" w:sz="24" w:space="0" w:color="000000"/>
            </w:tcBorders>
            <w:vAlign w:val="center"/>
          </w:tcPr>
          <w:p w14:paraId="28F944C9" w14:textId="3B5AA7F0" w:rsidR="004E4938" w:rsidRDefault="005E3394" w:rsidP="004E4938">
            <w:pPr>
              <w:contextualSpacing/>
              <w:rPr>
                <w:rFonts w:ascii="Arial" w:hAnsi="Arial" w:cs="Arial"/>
                <w:color w:val="000000"/>
                <w:sz w:val="18"/>
                <w:szCs w:val="18"/>
              </w:rPr>
            </w:pPr>
            <w:r>
              <w:rPr>
                <w:rFonts w:ascii="Arial" w:hAnsi="Arial" w:cs="Arial"/>
                <w:color w:val="000000"/>
                <w:sz w:val="18"/>
                <w:szCs w:val="18"/>
              </w:rPr>
              <w:t>1FE :</w:t>
            </w:r>
            <w:r w:rsidR="004E4938" w:rsidRPr="00BB770F">
              <w:rPr>
                <w:rFonts w:ascii="Arial" w:hAnsi="Arial" w:cs="Arial"/>
                <w:sz w:val="18"/>
                <w:szCs w:val="18"/>
              </w:rPr>
              <w:t xml:space="preserve"> Rédiger un texte clair et bien orthographié</w:t>
            </w:r>
          </w:p>
          <w:p w14:paraId="76BF024A" w14:textId="77777777" w:rsidR="004E4938" w:rsidRDefault="004E4938" w:rsidP="004E4938">
            <w:pPr>
              <w:contextualSpacing/>
              <w:rPr>
                <w:rFonts w:ascii="Arial" w:hAnsi="Arial" w:cs="Arial"/>
                <w:sz w:val="18"/>
                <w:szCs w:val="18"/>
              </w:rPr>
            </w:pPr>
            <w:r>
              <w:rPr>
                <w:rFonts w:ascii="Arial" w:hAnsi="Arial" w:cs="Arial"/>
                <w:color w:val="000000"/>
                <w:sz w:val="18"/>
                <w:szCs w:val="18"/>
              </w:rPr>
              <w:t xml:space="preserve">1S : </w:t>
            </w:r>
            <w:r>
              <w:rPr>
                <w:rFonts w:ascii="Arial" w:hAnsi="Arial" w:cs="Arial"/>
                <w:sz w:val="18"/>
                <w:szCs w:val="18"/>
              </w:rPr>
              <w:t>Passer d’une forme de langage scientifique à une autre</w:t>
            </w:r>
          </w:p>
          <w:p w14:paraId="2663B6F8" w14:textId="2509C323" w:rsidR="00DE77A3" w:rsidRDefault="00DE77A3" w:rsidP="004E4938">
            <w:pPr>
              <w:contextualSpacing/>
              <w:rPr>
                <w:rFonts w:ascii="Arial" w:hAnsi="Arial" w:cs="Arial"/>
                <w:sz w:val="18"/>
                <w:szCs w:val="18"/>
              </w:rPr>
            </w:pPr>
            <w:r>
              <w:rPr>
                <w:rFonts w:ascii="Arial" w:hAnsi="Arial" w:cs="Arial"/>
                <w:sz w:val="18"/>
                <w:szCs w:val="18"/>
              </w:rPr>
              <w:t>2P : travailler en groupe</w:t>
            </w:r>
          </w:p>
          <w:p w14:paraId="1C139DD1" w14:textId="5822556F" w:rsidR="004E4938" w:rsidRDefault="00DE77A3" w:rsidP="004E4938">
            <w:pPr>
              <w:contextualSpacing/>
              <w:rPr>
                <w:rFonts w:ascii="Arial" w:hAnsi="Arial" w:cs="Arial"/>
                <w:sz w:val="18"/>
                <w:szCs w:val="18"/>
              </w:rPr>
            </w:pPr>
            <w:r>
              <w:rPr>
                <w:rFonts w:ascii="Arial" w:hAnsi="Arial" w:cs="Arial"/>
                <w:sz w:val="18"/>
                <w:szCs w:val="18"/>
              </w:rPr>
              <w:t>4 : S</w:t>
            </w:r>
            <w:r w:rsidR="004E4938">
              <w:rPr>
                <w:rFonts w:ascii="Arial" w:hAnsi="Arial" w:cs="Arial"/>
                <w:sz w:val="18"/>
                <w:szCs w:val="18"/>
              </w:rPr>
              <w:t>uivre un protocole expérimental</w:t>
            </w:r>
          </w:p>
          <w:p w14:paraId="67DDA8B2" w14:textId="0A487A77" w:rsidR="004E4938" w:rsidRPr="00745AC1" w:rsidRDefault="004E4938" w:rsidP="004E4938">
            <w:pPr>
              <w:contextualSpacing/>
              <w:rPr>
                <w:rFonts w:ascii="Arial" w:hAnsi="Arial" w:cs="Arial"/>
                <w:color w:val="000000"/>
                <w:sz w:val="18"/>
                <w:szCs w:val="18"/>
              </w:rPr>
            </w:pPr>
            <w:r>
              <w:rPr>
                <w:rFonts w:ascii="Arial" w:hAnsi="Arial" w:cs="Arial"/>
                <w:sz w:val="18"/>
                <w:szCs w:val="18"/>
              </w:rPr>
              <w:t>4 : Extraire et organiser l’information utile</w:t>
            </w:r>
          </w:p>
          <w:p w14:paraId="18C7DB47" w14:textId="77777777" w:rsidR="004E4938" w:rsidRPr="00745AC1" w:rsidRDefault="004E4938" w:rsidP="004E4938">
            <w:pPr>
              <w:contextualSpacing/>
              <w:rPr>
                <w:rFonts w:ascii="Arial" w:hAnsi="Arial" w:cs="Arial"/>
                <w:color w:val="000000"/>
                <w:sz w:val="18"/>
                <w:szCs w:val="18"/>
              </w:rPr>
            </w:pPr>
          </w:p>
        </w:tc>
      </w:tr>
      <w:tr w:rsidR="004E4938" w:rsidRPr="00264138" w14:paraId="3BCD1104" w14:textId="77777777" w:rsidTr="004E4938">
        <w:trPr>
          <w:gridAfter w:val="1"/>
          <w:wAfter w:w="6" w:type="dxa"/>
          <w:trHeight w:val="691"/>
        </w:trPr>
        <w:tc>
          <w:tcPr>
            <w:tcW w:w="1783" w:type="dxa"/>
            <w:tcBorders>
              <w:left w:val="single" w:sz="24" w:space="0" w:color="000000"/>
            </w:tcBorders>
            <w:vAlign w:val="center"/>
          </w:tcPr>
          <w:p w14:paraId="52EA1626" w14:textId="77777777" w:rsidR="004E4938" w:rsidRPr="009D23F5" w:rsidRDefault="004E4938" w:rsidP="004E4938">
            <w:pPr>
              <w:jc w:val="center"/>
              <w:rPr>
                <w:rFonts w:ascii="Arial" w:eastAsia="Arial" w:hAnsi="Arial" w:cs="Arial"/>
                <w:color w:val="000000"/>
                <w:sz w:val="18"/>
                <w:szCs w:val="18"/>
              </w:rPr>
            </w:pPr>
            <w:r w:rsidRPr="009D23F5">
              <w:rPr>
                <w:rFonts w:ascii="Arial" w:hAnsi="Arial" w:cs="Arial"/>
                <w:b/>
                <w:color w:val="000000"/>
                <w:sz w:val="18"/>
                <w:szCs w:val="18"/>
              </w:rPr>
              <w:t>Attendus de fin de cycle</w:t>
            </w:r>
          </w:p>
        </w:tc>
        <w:tc>
          <w:tcPr>
            <w:tcW w:w="8505" w:type="dxa"/>
            <w:tcBorders>
              <w:right w:val="single" w:sz="24" w:space="0" w:color="000000"/>
            </w:tcBorders>
            <w:vAlign w:val="center"/>
          </w:tcPr>
          <w:p w14:paraId="7960867E" w14:textId="77777777" w:rsidR="004E4938" w:rsidRPr="00E14008" w:rsidRDefault="004E4938" w:rsidP="004E4938">
            <w:pPr>
              <w:contextualSpacing/>
              <w:rPr>
                <w:rFonts w:ascii="Arial" w:hAnsi="Arial" w:cs="Arial"/>
                <w:sz w:val="18"/>
                <w:szCs w:val="18"/>
              </w:rPr>
            </w:pPr>
            <w:r w:rsidRPr="00E14008">
              <w:rPr>
                <w:rFonts w:ascii="Arial" w:hAnsi="Arial" w:cs="Arial"/>
                <w:sz w:val="18"/>
                <w:szCs w:val="18"/>
              </w:rPr>
              <w:t>Mettre en œuvre des tests caractéristiques d’espèces chimiques à partir d’une banque fournie.</w:t>
            </w:r>
          </w:p>
          <w:p w14:paraId="0714960C" w14:textId="77777777" w:rsidR="004E4938" w:rsidRPr="009D23F5" w:rsidRDefault="004E4938" w:rsidP="004E4938">
            <w:pPr>
              <w:rPr>
                <w:rFonts w:ascii="Arial" w:eastAsia="Arial" w:hAnsi="Arial" w:cs="Arial"/>
                <w:color w:val="000000"/>
                <w:sz w:val="18"/>
                <w:szCs w:val="18"/>
              </w:rPr>
            </w:pPr>
          </w:p>
        </w:tc>
      </w:tr>
      <w:tr w:rsidR="004E4938" w:rsidRPr="00264138" w14:paraId="332F94B0" w14:textId="77777777" w:rsidTr="004E4938">
        <w:trPr>
          <w:gridAfter w:val="1"/>
          <w:wAfter w:w="6" w:type="dxa"/>
          <w:trHeight w:val="836"/>
        </w:trPr>
        <w:tc>
          <w:tcPr>
            <w:tcW w:w="1783" w:type="dxa"/>
            <w:tcBorders>
              <w:left w:val="single" w:sz="24" w:space="0" w:color="000000"/>
              <w:bottom w:val="single" w:sz="24" w:space="0" w:color="000000"/>
            </w:tcBorders>
            <w:vAlign w:val="center"/>
          </w:tcPr>
          <w:p w14:paraId="4512AB4E" w14:textId="77777777" w:rsidR="004E4938" w:rsidRPr="009D23F5" w:rsidRDefault="004E4938" w:rsidP="004E4938">
            <w:pPr>
              <w:jc w:val="center"/>
              <w:rPr>
                <w:rFonts w:ascii="Arial" w:eastAsia="Arial" w:hAnsi="Arial" w:cs="Arial"/>
                <w:color w:val="000000"/>
                <w:sz w:val="18"/>
                <w:szCs w:val="18"/>
              </w:rPr>
            </w:pPr>
            <w:r w:rsidRPr="009D23F5">
              <w:rPr>
                <w:rFonts w:ascii="Arial" w:hAnsi="Arial" w:cs="Arial"/>
                <w:b/>
                <w:color w:val="000000"/>
                <w:sz w:val="18"/>
                <w:szCs w:val="18"/>
              </w:rPr>
              <w:t>Connaissances et capacités</w:t>
            </w:r>
            <w:r w:rsidRPr="009D23F5">
              <w:rPr>
                <w:rFonts w:ascii="Arial" w:hAnsi="Arial" w:cs="Arial"/>
                <w:i/>
                <w:color w:val="000000"/>
                <w:sz w:val="18"/>
                <w:szCs w:val="18"/>
              </w:rPr>
              <w:t xml:space="preserve"> </w:t>
            </w:r>
          </w:p>
        </w:tc>
        <w:tc>
          <w:tcPr>
            <w:tcW w:w="8505" w:type="dxa"/>
            <w:tcBorders>
              <w:bottom w:val="single" w:sz="24" w:space="0" w:color="000000"/>
              <w:right w:val="single" w:sz="24" w:space="0" w:color="000000"/>
            </w:tcBorders>
            <w:vAlign w:val="center"/>
          </w:tcPr>
          <w:p w14:paraId="7842BBE7" w14:textId="77777777" w:rsidR="004E4938" w:rsidRPr="009D23F5" w:rsidRDefault="004E4938" w:rsidP="004E4938">
            <w:pPr>
              <w:rPr>
                <w:rFonts w:ascii="Arial" w:eastAsia="Arial" w:hAnsi="Arial" w:cs="Arial"/>
                <w:color w:val="000000"/>
                <w:sz w:val="18"/>
                <w:szCs w:val="18"/>
              </w:rPr>
            </w:pPr>
            <w:r>
              <w:rPr>
                <w:rFonts w:ascii="Arial" w:hAnsi="Arial" w:cs="Arial"/>
                <w:sz w:val="18"/>
                <w:szCs w:val="18"/>
              </w:rPr>
              <w:t>Passer d’un langage scientifique à un autre</w:t>
            </w:r>
          </w:p>
        </w:tc>
      </w:tr>
      <w:tr w:rsidR="004E4938" w:rsidRPr="00264138" w14:paraId="2B725681" w14:textId="77777777" w:rsidTr="004E4938">
        <w:trPr>
          <w:gridAfter w:val="1"/>
          <w:wAfter w:w="6" w:type="dxa"/>
          <w:trHeight w:val="3353"/>
        </w:trPr>
        <w:tc>
          <w:tcPr>
            <w:tcW w:w="1783" w:type="dxa"/>
            <w:tcBorders>
              <w:top w:val="single" w:sz="24" w:space="0" w:color="000000"/>
              <w:left w:val="single" w:sz="24" w:space="0" w:color="000000"/>
            </w:tcBorders>
            <w:vAlign w:val="center"/>
          </w:tcPr>
          <w:p w14:paraId="436802DF" w14:textId="77777777" w:rsidR="004E4938" w:rsidRPr="009D23F5" w:rsidRDefault="004E4938" w:rsidP="004E4938">
            <w:pPr>
              <w:jc w:val="center"/>
              <w:rPr>
                <w:rFonts w:ascii="Arial" w:eastAsia="Arial" w:hAnsi="Arial" w:cs="Arial"/>
                <w:color w:val="000000"/>
                <w:sz w:val="18"/>
                <w:szCs w:val="18"/>
              </w:rPr>
            </w:pPr>
            <w:r w:rsidRPr="009D23F5">
              <w:rPr>
                <w:rFonts w:ascii="Arial" w:hAnsi="Arial" w:cs="Arial"/>
                <w:b/>
                <w:color w:val="000000"/>
                <w:sz w:val="18"/>
                <w:szCs w:val="18"/>
              </w:rPr>
              <w:t>Description de l’activité et travail réalisé par les élèves</w:t>
            </w:r>
          </w:p>
        </w:tc>
        <w:tc>
          <w:tcPr>
            <w:tcW w:w="8505" w:type="dxa"/>
            <w:tcBorders>
              <w:top w:val="single" w:sz="24" w:space="0" w:color="000000"/>
              <w:right w:val="single" w:sz="24" w:space="0" w:color="000000"/>
            </w:tcBorders>
            <w:vAlign w:val="center"/>
          </w:tcPr>
          <w:p w14:paraId="264E48F1" w14:textId="77777777" w:rsidR="00DE77A3" w:rsidRDefault="00DE77A3" w:rsidP="00DE77A3">
            <w:pPr>
              <w:rPr>
                <w:rFonts w:ascii="Arial" w:hAnsi="Arial" w:cs="Arial"/>
                <w:sz w:val="18"/>
                <w:szCs w:val="18"/>
              </w:rPr>
            </w:pPr>
            <w:r>
              <w:rPr>
                <w:rFonts w:ascii="Arial" w:hAnsi="Arial" w:cs="Arial"/>
                <w:sz w:val="18"/>
                <w:szCs w:val="18"/>
              </w:rPr>
              <w:t xml:space="preserve">Le professeur présente rapidement le fonctionnement du papier pH. </w:t>
            </w:r>
          </w:p>
          <w:p w14:paraId="2EF58205" w14:textId="77777777" w:rsidR="00DE77A3" w:rsidRDefault="00DE77A3" w:rsidP="00DE77A3">
            <w:pPr>
              <w:rPr>
                <w:rFonts w:ascii="Arial" w:hAnsi="Arial" w:cs="Arial"/>
                <w:sz w:val="18"/>
                <w:szCs w:val="18"/>
              </w:rPr>
            </w:pPr>
            <w:r>
              <w:rPr>
                <w:rFonts w:ascii="Arial" w:hAnsi="Arial" w:cs="Arial"/>
                <w:sz w:val="18"/>
                <w:szCs w:val="18"/>
              </w:rPr>
              <w:t xml:space="preserve">Sur la feuille blanche, les élèves découpent et placent 8 morceaux de papier pH avec le nom du liquide à tester à côté. </w:t>
            </w:r>
          </w:p>
          <w:p w14:paraId="4AE3DE45" w14:textId="77777777" w:rsidR="004E4938" w:rsidRDefault="00DE77A3" w:rsidP="00DE77A3">
            <w:pPr>
              <w:rPr>
                <w:rFonts w:ascii="Arial" w:hAnsi="Arial" w:cs="Arial"/>
                <w:sz w:val="18"/>
                <w:szCs w:val="18"/>
              </w:rPr>
            </w:pPr>
            <w:r>
              <w:rPr>
                <w:rFonts w:ascii="Arial" w:hAnsi="Arial" w:cs="Arial"/>
                <w:sz w:val="18"/>
                <w:szCs w:val="18"/>
              </w:rPr>
              <w:t xml:space="preserve">Par groupe de 2 les élèves testent les 8 liquides. </w:t>
            </w:r>
          </w:p>
          <w:p w14:paraId="1C97E603" w14:textId="72938A9F" w:rsidR="00DE77A3" w:rsidRDefault="00DE77A3" w:rsidP="00DE77A3">
            <w:pPr>
              <w:rPr>
                <w:rFonts w:ascii="Arial" w:hAnsi="Arial" w:cs="Arial"/>
                <w:sz w:val="18"/>
                <w:szCs w:val="18"/>
              </w:rPr>
            </w:pPr>
            <w:r>
              <w:rPr>
                <w:rFonts w:ascii="Arial" w:hAnsi="Arial" w:cs="Arial"/>
                <w:sz w:val="18"/>
                <w:szCs w:val="18"/>
              </w:rPr>
              <w:t>Ils replacent ensuite les liquides sur l’échelle de pH</w:t>
            </w:r>
          </w:p>
          <w:p w14:paraId="5D128B2E" w14:textId="19F1259C" w:rsidR="00DE77A3" w:rsidRPr="007405C2" w:rsidRDefault="00DE77A3" w:rsidP="00DE77A3">
            <w:pPr>
              <w:rPr>
                <w:rFonts w:ascii="Arial" w:hAnsi="Arial" w:cs="Arial"/>
                <w:sz w:val="18"/>
                <w:szCs w:val="18"/>
              </w:rPr>
            </w:pPr>
            <w:r>
              <w:rPr>
                <w:rFonts w:ascii="Arial" w:hAnsi="Arial" w:cs="Arial"/>
                <w:sz w:val="18"/>
                <w:szCs w:val="18"/>
              </w:rPr>
              <w:t xml:space="preserve">Puis ils cherchent grâce aux divers documents la réponse à la question posée.  </w:t>
            </w:r>
          </w:p>
        </w:tc>
      </w:tr>
      <w:tr w:rsidR="004E4938" w:rsidRPr="00264138" w14:paraId="10F9EAE1" w14:textId="77777777" w:rsidTr="004E4938">
        <w:trPr>
          <w:gridAfter w:val="1"/>
          <w:wAfter w:w="6" w:type="dxa"/>
          <w:trHeight w:val="329"/>
        </w:trPr>
        <w:tc>
          <w:tcPr>
            <w:tcW w:w="1783" w:type="dxa"/>
            <w:tcBorders>
              <w:top w:val="single" w:sz="4" w:space="0" w:color="000000"/>
              <w:left w:val="single" w:sz="24" w:space="0" w:color="000000"/>
            </w:tcBorders>
            <w:vAlign w:val="center"/>
          </w:tcPr>
          <w:p w14:paraId="5C6D50D4" w14:textId="77777777" w:rsidR="004E4938" w:rsidRPr="009D23F5" w:rsidRDefault="004E4938" w:rsidP="004E4938">
            <w:pPr>
              <w:jc w:val="center"/>
              <w:rPr>
                <w:rFonts w:ascii="Arial" w:eastAsia="Arial" w:hAnsi="Arial" w:cs="Arial"/>
                <w:color w:val="000000"/>
                <w:sz w:val="18"/>
                <w:szCs w:val="18"/>
              </w:rPr>
            </w:pPr>
            <w:r w:rsidRPr="009D23F5">
              <w:rPr>
                <w:rFonts w:ascii="Arial" w:hAnsi="Arial" w:cs="Arial"/>
                <w:b/>
                <w:color w:val="000000"/>
                <w:sz w:val="18"/>
                <w:szCs w:val="18"/>
              </w:rPr>
              <w:t>Pré-requis</w:t>
            </w:r>
          </w:p>
        </w:tc>
        <w:tc>
          <w:tcPr>
            <w:tcW w:w="8505" w:type="dxa"/>
            <w:tcBorders>
              <w:top w:val="single" w:sz="4" w:space="0" w:color="000000"/>
              <w:right w:val="single" w:sz="24" w:space="0" w:color="000000"/>
            </w:tcBorders>
            <w:vAlign w:val="center"/>
          </w:tcPr>
          <w:p w14:paraId="68C2B72B" w14:textId="77777777" w:rsidR="004E4938" w:rsidRPr="007405C2" w:rsidRDefault="004E4938" w:rsidP="004E4938">
            <w:pPr>
              <w:spacing w:before="240"/>
              <w:contextualSpacing/>
              <w:rPr>
                <w:rFonts w:ascii="Arial" w:hAnsi="Arial" w:cs="Arial"/>
                <w:color w:val="000000"/>
                <w:sz w:val="18"/>
                <w:szCs w:val="18"/>
              </w:rPr>
            </w:pPr>
            <w:r>
              <w:rPr>
                <w:rFonts w:ascii="Arial" w:hAnsi="Arial" w:cs="Arial"/>
                <w:color w:val="000000"/>
                <w:sz w:val="18"/>
                <w:szCs w:val="18"/>
              </w:rPr>
              <w:t>Notion d’ions et de transformation chimique.</w:t>
            </w:r>
          </w:p>
        </w:tc>
      </w:tr>
      <w:tr w:rsidR="004E4938" w:rsidRPr="00264138" w14:paraId="2C3C8E73" w14:textId="77777777" w:rsidTr="004E4938">
        <w:trPr>
          <w:gridAfter w:val="1"/>
          <w:wAfter w:w="6" w:type="dxa"/>
          <w:trHeight w:val="329"/>
        </w:trPr>
        <w:tc>
          <w:tcPr>
            <w:tcW w:w="1783" w:type="dxa"/>
            <w:tcBorders>
              <w:left w:val="single" w:sz="24" w:space="0" w:color="000000"/>
            </w:tcBorders>
            <w:vAlign w:val="center"/>
          </w:tcPr>
          <w:p w14:paraId="5EB46FAF" w14:textId="77777777" w:rsidR="004E4938" w:rsidRPr="009D23F5" w:rsidRDefault="004E4938" w:rsidP="004E4938">
            <w:pPr>
              <w:spacing w:before="240"/>
              <w:jc w:val="center"/>
              <w:rPr>
                <w:rFonts w:ascii="Arial" w:eastAsia="Arial" w:hAnsi="Arial" w:cs="Arial"/>
                <w:color w:val="000000"/>
                <w:sz w:val="18"/>
                <w:szCs w:val="18"/>
              </w:rPr>
            </w:pPr>
            <w:r w:rsidRPr="009D23F5">
              <w:rPr>
                <w:rFonts w:ascii="Arial" w:hAnsi="Arial" w:cs="Arial"/>
                <w:b/>
                <w:color w:val="000000"/>
                <w:sz w:val="18"/>
                <w:szCs w:val="18"/>
              </w:rPr>
              <w:t>Durée</w:t>
            </w:r>
          </w:p>
        </w:tc>
        <w:tc>
          <w:tcPr>
            <w:tcW w:w="8505" w:type="dxa"/>
            <w:tcBorders>
              <w:right w:val="single" w:sz="24" w:space="0" w:color="000000"/>
            </w:tcBorders>
            <w:vAlign w:val="center"/>
          </w:tcPr>
          <w:p w14:paraId="4B2D8462" w14:textId="096CB60C" w:rsidR="004E4938" w:rsidRPr="009D23F5" w:rsidRDefault="00236140" w:rsidP="004E4938">
            <w:pPr>
              <w:spacing w:before="240"/>
              <w:rPr>
                <w:rFonts w:ascii="Arial" w:eastAsia="Arial" w:hAnsi="Arial" w:cs="Arial"/>
                <w:color w:val="000000"/>
                <w:sz w:val="18"/>
                <w:szCs w:val="18"/>
              </w:rPr>
            </w:pPr>
            <w:r>
              <w:rPr>
                <w:rFonts w:ascii="Arial" w:hAnsi="Arial" w:cs="Arial"/>
                <w:color w:val="000000"/>
                <w:sz w:val="18"/>
                <w:szCs w:val="18"/>
              </w:rPr>
              <w:t>50</w:t>
            </w:r>
            <w:r w:rsidR="004E4938">
              <w:rPr>
                <w:rFonts w:ascii="Arial" w:hAnsi="Arial" w:cs="Arial"/>
                <w:color w:val="000000"/>
                <w:sz w:val="18"/>
                <w:szCs w:val="18"/>
              </w:rPr>
              <w:t xml:space="preserve">  min</w:t>
            </w:r>
          </w:p>
        </w:tc>
      </w:tr>
      <w:tr w:rsidR="004E4938" w:rsidRPr="00264138" w14:paraId="1143E884" w14:textId="77777777" w:rsidTr="004E4938">
        <w:trPr>
          <w:gridAfter w:val="1"/>
          <w:wAfter w:w="6" w:type="dxa"/>
          <w:trHeight w:val="584"/>
        </w:trPr>
        <w:tc>
          <w:tcPr>
            <w:tcW w:w="1783" w:type="dxa"/>
            <w:tcBorders>
              <w:left w:val="single" w:sz="24" w:space="0" w:color="000000"/>
              <w:bottom w:val="single" w:sz="24" w:space="0" w:color="auto"/>
            </w:tcBorders>
            <w:vAlign w:val="center"/>
          </w:tcPr>
          <w:p w14:paraId="2A31AC5E" w14:textId="77777777" w:rsidR="004E4938" w:rsidRPr="005806C3" w:rsidRDefault="004E4938" w:rsidP="004E4938">
            <w:pPr>
              <w:rPr>
                <w:rFonts w:ascii="Arial" w:hAnsi="Arial" w:cs="Arial"/>
                <w:sz w:val="18"/>
                <w:szCs w:val="18"/>
              </w:rPr>
            </w:pPr>
            <w:r w:rsidRPr="005806C3">
              <w:rPr>
                <w:rFonts w:ascii="Arial" w:hAnsi="Arial" w:cs="Arial"/>
                <w:sz w:val="18"/>
                <w:szCs w:val="18"/>
              </w:rPr>
              <w:t xml:space="preserve">Matériel </w:t>
            </w:r>
          </w:p>
        </w:tc>
        <w:tc>
          <w:tcPr>
            <w:tcW w:w="8505" w:type="dxa"/>
            <w:tcBorders>
              <w:bottom w:val="single" w:sz="24" w:space="0" w:color="auto"/>
              <w:right w:val="single" w:sz="24" w:space="0" w:color="000000"/>
            </w:tcBorders>
            <w:vAlign w:val="center"/>
          </w:tcPr>
          <w:p w14:paraId="4EAE5CC7" w14:textId="77777777" w:rsidR="004E4938" w:rsidRDefault="004E4938" w:rsidP="004E4938">
            <w:pPr>
              <w:contextualSpacing/>
              <w:rPr>
                <w:rFonts w:ascii="Arial" w:hAnsi="Arial" w:cs="Arial"/>
                <w:sz w:val="18"/>
                <w:szCs w:val="18"/>
              </w:rPr>
            </w:pPr>
            <w:r w:rsidRPr="005806C3">
              <w:rPr>
                <w:rFonts w:ascii="Arial" w:hAnsi="Arial" w:cs="Arial"/>
                <w:sz w:val="18"/>
                <w:szCs w:val="18"/>
              </w:rPr>
              <w:t>par groupe de 2 élèves :</w:t>
            </w:r>
          </w:p>
          <w:p w14:paraId="7CB128C7" w14:textId="064BD59B" w:rsidR="00DE77A3" w:rsidRPr="005806C3" w:rsidRDefault="00DE77A3" w:rsidP="004E4938">
            <w:pPr>
              <w:contextualSpacing/>
              <w:rPr>
                <w:rFonts w:ascii="Arial" w:hAnsi="Arial" w:cs="Arial"/>
                <w:sz w:val="18"/>
                <w:szCs w:val="18"/>
              </w:rPr>
            </w:pPr>
            <w:r>
              <w:rPr>
                <w:rFonts w:ascii="Arial" w:hAnsi="Arial" w:cs="Arial"/>
                <w:sz w:val="18"/>
                <w:szCs w:val="18"/>
              </w:rPr>
              <w:t xml:space="preserve">une feuille blanche </w:t>
            </w:r>
          </w:p>
          <w:p w14:paraId="1C941DA5" w14:textId="77777777" w:rsidR="004E4938" w:rsidRDefault="00DE77A3" w:rsidP="00DE77A3">
            <w:pPr>
              <w:rPr>
                <w:rFonts w:ascii="Arial" w:hAnsi="Arial" w:cs="Arial"/>
                <w:sz w:val="18"/>
                <w:szCs w:val="18"/>
              </w:rPr>
            </w:pPr>
            <w:r>
              <w:rPr>
                <w:rFonts w:ascii="Arial" w:hAnsi="Arial" w:cs="Arial"/>
                <w:sz w:val="18"/>
                <w:szCs w:val="18"/>
              </w:rPr>
              <w:t>Rouleau de papier pH avec le code couleur</w:t>
            </w:r>
          </w:p>
          <w:p w14:paraId="58FCB96B" w14:textId="77777777" w:rsidR="00DE77A3" w:rsidRDefault="00DE77A3" w:rsidP="00DE77A3">
            <w:pPr>
              <w:rPr>
                <w:rFonts w:ascii="Arial" w:hAnsi="Arial" w:cs="Arial"/>
                <w:sz w:val="18"/>
                <w:szCs w:val="18"/>
              </w:rPr>
            </w:pPr>
            <w:r>
              <w:rPr>
                <w:rFonts w:ascii="Arial" w:hAnsi="Arial" w:cs="Arial"/>
                <w:sz w:val="18"/>
                <w:szCs w:val="18"/>
              </w:rPr>
              <w:t xml:space="preserve">Des flacons contenant de l’eau distillée, un déboucheur d’évier, du citron, du coca, du savon (pH légèrement basique) du vinaigre, de la soude caustique, et un produit anti calcaire) </w:t>
            </w:r>
          </w:p>
          <w:p w14:paraId="7921659B" w14:textId="235041E5" w:rsidR="00DE77A3" w:rsidRPr="005806C3" w:rsidRDefault="00DE77A3" w:rsidP="00DE77A3">
            <w:pPr>
              <w:rPr>
                <w:rFonts w:ascii="Arial" w:hAnsi="Arial" w:cs="Arial"/>
                <w:sz w:val="18"/>
                <w:szCs w:val="18"/>
              </w:rPr>
            </w:pPr>
          </w:p>
        </w:tc>
      </w:tr>
      <w:tr w:rsidR="004E4938" w:rsidRPr="00264138" w14:paraId="67D20F16" w14:textId="77777777" w:rsidTr="004E4938">
        <w:trPr>
          <w:gridAfter w:val="1"/>
          <w:wAfter w:w="6" w:type="dxa"/>
          <w:trHeight w:val="343"/>
        </w:trPr>
        <w:tc>
          <w:tcPr>
            <w:tcW w:w="1783" w:type="dxa"/>
            <w:tcBorders>
              <w:top w:val="single" w:sz="24" w:space="0" w:color="auto"/>
              <w:left w:val="single" w:sz="24" w:space="0" w:color="000000"/>
              <w:bottom w:val="single" w:sz="24" w:space="0" w:color="000000"/>
            </w:tcBorders>
            <w:vAlign w:val="center"/>
          </w:tcPr>
          <w:p w14:paraId="753BD782" w14:textId="77777777" w:rsidR="004E4938" w:rsidRPr="009D23F5" w:rsidRDefault="004E4938" w:rsidP="004E4938">
            <w:pPr>
              <w:spacing w:before="240"/>
              <w:jc w:val="center"/>
              <w:rPr>
                <w:rFonts w:ascii="Arial" w:hAnsi="Arial" w:cs="Arial"/>
                <w:b/>
                <w:color w:val="000000"/>
                <w:sz w:val="18"/>
                <w:szCs w:val="18"/>
              </w:rPr>
            </w:pPr>
            <w:r w:rsidRPr="009D23F5">
              <w:rPr>
                <w:rFonts w:ascii="Arial" w:hAnsi="Arial" w:cs="Arial"/>
                <w:b/>
                <w:color w:val="000000"/>
                <w:sz w:val="18"/>
                <w:szCs w:val="18"/>
              </w:rPr>
              <w:t>Liens photos</w:t>
            </w:r>
          </w:p>
        </w:tc>
        <w:tc>
          <w:tcPr>
            <w:tcW w:w="8505" w:type="dxa"/>
            <w:tcBorders>
              <w:top w:val="single" w:sz="24" w:space="0" w:color="auto"/>
              <w:bottom w:val="single" w:sz="24" w:space="0" w:color="000000"/>
              <w:right w:val="single" w:sz="24" w:space="0" w:color="000000"/>
            </w:tcBorders>
            <w:vAlign w:val="center"/>
          </w:tcPr>
          <w:p w14:paraId="13C781FA" w14:textId="77777777" w:rsidR="004E4938" w:rsidRPr="009D23F5" w:rsidRDefault="004E4938" w:rsidP="004E4938">
            <w:pPr>
              <w:spacing w:before="240"/>
              <w:rPr>
                <w:rFonts w:ascii="Arial" w:hAnsi="Arial" w:cs="Arial"/>
                <w:color w:val="000000"/>
                <w:sz w:val="18"/>
                <w:szCs w:val="18"/>
              </w:rPr>
            </w:pPr>
            <w:r>
              <w:rPr>
                <w:rFonts w:ascii="Arial" w:hAnsi="Arial" w:cs="Arial"/>
                <w:color w:val="000000"/>
                <w:sz w:val="18"/>
                <w:szCs w:val="18"/>
              </w:rPr>
              <w:t>aucun</w:t>
            </w:r>
          </w:p>
        </w:tc>
      </w:tr>
    </w:tbl>
    <w:p w14:paraId="533C8C7D" w14:textId="77777777" w:rsidR="00DE77A3" w:rsidRDefault="00DE77A3" w:rsidP="00D875BA">
      <w:pPr>
        <w:pStyle w:val="Paragraphedeliste"/>
        <w:numPr>
          <w:ilvl w:val="0"/>
          <w:numId w:val="1"/>
        </w:numPr>
        <w:rPr>
          <w:rFonts w:ascii="Arial" w:hAnsi="Arial" w:cs="Arial"/>
          <w:b/>
          <w:u w:val="single"/>
          <w:lang w:val="fr-FR"/>
        </w:rPr>
      </w:pPr>
    </w:p>
    <w:p w14:paraId="54E687CD" w14:textId="77777777" w:rsidR="00DE77A3" w:rsidRDefault="00DE77A3" w:rsidP="00D875BA">
      <w:pPr>
        <w:pStyle w:val="Paragraphedeliste"/>
        <w:numPr>
          <w:ilvl w:val="0"/>
          <w:numId w:val="1"/>
        </w:numPr>
        <w:rPr>
          <w:rFonts w:ascii="Arial" w:hAnsi="Arial" w:cs="Arial"/>
          <w:b/>
          <w:u w:val="single"/>
          <w:lang w:val="fr-FR"/>
        </w:rPr>
      </w:pPr>
    </w:p>
    <w:p w14:paraId="2AF4AEFF" w14:textId="77777777" w:rsidR="00DE77A3" w:rsidRDefault="00DE77A3" w:rsidP="00D875BA">
      <w:pPr>
        <w:pStyle w:val="Paragraphedeliste"/>
        <w:numPr>
          <w:ilvl w:val="0"/>
          <w:numId w:val="1"/>
        </w:numPr>
        <w:rPr>
          <w:rFonts w:ascii="Arial" w:hAnsi="Arial" w:cs="Arial"/>
          <w:b/>
          <w:u w:val="single"/>
          <w:lang w:val="fr-FR"/>
        </w:rPr>
      </w:pPr>
    </w:p>
    <w:p w14:paraId="07EA3938" w14:textId="77777777" w:rsidR="00DE77A3" w:rsidRDefault="00DE77A3" w:rsidP="00D875BA">
      <w:pPr>
        <w:pStyle w:val="Paragraphedeliste"/>
        <w:numPr>
          <w:ilvl w:val="0"/>
          <w:numId w:val="1"/>
        </w:numPr>
        <w:rPr>
          <w:rFonts w:ascii="Arial" w:hAnsi="Arial" w:cs="Arial"/>
          <w:b/>
          <w:u w:val="single"/>
          <w:lang w:val="fr-FR"/>
        </w:rPr>
      </w:pPr>
    </w:p>
    <w:p w14:paraId="3FA1BEE2" w14:textId="77777777" w:rsidR="00DE77A3" w:rsidRDefault="00DE77A3" w:rsidP="00D875BA">
      <w:pPr>
        <w:pStyle w:val="Paragraphedeliste"/>
        <w:numPr>
          <w:ilvl w:val="0"/>
          <w:numId w:val="1"/>
        </w:numPr>
        <w:rPr>
          <w:rFonts w:ascii="Arial" w:hAnsi="Arial" w:cs="Arial"/>
          <w:b/>
          <w:u w:val="single"/>
          <w:lang w:val="fr-FR"/>
        </w:rPr>
      </w:pPr>
    </w:p>
    <w:p w14:paraId="3B24BE04" w14:textId="77777777" w:rsidR="00DE77A3" w:rsidRDefault="00DE77A3" w:rsidP="00D875BA">
      <w:pPr>
        <w:pStyle w:val="Paragraphedeliste"/>
        <w:numPr>
          <w:ilvl w:val="0"/>
          <w:numId w:val="1"/>
        </w:numPr>
        <w:rPr>
          <w:rFonts w:ascii="Arial" w:hAnsi="Arial" w:cs="Arial"/>
          <w:b/>
          <w:u w:val="single"/>
          <w:lang w:val="fr-FR"/>
        </w:rPr>
      </w:pPr>
    </w:p>
    <w:p w14:paraId="0B9A7819" w14:textId="77777777" w:rsidR="00DE77A3" w:rsidRDefault="00DE77A3" w:rsidP="00D875BA">
      <w:pPr>
        <w:pStyle w:val="Paragraphedeliste"/>
        <w:numPr>
          <w:ilvl w:val="0"/>
          <w:numId w:val="1"/>
        </w:numPr>
        <w:rPr>
          <w:rFonts w:ascii="Arial" w:hAnsi="Arial" w:cs="Arial"/>
          <w:b/>
          <w:u w:val="single"/>
          <w:lang w:val="fr-FR"/>
        </w:rPr>
      </w:pPr>
    </w:p>
    <w:p w14:paraId="3FFE05FD" w14:textId="77777777" w:rsidR="00DE77A3" w:rsidRDefault="00DE77A3" w:rsidP="00D875BA">
      <w:pPr>
        <w:pStyle w:val="Paragraphedeliste"/>
        <w:numPr>
          <w:ilvl w:val="0"/>
          <w:numId w:val="1"/>
        </w:numPr>
        <w:rPr>
          <w:rFonts w:ascii="Arial" w:hAnsi="Arial" w:cs="Arial"/>
          <w:b/>
          <w:u w:val="single"/>
          <w:lang w:val="fr-FR"/>
        </w:rPr>
      </w:pPr>
    </w:p>
    <w:p w14:paraId="0F388983" w14:textId="77777777" w:rsidR="00DE77A3" w:rsidRDefault="00DE77A3" w:rsidP="00D875BA">
      <w:pPr>
        <w:pStyle w:val="Paragraphedeliste"/>
        <w:numPr>
          <w:ilvl w:val="0"/>
          <w:numId w:val="1"/>
        </w:numPr>
        <w:rPr>
          <w:rFonts w:ascii="Arial" w:hAnsi="Arial" w:cs="Arial"/>
          <w:b/>
          <w:u w:val="single"/>
          <w:lang w:val="fr-FR"/>
        </w:rPr>
      </w:pPr>
    </w:p>
    <w:p w14:paraId="07002ED3" w14:textId="77777777" w:rsidR="00DE77A3" w:rsidRDefault="00DE77A3" w:rsidP="00D875BA">
      <w:pPr>
        <w:pStyle w:val="Paragraphedeliste"/>
        <w:numPr>
          <w:ilvl w:val="0"/>
          <w:numId w:val="1"/>
        </w:numPr>
        <w:rPr>
          <w:rFonts w:ascii="Arial" w:hAnsi="Arial" w:cs="Arial"/>
          <w:b/>
          <w:u w:val="single"/>
          <w:lang w:val="fr-FR"/>
        </w:rPr>
      </w:pPr>
    </w:p>
    <w:p w14:paraId="2D110C07" w14:textId="77777777" w:rsidR="00DE77A3" w:rsidRDefault="00DE77A3" w:rsidP="00D875BA">
      <w:pPr>
        <w:pStyle w:val="Paragraphedeliste"/>
        <w:numPr>
          <w:ilvl w:val="0"/>
          <w:numId w:val="1"/>
        </w:numPr>
        <w:rPr>
          <w:rFonts w:ascii="Arial" w:hAnsi="Arial" w:cs="Arial"/>
          <w:b/>
          <w:u w:val="single"/>
          <w:lang w:val="fr-FR"/>
        </w:rPr>
      </w:pPr>
    </w:p>
    <w:p w14:paraId="020724F0" w14:textId="77777777" w:rsidR="00DE77A3" w:rsidRDefault="00DE77A3" w:rsidP="00D875BA">
      <w:pPr>
        <w:pStyle w:val="Paragraphedeliste"/>
        <w:numPr>
          <w:ilvl w:val="0"/>
          <w:numId w:val="1"/>
        </w:numPr>
        <w:rPr>
          <w:rFonts w:ascii="Arial" w:hAnsi="Arial" w:cs="Arial"/>
          <w:b/>
          <w:u w:val="single"/>
          <w:lang w:val="fr-FR"/>
        </w:rPr>
      </w:pPr>
    </w:p>
    <w:p w14:paraId="6720CE19" w14:textId="77777777" w:rsidR="00DE77A3" w:rsidRDefault="00DE77A3" w:rsidP="00D875BA">
      <w:pPr>
        <w:pStyle w:val="Paragraphedeliste"/>
        <w:numPr>
          <w:ilvl w:val="0"/>
          <w:numId w:val="1"/>
        </w:numPr>
        <w:rPr>
          <w:rFonts w:ascii="Arial" w:hAnsi="Arial" w:cs="Arial"/>
          <w:b/>
          <w:u w:val="single"/>
          <w:lang w:val="fr-FR"/>
        </w:rPr>
      </w:pPr>
    </w:p>
    <w:p w14:paraId="708F76CA" w14:textId="77777777" w:rsidR="00DE77A3" w:rsidRDefault="00DE77A3" w:rsidP="00D875BA">
      <w:pPr>
        <w:pStyle w:val="Paragraphedeliste"/>
        <w:numPr>
          <w:ilvl w:val="0"/>
          <w:numId w:val="1"/>
        </w:numPr>
        <w:rPr>
          <w:rFonts w:ascii="Arial" w:hAnsi="Arial" w:cs="Arial"/>
          <w:b/>
          <w:u w:val="single"/>
          <w:lang w:val="fr-FR"/>
        </w:rPr>
      </w:pPr>
    </w:p>
    <w:p w14:paraId="4ACD0ED4" w14:textId="77777777" w:rsidR="00DE77A3" w:rsidRDefault="00DE77A3" w:rsidP="00D875BA">
      <w:pPr>
        <w:pStyle w:val="Paragraphedeliste"/>
        <w:numPr>
          <w:ilvl w:val="0"/>
          <w:numId w:val="1"/>
        </w:numPr>
        <w:rPr>
          <w:rFonts w:ascii="Arial" w:hAnsi="Arial" w:cs="Arial"/>
          <w:b/>
          <w:u w:val="single"/>
          <w:lang w:val="fr-FR"/>
        </w:rPr>
      </w:pPr>
    </w:p>
    <w:p w14:paraId="606CBE1F" w14:textId="77777777" w:rsidR="00D875BA" w:rsidRPr="00D875BA" w:rsidRDefault="00D875BA" w:rsidP="00D875BA">
      <w:pPr>
        <w:pStyle w:val="Paragraphedeliste"/>
        <w:numPr>
          <w:ilvl w:val="0"/>
          <w:numId w:val="1"/>
        </w:numPr>
        <w:rPr>
          <w:rFonts w:ascii="Arial" w:hAnsi="Arial" w:cs="Arial"/>
          <w:b/>
          <w:u w:val="single"/>
          <w:lang w:val="fr-FR"/>
        </w:rPr>
      </w:pPr>
      <w:r w:rsidRPr="00D875BA">
        <w:rPr>
          <w:rFonts w:ascii="Arial" w:hAnsi="Arial" w:cs="Arial"/>
          <w:b/>
          <w:u w:val="single"/>
          <w:lang w:val="fr-FR"/>
        </w:rPr>
        <w:t>Partie 2 : police scientifique</w:t>
      </w:r>
    </w:p>
    <w:p w14:paraId="46C6A698" w14:textId="77777777" w:rsidR="00D875BA" w:rsidRPr="00D875BA" w:rsidRDefault="00D875BA" w:rsidP="00D875BA">
      <w:pPr>
        <w:pStyle w:val="Paragraphedeliste"/>
        <w:numPr>
          <w:ilvl w:val="0"/>
          <w:numId w:val="1"/>
        </w:numPr>
        <w:jc w:val="right"/>
        <w:rPr>
          <w:rFonts w:ascii="Arial" w:hAnsi="Arial" w:cs="Arial"/>
          <w:b/>
          <w:u w:val="single"/>
          <w:lang w:val="fr-FR"/>
        </w:rPr>
      </w:pPr>
      <w:r w:rsidRPr="00D875BA">
        <w:rPr>
          <w:rFonts w:ascii="Arial" w:hAnsi="Arial" w:cs="Arial"/>
          <w:b/>
          <w:u w:val="single"/>
          <w:lang w:val="fr-FR"/>
        </w:rPr>
        <w:t>Chapitre 3</w:t>
      </w:r>
    </w:p>
    <w:p w14:paraId="4DF1EE4F" w14:textId="77777777" w:rsidR="00DC3D01" w:rsidRPr="00D875BA" w:rsidRDefault="00DC3D01" w:rsidP="00DC3D01">
      <w:pPr>
        <w:pStyle w:val="Paragraphedeliste"/>
        <w:numPr>
          <w:ilvl w:val="0"/>
          <w:numId w:val="1"/>
        </w:numPr>
        <w:jc w:val="center"/>
        <w:rPr>
          <w:rFonts w:ascii="Kristen ITC" w:hAnsi="Kristen ITC" w:cs="Arial"/>
          <w:b/>
          <w:bCs/>
          <w:sz w:val="28"/>
          <w:szCs w:val="28"/>
          <w:lang w:val="fr-FR"/>
        </w:rPr>
      </w:pPr>
      <w:r w:rsidRPr="00D875BA">
        <w:rPr>
          <w:rFonts w:ascii="Kristen ITC" w:hAnsi="Kristen ITC" w:cs="Arial"/>
          <w:b/>
          <w:bCs/>
          <w:sz w:val="28"/>
          <w:szCs w:val="28"/>
          <w:bdr w:val="single" w:sz="4" w:space="0" w:color="auto"/>
          <w:lang w:val="fr-FR"/>
        </w:rPr>
        <w:t>Activité 1: Acide ou basique?</w:t>
      </w:r>
    </w:p>
    <w:p w14:paraId="5550256A" w14:textId="77777777" w:rsidR="00DC3D01" w:rsidRPr="00D875BA" w:rsidRDefault="00DC3D01" w:rsidP="00DC3D01">
      <w:pPr>
        <w:pStyle w:val="Paragraphedeliste"/>
        <w:numPr>
          <w:ilvl w:val="0"/>
          <w:numId w:val="1"/>
        </w:numPr>
        <w:jc w:val="center"/>
        <w:rPr>
          <w:rFonts w:ascii="Kristen ITC" w:hAnsi="Kristen ITC" w:cs="Arial"/>
          <w:b/>
          <w:bCs/>
          <w:sz w:val="22"/>
          <w:szCs w:val="22"/>
          <w:lang w:val="fr-FR"/>
        </w:rPr>
      </w:pPr>
      <w:r w:rsidRPr="00D875BA">
        <w:rPr>
          <w:rFonts w:ascii="Arial" w:eastAsia="Times New Roman" w:hAnsi="Arial" w:cs="Arial"/>
          <w:b/>
          <w:bCs/>
          <w:noProof/>
          <w:color w:val="FF00FF"/>
          <w:spacing w:val="5"/>
          <w:sz w:val="18"/>
          <w:szCs w:val="18"/>
          <w:lang w:val="fr-FR" w:eastAsia="fr-FR" w:bidi="ar-SA"/>
        </w:rPr>
        <mc:AlternateContent>
          <mc:Choice Requires="wps">
            <w:drawing>
              <wp:anchor distT="0" distB="0" distL="114300" distR="114300" simplePos="0" relativeHeight="251662336" behindDoc="0" locked="0" layoutInCell="1" allowOverlap="1" wp14:anchorId="1C146F32" wp14:editId="56FA9E6A">
                <wp:simplePos x="0" y="0"/>
                <wp:positionH relativeFrom="column">
                  <wp:posOffset>-319405</wp:posOffset>
                </wp:positionH>
                <wp:positionV relativeFrom="paragraph">
                  <wp:posOffset>-1270</wp:posOffset>
                </wp:positionV>
                <wp:extent cx="7225665" cy="1771015"/>
                <wp:effectExtent l="0" t="0" r="13335" b="32385"/>
                <wp:wrapNone/>
                <wp:docPr id="322"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5665" cy="1771015"/>
                        </a:xfrm>
                        <a:prstGeom prst="roundRect">
                          <a:avLst>
                            <a:gd name="adj" fmla="val 16667"/>
                          </a:avLst>
                        </a:prstGeom>
                        <a:noFill/>
                        <a:ln>
                          <a:headEnd/>
                          <a:tailEnd/>
                        </a:ln>
                      </wps:spPr>
                      <wps:style>
                        <a:lnRef idx="2">
                          <a:schemeClr val="dk1"/>
                        </a:lnRef>
                        <a:fillRef idx="1">
                          <a:schemeClr val="lt1"/>
                        </a:fillRef>
                        <a:effectRef idx="0">
                          <a:schemeClr val="dk1"/>
                        </a:effectRef>
                        <a:fontRef idx="minor">
                          <a:schemeClr val="dk1"/>
                        </a:fontRef>
                      </wps:style>
                      <wps:txbx>
                        <w:txbxContent>
                          <w:p w14:paraId="2DE7CCCC" w14:textId="77777777" w:rsidR="00236140" w:rsidRPr="00C066AA" w:rsidRDefault="00236140" w:rsidP="00DC3D01">
                            <w:pPr>
                              <w:rPr>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62" o:spid="_x0000_s1026" style="position:absolute;left:0;text-align:left;margin-left:-25.1pt;margin-top:-.05pt;width:568.95pt;height:13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" filled="f" strokecolor="black [3200]" strokeweight="2pt">
                <v:textbox>
                  <w:txbxContent>
                    <w:p w14:paraId="2DE7CCCC" w14:textId="77777777" w:rsidR="00236140" w:rsidRPr="00C066AA" w:rsidRDefault="00236140" w:rsidP="00DC3D01">
                      <w:pPr>
                        <w:rPr>
                          <w:sz w:val="8"/>
                          <w:szCs w:val="8"/>
                        </w:rPr>
                      </w:pPr>
                    </w:p>
                  </w:txbxContent>
                </v:textbox>
              </v:roundrect>
            </w:pict>
          </mc:Fallback>
        </mc:AlternateContent>
      </w:r>
      <w:r w:rsidRPr="00D875BA">
        <w:rPr>
          <w:rFonts w:ascii="Arial" w:hAnsi="Arial" w:cs="Arial"/>
          <w:b/>
          <w:color w:val="0F243E" w:themeColor="text2" w:themeShade="80"/>
          <w:u w:val="single"/>
          <w:lang w:val="fr-FR"/>
        </w:rPr>
        <w:t>Document 1 :</w:t>
      </w:r>
      <w:r w:rsidRPr="00D875BA">
        <w:rPr>
          <w:rFonts w:ascii="Arial" w:hAnsi="Arial" w:cs="Arial"/>
          <w:color w:val="0F243E" w:themeColor="text2" w:themeShade="80"/>
          <w:lang w:val="fr-FR"/>
        </w:rPr>
        <w:t xml:space="preserve"> En utilisant du papier pH, mesurer le pH de différents produits du quotidien. </w:t>
      </w:r>
    </w:p>
    <w:p w14:paraId="7EB82FBE" w14:textId="77777777" w:rsidR="00DC3D01" w:rsidRPr="00D875BA" w:rsidRDefault="00DC3D01" w:rsidP="00DC3D01">
      <w:pPr>
        <w:ind w:left="720"/>
        <w:rPr>
          <w:rFonts w:ascii="Arial" w:hAnsi="Arial" w:cs="Arial"/>
          <w:color w:val="0F243E" w:themeColor="text2" w:themeShade="80"/>
        </w:rPr>
      </w:pPr>
    </w:p>
    <w:tbl>
      <w:tblPr>
        <w:tblW w:w="10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8"/>
        <w:gridCol w:w="958"/>
        <w:gridCol w:w="1489"/>
        <w:gridCol w:w="1092"/>
        <w:gridCol w:w="1156"/>
        <w:gridCol w:w="1031"/>
        <w:gridCol w:w="1039"/>
        <w:gridCol w:w="1206"/>
        <w:gridCol w:w="1562"/>
      </w:tblGrid>
      <w:tr w:rsidR="00DC3D01" w:rsidRPr="00D875BA" w14:paraId="174BB7CD" w14:textId="77777777" w:rsidTr="00D875BA">
        <w:trPr>
          <w:trHeight w:val="883"/>
        </w:trPr>
        <w:tc>
          <w:tcPr>
            <w:tcW w:w="1228" w:type="dxa"/>
            <w:shd w:val="clear" w:color="auto" w:fill="BFBFBF" w:themeFill="background1" w:themeFillShade="BF"/>
          </w:tcPr>
          <w:p w14:paraId="7B0C7CDD"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Liquide testé</w:t>
            </w:r>
          </w:p>
        </w:tc>
        <w:tc>
          <w:tcPr>
            <w:tcW w:w="958" w:type="dxa"/>
          </w:tcPr>
          <w:p w14:paraId="291F1968"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Eau distillée</w:t>
            </w:r>
          </w:p>
        </w:tc>
        <w:tc>
          <w:tcPr>
            <w:tcW w:w="1489" w:type="dxa"/>
          </w:tcPr>
          <w:p w14:paraId="291E6CA5"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 xml:space="preserve">Débouche évier </w:t>
            </w:r>
          </w:p>
        </w:tc>
        <w:tc>
          <w:tcPr>
            <w:tcW w:w="1092" w:type="dxa"/>
          </w:tcPr>
          <w:p w14:paraId="0F3AC2D2"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citron</w:t>
            </w:r>
          </w:p>
        </w:tc>
        <w:tc>
          <w:tcPr>
            <w:tcW w:w="1156" w:type="dxa"/>
          </w:tcPr>
          <w:p w14:paraId="5C50B3B3"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Coca-cola</w:t>
            </w:r>
          </w:p>
        </w:tc>
        <w:tc>
          <w:tcPr>
            <w:tcW w:w="1031" w:type="dxa"/>
          </w:tcPr>
          <w:p w14:paraId="1F0AC9D3"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savon</w:t>
            </w:r>
          </w:p>
        </w:tc>
        <w:tc>
          <w:tcPr>
            <w:tcW w:w="1039" w:type="dxa"/>
          </w:tcPr>
          <w:p w14:paraId="7BED576D"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vinaigre</w:t>
            </w:r>
          </w:p>
        </w:tc>
        <w:tc>
          <w:tcPr>
            <w:tcW w:w="1206" w:type="dxa"/>
          </w:tcPr>
          <w:p w14:paraId="5B3FDE24" w14:textId="77777777" w:rsidR="00DC3D01" w:rsidRPr="00D875BA" w:rsidRDefault="00DC3D01" w:rsidP="00D875BA">
            <w:pPr>
              <w:tabs>
                <w:tab w:val="left" w:pos="517"/>
              </w:tabs>
              <w:jc w:val="center"/>
              <w:rPr>
                <w:rFonts w:ascii="Arial" w:hAnsi="Arial" w:cs="Arial"/>
                <w:color w:val="0F243E" w:themeColor="text2" w:themeShade="80"/>
              </w:rPr>
            </w:pPr>
            <w:r w:rsidRPr="00D875BA">
              <w:rPr>
                <w:rFonts w:ascii="Arial" w:hAnsi="Arial" w:cs="Arial"/>
                <w:color w:val="0F243E" w:themeColor="text2" w:themeShade="80"/>
              </w:rPr>
              <w:t>Soude caustique</w:t>
            </w:r>
          </w:p>
        </w:tc>
        <w:tc>
          <w:tcPr>
            <w:tcW w:w="1562" w:type="dxa"/>
          </w:tcPr>
          <w:p w14:paraId="3C39FA7F" w14:textId="77777777" w:rsidR="00DC3D01" w:rsidRPr="00D875BA" w:rsidRDefault="00DC3D01" w:rsidP="00D875BA">
            <w:pPr>
              <w:tabs>
                <w:tab w:val="left" w:pos="517"/>
              </w:tabs>
              <w:jc w:val="center"/>
              <w:rPr>
                <w:rFonts w:ascii="Arial" w:hAnsi="Arial" w:cs="Arial"/>
                <w:color w:val="0F243E" w:themeColor="text2" w:themeShade="80"/>
              </w:rPr>
            </w:pPr>
            <w:r w:rsidRPr="00D875BA">
              <w:rPr>
                <w:rFonts w:ascii="Arial" w:hAnsi="Arial" w:cs="Arial"/>
                <w:color w:val="0F243E" w:themeColor="text2" w:themeShade="80"/>
              </w:rPr>
              <w:t>Produit anticalcaire</w:t>
            </w:r>
          </w:p>
        </w:tc>
      </w:tr>
      <w:tr w:rsidR="00DC3D01" w:rsidRPr="00D875BA" w14:paraId="3EB5CFB9" w14:textId="77777777" w:rsidTr="00D875BA">
        <w:trPr>
          <w:trHeight w:val="466"/>
        </w:trPr>
        <w:tc>
          <w:tcPr>
            <w:tcW w:w="1228" w:type="dxa"/>
            <w:shd w:val="clear" w:color="auto" w:fill="BFBFBF" w:themeFill="background1" w:themeFillShade="BF"/>
          </w:tcPr>
          <w:p w14:paraId="4ED6E8E5"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pH mesuré</w:t>
            </w:r>
          </w:p>
        </w:tc>
        <w:tc>
          <w:tcPr>
            <w:tcW w:w="958" w:type="dxa"/>
          </w:tcPr>
          <w:p w14:paraId="25B18697" w14:textId="77777777" w:rsidR="00DC3D01" w:rsidRPr="00D875BA" w:rsidRDefault="00DC3D01" w:rsidP="00D875BA">
            <w:pPr>
              <w:rPr>
                <w:rFonts w:ascii="Arial" w:hAnsi="Arial" w:cs="Arial"/>
                <w:color w:val="0F243E" w:themeColor="text2" w:themeShade="80"/>
              </w:rPr>
            </w:pPr>
          </w:p>
          <w:p w14:paraId="268509D3" w14:textId="77777777" w:rsidR="00DC3D01" w:rsidRPr="00D875BA" w:rsidRDefault="00DC3D01" w:rsidP="00D875BA">
            <w:pPr>
              <w:rPr>
                <w:rFonts w:ascii="Arial" w:hAnsi="Arial" w:cs="Arial"/>
                <w:color w:val="0F243E" w:themeColor="text2" w:themeShade="80"/>
              </w:rPr>
            </w:pPr>
          </w:p>
          <w:p w14:paraId="58D6BB9E" w14:textId="77777777" w:rsidR="00DC3D01" w:rsidRPr="00D875BA" w:rsidRDefault="00DC3D01" w:rsidP="00D875BA">
            <w:pPr>
              <w:rPr>
                <w:rFonts w:ascii="Arial" w:hAnsi="Arial" w:cs="Arial"/>
                <w:color w:val="0F243E" w:themeColor="text2" w:themeShade="80"/>
              </w:rPr>
            </w:pPr>
          </w:p>
        </w:tc>
        <w:tc>
          <w:tcPr>
            <w:tcW w:w="1489" w:type="dxa"/>
          </w:tcPr>
          <w:p w14:paraId="40E87FAE" w14:textId="77777777" w:rsidR="00DC3D01" w:rsidRPr="00D875BA" w:rsidRDefault="00DC3D01" w:rsidP="00D875BA">
            <w:pPr>
              <w:rPr>
                <w:rFonts w:ascii="Arial" w:hAnsi="Arial" w:cs="Arial"/>
                <w:color w:val="0F243E" w:themeColor="text2" w:themeShade="80"/>
              </w:rPr>
            </w:pPr>
          </w:p>
        </w:tc>
        <w:tc>
          <w:tcPr>
            <w:tcW w:w="1092" w:type="dxa"/>
          </w:tcPr>
          <w:p w14:paraId="3277038A" w14:textId="77777777" w:rsidR="00DC3D01" w:rsidRPr="00D875BA" w:rsidRDefault="00DC3D01" w:rsidP="00D875BA">
            <w:pPr>
              <w:rPr>
                <w:rFonts w:ascii="Arial" w:hAnsi="Arial" w:cs="Arial"/>
                <w:color w:val="0F243E" w:themeColor="text2" w:themeShade="80"/>
              </w:rPr>
            </w:pPr>
          </w:p>
        </w:tc>
        <w:tc>
          <w:tcPr>
            <w:tcW w:w="1156" w:type="dxa"/>
          </w:tcPr>
          <w:p w14:paraId="1ACF89FF" w14:textId="77777777" w:rsidR="00DC3D01" w:rsidRPr="00D875BA" w:rsidRDefault="00DC3D01" w:rsidP="00D875BA">
            <w:pPr>
              <w:rPr>
                <w:rFonts w:ascii="Arial" w:hAnsi="Arial" w:cs="Arial"/>
                <w:color w:val="0F243E" w:themeColor="text2" w:themeShade="80"/>
              </w:rPr>
            </w:pPr>
          </w:p>
        </w:tc>
        <w:tc>
          <w:tcPr>
            <w:tcW w:w="1031" w:type="dxa"/>
          </w:tcPr>
          <w:p w14:paraId="26EDAC58" w14:textId="77777777" w:rsidR="00DC3D01" w:rsidRPr="00D875BA" w:rsidRDefault="00DC3D01" w:rsidP="00D875BA">
            <w:pPr>
              <w:rPr>
                <w:rFonts w:ascii="Arial" w:hAnsi="Arial" w:cs="Arial"/>
                <w:color w:val="0F243E" w:themeColor="text2" w:themeShade="80"/>
              </w:rPr>
            </w:pPr>
          </w:p>
        </w:tc>
        <w:tc>
          <w:tcPr>
            <w:tcW w:w="1039" w:type="dxa"/>
          </w:tcPr>
          <w:p w14:paraId="06F961FF" w14:textId="77777777" w:rsidR="00DC3D01" w:rsidRPr="00D875BA" w:rsidRDefault="00DC3D01" w:rsidP="00D875BA">
            <w:pPr>
              <w:rPr>
                <w:rFonts w:ascii="Arial" w:hAnsi="Arial" w:cs="Arial"/>
                <w:color w:val="0F243E" w:themeColor="text2" w:themeShade="80"/>
              </w:rPr>
            </w:pPr>
          </w:p>
        </w:tc>
        <w:tc>
          <w:tcPr>
            <w:tcW w:w="1206" w:type="dxa"/>
          </w:tcPr>
          <w:p w14:paraId="283125B1" w14:textId="77777777" w:rsidR="00DC3D01" w:rsidRPr="00D875BA" w:rsidRDefault="00DC3D01" w:rsidP="00D875BA">
            <w:pPr>
              <w:jc w:val="center"/>
              <w:rPr>
                <w:rFonts w:ascii="Arial" w:hAnsi="Arial" w:cs="Arial"/>
                <w:color w:val="0F243E" w:themeColor="text2" w:themeShade="80"/>
              </w:rPr>
            </w:pPr>
          </w:p>
        </w:tc>
        <w:tc>
          <w:tcPr>
            <w:tcW w:w="1562" w:type="dxa"/>
          </w:tcPr>
          <w:p w14:paraId="007FB7AB" w14:textId="77777777" w:rsidR="00DC3D01" w:rsidRPr="00D875BA" w:rsidRDefault="00DC3D01" w:rsidP="00D875BA">
            <w:pPr>
              <w:jc w:val="center"/>
              <w:rPr>
                <w:rFonts w:ascii="Arial" w:hAnsi="Arial" w:cs="Arial"/>
                <w:color w:val="0F243E" w:themeColor="text2" w:themeShade="80"/>
              </w:rPr>
            </w:pPr>
          </w:p>
        </w:tc>
      </w:tr>
    </w:tbl>
    <w:p w14:paraId="5FEEB350" w14:textId="77777777" w:rsidR="00DC3D01" w:rsidRPr="00D875BA" w:rsidRDefault="00DC3D01" w:rsidP="00DC3D01">
      <w:pPr>
        <w:rPr>
          <w:rFonts w:ascii="Arial" w:hAnsi="Arial" w:cs="Arial"/>
          <w:color w:val="0F243E" w:themeColor="text2" w:themeShade="80"/>
        </w:rPr>
      </w:pPr>
      <w:r w:rsidRPr="00D875BA">
        <w:rPr>
          <w:rFonts w:ascii="Arial" w:eastAsia="Times New Roman" w:hAnsi="Arial" w:cs="Arial"/>
          <w:b/>
          <w:bCs/>
          <w:noProof/>
          <w:color w:val="FF00FF"/>
          <w:spacing w:val="5"/>
          <w:sz w:val="18"/>
          <w:szCs w:val="18"/>
          <w:lang w:eastAsia="fr-FR"/>
        </w:rPr>
        <mc:AlternateContent>
          <mc:Choice Requires="wps">
            <w:drawing>
              <wp:anchor distT="0" distB="0" distL="114300" distR="114300" simplePos="0" relativeHeight="251664384" behindDoc="0" locked="0" layoutInCell="1" allowOverlap="1" wp14:anchorId="679C2CC3" wp14:editId="6D6E1006">
                <wp:simplePos x="0" y="0"/>
                <wp:positionH relativeFrom="column">
                  <wp:posOffset>-306705</wp:posOffset>
                </wp:positionH>
                <wp:positionV relativeFrom="paragraph">
                  <wp:posOffset>172085</wp:posOffset>
                </wp:positionV>
                <wp:extent cx="7177405" cy="2737485"/>
                <wp:effectExtent l="0" t="0" r="36195" b="31115"/>
                <wp:wrapNone/>
                <wp:docPr id="1"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7405" cy="2737485"/>
                        </a:xfrm>
                        <a:prstGeom prst="roundRect">
                          <a:avLst>
                            <a:gd name="adj" fmla="val 16667"/>
                          </a:avLst>
                        </a:prstGeom>
                        <a:noFill/>
                        <a:ln>
                          <a:headEnd/>
                          <a:tailEnd/>
                        </a:ln>
                      </wps:spPr>
                      <wps:style>
                        <a:lnRef idx="2">
                          <a:schemeClr val="dk1"/>
                        </a:lnRef>
                        <a:fillRef idx="1">
                          <a:schemeClr val="lt1"/>
                        </a:fillRef>
                        <a:effectRef idx="0">
                          <a:schemeClr val="dk1"/>
                        </a:effectRef>
                        <a:fontRef idx="minor">
                          <a:schemeClr val="dk1"/>
                        </a:fontRef>
                      </wps:style>
                      <wps:txbx>
                        <w:txbxContent>
                          <w:p w14:paraId="494F6B29" w14:textId="77777777" w:rsidR="00236140" w:rsidRDefault="00236140" w:rsidP="00DC3D01">
                            <w:pPr>
                              <w:jc w:val="center"/>
                              <w:rPr>
                                <w:rFonts w:ascii="Arial" w:hAnsi="Arial"/>
                              </w:rPr>
                            </w:pPr>
                            <w:r w:rsidRPr="001C6DF1">
                              <w:rPr>
                                <w:rFonts w:ascii="Arial" w:hAnsi="Arial"/>
                                <w:b/>
                                <w:u w:val="single"/>
                              </w:rPr>
                              <w:t>Document 2 : Echelle de pH</w:t>
                            </w:r>
                          </w:p>
                          <w:p w14:paraId="06CEE049" w14:textId="77777777" w:rsidR="00236140" w:rsidRDefault="00236140" w:rsidP="00DC3D01">
                            <w:pPr>
                              <w:rPr>
                                <w:rFonts w:ascii="Arial" w:hAnsi="Arial"/>
                              </w:rPr>
                            </w:pPr>
                          </w:p>
                          <w:p w14:paraId="497F0292" w14:textId="77777777" w:rsidR="00236140" w:rsidRDefault="00236140" w:rsidP="00DC3D01">
                            <w:pPr>
                              <w:rPr>
                                <w:rFonts w:ascii="Arial" w:hAnsi="Arial"/>
                              </w:rPr>
                            </w:pPr>
                          </w:p>
                          <w:p w14:paraId="289281C4" w14:textId="77777777" w:rsidR="00236140" w:rsidRDefault="00236140" w:rsidP="00DC3D01">
                            <w:pPr>
                              <w:rPr>
                                <w:rFonts w:ascii="Arial" w:hAnsi="Arial"/>
                              </w:rPr>
                            </w:pPr>
                          </w:p>
                          <w:p w14:paraId="1789172B" w14:textId="77777777" w:rsidR="00236140" w:rsidRDefault="00236140" w:rsidP="00DC3D01">
                            <w:pPr>
                              <w:rPr>
                                <w:rFonts w:ascii="Arial" w:hAnsi="Arial"/>
                              </w:rPr>
                            </w:pPr>
                          </w:p>
                          <w:p w14:paraId="014A93BB" w14:textId="77777777" w:rsidR="00236140" w:rsidRDefault="00236140" w:rsidP="00DC3D01">
                            <w:pPr>
                              <w:rPr>
                                <w:rFonts w:ascii="Arial" w:hAnsi="Arial"/>
                              </w:rPr>
                            </w:pPr>
                          </w:p>
                          <w:p w14:paraId="25122EDF" w14:textId="77777777" w:rsidR="00236140" w:rsidRDefault="00236140" w:rsidP="00DC3D01">
                            <w:pPr>
                              <w:rPr>
                                <w:rFonts w:ascii="Arial" w:hAnsi="Arial"/>
                              </w:rPr>
                            </w:pPr>
                          </w:p>
                          <w:p w14:paraId="459CF4DC" w14:textId="77777777" w:rsidR="00236140" w:rsidRDefault="00236140" w:rsidP="00DC3D01">
                            <w:pPr>
                              <w:rPr>
                                <w:rFonts w:ascii="Arial" w:hAnsi="Arial"/>
                              </w:rPr>
                            </w:pPr>
                          </w:p>
                          <w:p w14:paraId="316A64B7" w14:textId="77777777" w:rsidR="00236140" w:rsidRDefault="00236140" w:rsidP="00DC3D01">
                            <w:pPr>
                              <w:rPr>
                                <w:rFonts w:ascii="Arial" w:hAnsi="Arial"/>
                              </w:rPr>
                            </w:pPr>
                          </w:p>
                          <w:p w14:paraId="59A698E5" w14:textId="77777777" w:rsidR="00236140" w:rsidRDefault="00236140" w:rsidP="00DC3D01">
                            <w:pPr>
                              <w:rPr>
                                <w:rFonts w:ascii="Arial" w:hAnsi="Arial"/>
                              </w:rPr>
                            </w:pPr>
                          </w:p>
                          <w:p w14:paraId="67446FEB" w14:textId="77777777" w:rsidR="00236140" w:rsidRDefault="00236140" w:rsidP="00DC3D01">
                            <w:pPr>
                              <w:ind w:left="720"/>
                              <w:rPr>
                                <w:rFonts w:ascii="Arial" w:hAnsi="Arial"/>
                              </w:rPr>
                            </w:pPr>
                          </w:p>
                          <w:p w14:paraId="47866555" w14:textId="77777777" w:rsidR="00236140" w:rsidRPr="0035025A" w:rsidRDefault="00236140" w:rsidP="00DC3D01">
                            <w:pPr>
                              <w:ind w:left="720"/>
                              <w:rPr>
                                <w:rFonts w:ascii="Arial" w:hAnsi="Arial" w:cs="Arial"/>
                                <w:color w:val="0F243E" w:themeColor="text2" w:themeShade="80"/>
                              </w:rPr>
                            </w:pPr>
                            <w:r>
                              <w:rPr>
                                <w:rFonts w:ascii="Arial" w:hAnsi="Arial" w:cs="Arial"/>
                                <w:color w:val="0F243E" w:themeColor="text2" w:themeShade="80"/>
                              </w:rPr>
                              <w:t>F</w:t>
                            </w:r>
                            <w:r w:rsidRPr="0035025A">
                              <w:rPr>
                                <w:rFonts w:ascii="Arial" w:hAnsi="Arial" w:cs="Arial"/>
                                <w:color w:val="0F243E" w:themeColor="text2" w:themeShade="80"/>
                              </w:rPr>
                              <w:t>aire figurer les différents produits</w:t>
                            </w:r>
                            <w:r>
                              <w:rPr>
                                <w:rFonts w:ascii="Arial" w:hAnsi="Arial" w:cs="Arial"/>
                                <w:color w:val="0F243E" w:themeColor="text2" w:themeShade="80"/>
                              </w:rPr>
                              <w:t xml:space="preserve"> dont on a mesuré le pH</w:t>
                            </w:r>
                            <w:r w:rsidRPr="0035025A">
                              <w:rPr>
                                <w:rFonts w:ascii="Arial" w:hAnsi="Arial" w:cs="Arial"/>
                                <w:color w:val="0F243E" w:themeColor="text2" w:themeShade="80"/>
                              </w:rPr>
                              <w:t xml:space="preserve"> (on prendra 1cm pour 1 unité de pH).</w:t>
                            </w:r>
                            <w:r w:rsidRPr="001C6DF1">
                              <w:rPr>
                                <w:rFonts w:ascii="Arial" w:eastAsia="Times New Roman" w:hAnsi="Arial" w:cs="Arial"/>
                                <w:b/>
                                <w:bCs/>
                                <w:noProof/>
                                <w:color w:val="FF00FF"/>
                                <w:spacing w:val="5"/>
                                <w:sz w:val="18"/>
                                <w:szCs w:val="18"/>
                                <w:lang w:eastAsia="fr-FR"/>
                              </w:rPr>
                              <w:t xml:space="preserve"> </w:t>
                            </w:r>
                          </w:p>
                          <w:p w14:paraId="09EA5B5A" w14:textId="77777777" w:rsidR="00236140" w:rsidRPr="001C6DF1" w:rsidRDefault="00236140" w:rsidP="00DC3D01">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_x0000_s1027" style="position:absolute;margin-left:-24.1pt;margin-top:13.55pt;width:565.15pt;height:2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" filled="f" strokecolor="black [3200]" strokeweight="2pt">
                <v:textbox>
                  <w:txbxContent>
                    <w:p w14:paraId="494F6B29" w14:textId="77777777" w:rsidR="00236140" w:rsidRDefault="00236140" w:rsidP="00DC3D01">
                      <w:pPr>
                        <w:jc w:val="center"/>
                        <w:rPr>
                          <w:rFonts w:ascii="Arial" w:hAnsi="Arial"/>
                        </w:rPr>
                      </w:pPr>
                      <w:r w:rsidRPr="001C6DF1">
                        <w:rPr>
                          <w:rFonts w:ascii="Arial" w:hAnsi="Arial"/>
                          <w:b/>
                          <w:u w:val="single"/>
                        </w:rPr>
                        <w:t>Document 2 : Echelle de pH</w:t>
                      </w:r>
                    </w:p>
                    <w:p w14:paraId="06CEE049" w14:textId="77777777" w:rsidR="00236140" w:rsidRDefault="00236140" w:rsidP="00DC3D01">
                      <w:pPr>
                        <w:rPr>
                          <w:rFonts w:ascii="Arial" w:hAnsi="Arial"/>
                        </w:rPr>
                      </w:pPr>
                    </w:p>
                    <w:p w14:paraId="497F0292" w14:textId="77777777" w:rsidR="00236140" w:rsidRDefault="00236140" w:rsidP="00DC3D01">
                      <w:pPr>
                        <w:rPr>
                          <w:rFonts w:ascii="Arial" w:hAnsi="Arial"/>
                        </w:rPr>
                      </w:pPr>
                    </w:p>
                    <w:p w14:paraId="289281C4" w14:textId="77777777" w:rsidR="00236140" w:rsidRDefault="00236140" w:rsidP="00DC3D01">
                      <w:pPr>
                        <w:rPr>
                          <w:rFonts w:ascii="Arial" w:hAnsi="Arial"/>
                        </w:rPr>
                      </w:pPr>
                    </w:p>
                    <w:p w14:paraId="1789172B" w14:textId="77777777" w:rsidR="00236140" w:rsidRDefault="00236140" w:rsidP="00DC3D01">
                      <w:pPr>
                        <w:rPr>
                          <w:rFonts w:ascii="Arial" w:hAnsi="Arial"/>
                        </w:rPr>
                      </w:pPr>
                    </w:p>
                    <w:p w14:paraId="014A93BB" w14:textId="77777777" w:rsidR="00236140" w:rsidRDefault="00236140" w:rsidP="00DC3D01">
                      <w:pPr>
                        <w:rPr>
                          <w:rFonts w:ascii="Arial" w:hAnsi="Arial"/>
                        </w:rPr>
                      </w:pPr>
                    </w:p>
                    <w:p w14:paraId="25122EDF" w14:textId="77777777" w:rsidR="00236140" w:rsidRDefault="00236140" w:rsidP="00DC3D01">
                      <w:pPr>
                        <w:rPr>
                          <w:rFonts w:ascii="Arial" w:hAnsi="Arial"/>
                        </w:rPr>
                      </w:pPr>
                    </w:p>
                    <w:p w14:paraId="459CF4DC" w14:textId="77777777" w:rsidR="00236140" w:rsidRDefault="00236140" w:rsidP="00DC3D01">
                      <w:pPr>
                        <w:rPr>
                          <w:rFonts w:ascii="Arial" w:hAnsi="Arial"/>
                        </w:rPr>
                      </w:pPr>
                    </w:p>
                    <w:p w14:paraId="316A64B7" w14:textId="77777777" w:rsidR="00236140" w:rsidRDefault="00236140" w:rsidP="00DC3D01">
                      <w:pPr>
                        <w:rPr>
                          <w:rFonts w:ascii="Arial" w:hAnsi="Arial"/>
                        </w:rPr>
                      </w:pPr>
                    </w:p>
                    <w:p w14:paraId="59A698E5" w14:textId="77777777" w:rsidR="00236140" w:rsidRDefault="00236140" w:rsidP="00DC3D01">
                      <w:pPr>
                        <w:rPr>
                          <w:rFonts w:ascii="Arial" w:hAnsi="Arial"/>
                        </w:rPr>
                      </w:pPr>
                    </w:p>
                    <w:p w14:paraId="67446FEB" w14:textId="77777777" w:rsidR="00236140" w:rsidRDefault="00236140" w:rsidP="00DC3D01">
                      <w:pPr>
                        <w:ind w:left="720"/>
                        <w:rPr>
                          <w:rFonts w:ascii="Arial" w:hAnsi="Arial"/>
                        </w:rPr>
                      </w:pPr>
                    </w:p>
                    <w:p w14:paraId="47866555" w14:textId="77777777" w:rsidR="00236140" w:rsidRPr="0035025A" w:rsidRDefault="00236140" w:rsidP="00DC3D01">
                      <w:pPr>
                        <w:ind w:left="720"/>
                        <w:rPr>
                          <w:rFonts w:ascii="Arial" w:hAnsi="Arial" w:cs="Arial"/>
                          <w:color w:val="0F243E" w:themeColor="text2" w:themeShade="80"/>
                        </w:rPr>
                      </w:pPr>
                      <w:r>
                        <w:rPr>
                          <w:rFonts w:ascii="Arial" w:hAnsi="Arial" w:cs="Arial"/>
                          <w:color w:val="0F243E" w:themeColor="text2" w:themeShade="80"/>
                        </w:rPr>
                        <w:t>F</w:t>
                      </w:r>
                      <w:r w:rsidRPr="0035025A">
                        <w:rPr>
                          <w:rFonts w:ascii="Arial" w:hAnsi="Arial" w:cs="Arial"/>
                          <w:color w:val="0F243E" w:themeColor="text2" w:themeShade="80"/>
                        </w:rPr>
                        <w:t>aire figurer les différents produits</w:t>
                      </w:r>
                      <w:r>
                        <w:rPr>
                          <w:rFonts w:ascii="Arial" w:hAnsi="Arial" w:cs="Arial"/>
                          <w:color w:val="0F243E" w:themeColor="text2" w:themeShade="80"/>
                        </w:rPr>
                        <w:t xml:space="preserve"> dont on a mesuré le pH</w:t>
                      </w:r>
                      <w:r w:rsidRPr="0035025A">
                        <w:rPr>
                          <w:rFonts w:ascii="Arial" w:hAnsi="Arial" w:cs="Arial"/>
                          <w:color w:val="0F243E" w:themeColor="text2" w:themeShade="80"/>
                        </w:rPr>
                        <w:t xml:space="preserve"> (on prendra 1cm pour 1 unité de pH).</w:t>
                      </w:r>
                      <w:r w:rsidRPr="001C6DF1">
                        <w:rPr>
                          <w:rFonts w:ascii="Arial" w:eastAsia="Times New Roman" w:hAnsi="Arial" w:cs="Arial"/>
                          <w:b/>
                          <w:bCs/>
                          <w:noProof/>
                          <w:color w:val="FF00FF"/>
                          <w:spacing w:val="5"/>
                          <w:sz w:val="18"/>
                          <w:szCs w:val="18"/>
                          <w:lang w:eastAsia="fr-FR"/>
                        </w:rPr>
                        <w:t xml:space="preserve"> </w:t>
                      </w:r>
                    </w:p>
                    <w:p w14:paraId="09EA5B5A" w14:textId="77777777" w:rsidR="00236140" w:rsidRPr="001C6DF1" w:rsidRDefault="00236140" w:rsidP="00DC3D01">
                      <w:pPr>
                        <w:rPr>
                          <w:rFonts w:ascii="Arial" w:hAnsi="Arial"/>
                        </w:rPr>
                      </w:pPr>
                    </w:p>
                  </w:txbxContent>
                </v:textbox>
              </v:roundrect>
            </w:pict>
          </mc:Fallback>
        </mc:AlternateContent>
      </w:r>
    </w:p>
    <w:p w14:paraId="6361F7D3" w14:textId="77777777" w:rsidR="00DC3D01" w:rsidRPr="00D875BA" w:rsidRDefault="00DC3D01" w:rsidP="00DC3D01">
      <w:pPr>
        <w:ind w:left="720"/>
        <w:rPr>
          <w:rFonts w:ascii="Arial" w:hAnsi="Arial" w:cs="Arial"/>
          <w:b/>
          <w:color w:val="0F243E" w:themeColor="text2" w:themeShade="80"/>
          <w:u w:val="single"/>
        </w:rPr>
      </w:pPr>
    </w:p>
    <w:p w14:paraId="406D4BD8" w14:textId="77777777" w:rsidR="00DC3D01" w:rsidRPr="00D875BA" w:rsidRDefault="00DC3D01" w:rsidP="00DC3D01">
      <w:pPr>
        <w:ind w:left="720"/>
        <w:rPr>
          <w:rFonts w:ascii="Arial" w:hAnsi="Arial" w:cs="Arial"/>
          <w:b/>
          <w:color w:val="0F243E" w:themeColor="text2" w:themeShade="80"/>
          <w:u w:val="single"/>
        </w:rPr>
      </w:pPr>
    </w:p>
    <w:p w14:paraId="3C03706A" w14:textId="77777777" w:rsidR="00DC3D01" w:rsidRPr="00D875BA" w:rsidRDefault="00DC3D01" w:rsidP="00DC3D01">
      <w:pPr>
        <w:ind w:left="720"/>
        <w:rPr>
          <w:rFonts w:ascii="Arial" w:hAnsi="Arial" w:cs="Arial"/>
          <w:b/>
          <w:color w:val="0F243E" w:themeColor="text2" w:themeShade="80"/>
          <w:u w:val="single"/>
        </w:rPr>
      </w:pPr>
    </w:p>
    <w:p w14:paraId="6AFC6F44" w14:textId="77777777" w:rsidR="00DC3D01" w:rsidRPr="00D875BA" w:rsidRDefault="00DC3D01" w:rsidP="00DC3D01">
      <w:pPr>
        <w:ind w:left="720"/>
        <w:rPr>
          <w:rFonts w:ascii="Arial" w:hAnsi="Arial" w:cs="Arial"/>
          <w:b/>
          <w:color w:val="0F243E" w:themeColor="text2" w:themeShade="80"/>
          <w:u w:val="single"/>
        </w:rPr>
      </w:pPr>
    </w:p>
    <w:p w14:paraId="71457EF5" w14:textId="77777777" w:rsidR="00DC3D01" w:rsidRPr="00D875BA" w:rsidRDefault="00DC3D01" w:rsidP="00DC3D01">
      <w:pPr>
        <w:ind w:left="720"/>
        <w:rPr>
          <w:rFonts w:ascii="Arial" w:hAnsi="Arial" w:cs="Arial"/>
          <w:b/>
          <w:color w:val="0F243E" w:themeColor="text2" w:themeShade="80"/>
          <w:u w:val="single"/>
        </w:rPr>
      </w:pPr>
    </w:p>
    <w:p w14:paraId="12247591" w14:textId="77777777" w:rsidR="00DC3D01" w:rsidRPr="00D875BA" w:rsidRDefault="00DC3D01" w:rsidP="00DC3D01">
      <w:pPr>
        <w:ind w:left="720"/>
        <w:rPr>
          <w:rFonts w:ascii="Arial" w:hAnsi="Arial" w:cs="Arial"/>
          <w:b/>
          <w:color w:val="0F243E" w:themeColor="text2" w:themeShade="80"/>
          <w:u w:val="single"/>
        </w:rPr>
      </w:pPr>
      <w:r w:rsidRPr="00D875BA">
        <w:rPr>
          <w:rFonts w:ascii="Arial" w:eastAsia="Times New Roman" w:hAnsi="Arial" w:cs="Arial"/>
          <w:b/>
          <w:bCs/>
          <w:noProof/>
          <w:color w:val="FF00FF"/>
          <w:spacing w:val="5"/>
          <w:sz w:val="18"/>
          <w:szCs w:val="18"/>
          <w:lang w:eastAsia="fr-FR"/>
        </w:rPr>
        <mc:AlternateContent>
          <mc:Choice Requires="wpg">
            <w:drawing>
              <wp:anchor distT="0" distB="0" distL="114300" distR="114300" simplePos="0" relativeHeight="251661312" behindDoc="0" locked="0" layoutInCell="1" allowOverlap="1" wp14:anchorId="3269B88E" wp14:editId="1CD9FB87">
                <wp:simplePos x="0" y="0"/>
                <wp:positionH relativeFrom="column">
                  <wp:posOffset>63500</wp:posOffset>
                </wp:positionH>
                <wp:positionV relativeFrom="paragraph">
                  <wp:posOffset>41275</wp:posOffset>
                </wp:positionV>
                <wp:extent cx="6705600" cy="1477010"/>
                <wp:effectExtent l="0" t="0" r="0" b="0"/>
                <wp:wrapThrough wrapText="bothSides">
                  <wp:wrapPolygon edited="0">
                    <wp:start x="7855" y="0"/>
                    <wp:lineTo x="1555" y="2972"/>
                    <wp:lineTo x="900" y="3715"/>
                    <wp:lineTo x="900" y="6315"/>
                    <wp:lineTo x="0" y="10029"/>
                    <wp:lineTo x="0" y="11887"/>
                    <wp:lineTo x="1309" y="13001"/>
                    <wp:lineTo x="1309" y="19687"/>
                    <wp:lineTo x="9491" y="21173"/>
                    <wp:lineTo x="18000" y="21173"/>
                    <wp:lineTo x="18082" y="14858"/>
                    <wp:lineTo x="15709" y="12629"/>
                    <wp:lineTo x="21355" y="11515"/>
                    <wp:lineTo x="21436" y="6686"/>
                    <wp:lineTo x="17755" y="6315"/>
                    <wp:lineTo x="17918" y="3715"/>
                    <wp:lineTo x="16609" y="2972"/>
                    <wp:lineTo x="10391" y="0"/>
                    <wp:lineTo x="7855" y="0"/>
                  </wp:wrapPolygon>
                </wp:wrapThrough>
                <wp:docPr id="17" name="Grouper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1477010"/>
                          <a:chOff x="1620" y="1079"/>
                          <a:chExt cx="9540" cy="2346"/>
                        </a:xfrm>
                      </wpg:grpSpPr>
                      <wpg:grpSp>
                        <wpg:cNvPr id="18" name="Group 19"/>
                        <wpg:cNvGrpSpPr>
                          <a:grpSpLocks/>
                        </wpg:cNvGrpSpPr>
                        <wpg:grpSpPr bwMode="auto">
                          <a:xfrm>
                            <a:off x="1620" y="1079"/>
                            <a:ext cx="8280" cy="2346"/>
                            <a:chOff x="1620" y="6097"/>
                            <a:chExt cx="8280" cy="2346"/>
                          </a:xfrm>
                        </wpg:grpSpPr>
                        <wpg:grpSp>
                          <wpg:cNvPr id="19" name="Group 20"/>
                          <wpg:cNvGrpSpPr>
                            <a:grpSpLocks/>
                          </wpg:cNvGrpSpPr>
                          <wpg:grpSpPr bwMode="auto">
                            <a:xfrm>
                              <a:off x="1620" y="6457"/>
                              <a:ext cx="8280" cy="1986"/>
                              <a:chOff x="1620" y="6457"/>
                              <a:chExt cx="8280" cy="1986"/>
                            </a:xfrm>
                          </wpg:grpSpPr>
                          <wps:wsp>
                            <wps:cNvPr id="20" name="Line 21"/>
                            <wps:cNvCnPr/>
                            <wps:spPr bwMode="auto">
                              <a:xfrm>
                                <a:off x="1620" y="7177"/>
                                <a:ext cx="8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2"/>
                            <wps:cNvCnPr/>
                            <wps:spPr bwMode="auto">
                              <a:xfrm>
                                <a:off x="2160" y="69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wps:spPr bwMode="auto">
                              <a:xfrm>
                                <a:off x="5580" y="69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wps:spPr bwMode="auto">
                              <a:xfrm>
                                <a:off x="9000" y="69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25"/>
                            <wps:cNvSpPr txBox="1">
                              <a:spLocks noChangeArrowheads="1"/>
                            </wps:cNvSpPr>
                            <wps:spPr bwMode="auto">
                              <a:xfrm>
                                <a:off x="1977" y="6457"/>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213B3" w14:textId="77777777" w:rsidR="00236140" w:rsidRPr="00D60970" w:rsidRDefault="00236140" w:rsidP="00DC3D01">
                                  <w:pPr>
                                    <w:rPr>
                                      <w:sz w:val="28"/>
                                      <w:szCs w:val="28"/>
                                    </w:rPr>
                                  </w:pPr>
                                  <w:r w:rsidRPr="00D60970">
                                    <w:rPr>
                                      <w:sz w:val="28"/>
                                      <w:szCs w:val="28"/>
                                    </w:rPr>
                                    <w:t>0</w:t>
                                  </w:r>
                                </w:p>
                              </w:txbxContent>
                            </wps:txbx>
                            <wps:bodyPr rot="0" vert="horz" wrap="square" lIns="91440" tIns="45720" rIns="91440" bIns="45720" anchor="t" anchorCtr="0" upright="1">
                              <a:noAutofit/>
                            </wps:bodyPr>
                          </wps:wsp>
                          <wps:wsp>
                            <wps:cNvPr id="25" name="Text Box 26"/>
                            <wps:cNvSpPr txBox="1">
                              <a:spLocks noChangeArrowheads="1"/>
                            </wps:cNvSpPr>
                            <wps:spPr bwMode="auto">
                              <a:xfrm>
                                <a:off x="5400" y="6457"/>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32E77" w14:textId="77777777" w:rsidR="00236140" w:rsidRDefault="00236140" w:rsidP="00DC3D01">
                                  <w:r>
                                    <w:t>7</w:t>
                                  </w:r>
                                </w:p>
                              </w:txbxContent>
                            </wps:txbx>
                            <wps:bodyPr rot="0" vert="horz" wrap="square" lIns="91440" tIns="45720" rIns="91440" bIns="45720" anchor="t" anchorCtr="0" upright="1">
                              <a:noAutofit/>
                            </wps:bodyPr>
                          </wps:wsp>
                          <wps:wsp>
                            <wps:cNvPr id="26" name="Text Box 27"/>
                            <wps:cNvSpPr txBox="1">
                              <a:spLocks noChangeArrowheads="1"/>
                            </wps:cNvSpPr>
                            <wps:spPr bwMode="auto">
                              <a:xfrm>
                                <a:off x="8820" y="645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81E2" w14:textId="77777777" w:rsidR="00236140" w:rsidRPr="00D60970" w:rsidRDefault="00236140" w:rsidP="00DC3D01">
                                  <w:pPr>
                                    <w:rPr>
                                      <w:sz w:val="28"/>
                                      <w:szCs w:val="28"/>
                                    </w:rPr>
                                  </w:pPr>
                                  <w:r w:rsidRPr="00D60970">
                                    <w:rPr>
                                      <w:sz w:val="28"/>
                                      <w:szCs w:val="28"/>
                                    </w:rPr>
                                    <w:t>14</w:t>
                                  </w:r>
                                </w:p>
                              </w:txbxContent>
                            </wps:txbx>
                            <wps:bodyPr rot="0" vert="horz" wrap="square" lIns="91440" tIns="45720" rIns="91440" bIns="45720" anchor="t" anchorCtr="0" upright="1">
                              <a:noAutofit/>
                            </wps:bodyPr>
                          </wps:wsp>
                          <wps:wsp>
                            <wps:cNvPr id="27" name="Line 28"/>
                            <wps:cNvCnPr/>
                            <wps:spPr bwMode="auto">
                              <a:xfrm flipH="1">
                                <a:off x="2340" y="7537"/>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29"/>
                            <wps:cNvSpPr txBox="1">
                              <a:spLocks noChangeArrowheads="1"/>
                            </wps:cNvSpPr>
                            <wps:spPr bwMode="auto">
                              <a:xfrm>
                                <a:off x="2160" y="7717"/>
                                <a:ext cx="320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9115" w14:textId="77777777" w:rsidR="00236140" w:rsidRPr="00D60970" w:rsidRDefault="00236140" w:rsidP="00DC3D01">
                                  <w:pPr>
                                    <w:rPr>
                                      <w:sz w:val="28"/>
                                      <w:szCs w:val="28"/>
                                    </w:rPr>
                                  </w:pPr>
                                  <w:r w:rsidRPr="00D60970">
                                    <w:rPr>
                                      <w:sz w:val="28"/>
                                      <w:szCs w:val="28"/>
                                    </w:rPr>
                                    <w:t>De plus en plus acide</w:t>
                                  </w:r>
                                </w:p>
                              </w:txbxContent>
                            </wps:txbx>
                            <wps:bodyPr rot="0" vert="horz" wrap="square" lIns="91440" tIns="45720" rIns="91440" bIns="45720" anchor="t" anchorCtr="0" upright="1">
                              <a:noAutofit/>
                            </wps:bodyPr>
                          </wps:wsp>
                          <wps:wsp>
                            <wps:cNvPr id="29" name="Line 30"/>
                            <wps:cNvCnPr/>
                            <wps:spPr bwMode="auto">
                              <a:xfrm>
                                <a:off x="5940" y="7537"/>
                                <a:ext cx="2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31"/>
                            <wps:cNvSpPr txBox="1">
                              <a:spLocks noChangeArrowheads="1"/>
                            </wps:cNvSpPr>
                            <wps:spPr bwMode="auto">
                              <a:xfrm>
                                <a:off x="5760" y="7717"/>
                                <a:ext cx="3900"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B21D6" w14:textId="77777777" w:rsidR="00236140" w:rsidRPr="00D60970" w:rsidRDefault="00236140" w:rsidP="00DC3D01">
                                  <w:pPr>
                                    <w:rPr>
                                      <w:sz w:val="28"/>
                                      <w:szCs w:val="28"/>
                                    </w:rPr>
                                  </w:pPr>
                                  <w:r w:rsidRPr="00D60970">
                                    <w:rPr>
                                      <w:sz w:val="28"/>
                                      <w:szCs w:val="28"/>
                                    </w:rPr>
                                    <w:t>De plus en plus basique</w:t>
                                  </w:r>
                                </w:p>
                              </w:txbxContent>
                            </wps:txbx>
                            <wps:bodyPr rot="0" vert="horz" wrap="square" lIns="91440" tIns="45720" rIns="91440" bIns="45720" anchor="t" anchorCtr="0" upright="1">
                              <a:noAutofit/>
                            </wps:bodyPr>
                          </wps:wsp>
                        </wpg:grpSp>
                        <wps:wsp>
                          <wps:cNvPr id="31" name="Text Box 32"/>
                          <wps:cNvSpPr txBox="1">
                            <a:spLocks noChangeArrowheads="1"/>
                          </wps:cNvSpPr>
                          <wps:spPr bwMode="auto">
                            <a:xfrm>
                              <a:off x="5040" y="6097"/>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AD36C" w14:textId="77777777" w:rsidR="00236140" w:rsidRPr="00D60970" w:rsidRDefault="00236140" w:rsidP="00DC3D01">
                                <w:pPr>
                                  <w:rPr>
                                    <w:sz w:val="28"/>
                                    <w:szCs w:val="28"/>
                                  </w:rPr>
                                </w:pPr>
                                <w:proofErr w:type="gramStart"/>
                                <w:r w:rsidRPr="00D60970">
                                  <w:rPr>
                                    <w:sz w:val="28"/>
                                    <w:szCs w:val="28"/>
                                  </w:rPr>
                                  <w:t>neutre</w:t>
                                </w:r>
                                <w:proofErr w:type="gramEnd"/>
                              </w:p>
                            </w:txbxContent>
                          </wps:txbx>
                          <wps:bodyPr rot="0" vert="horz" wrap="square" lIns="91440" tIns="45720" rIns="91440" bIns="45720" anchor="t" anchorCtr="0" upright="1">
                            <a:noAutofit/>
                          </wps:bodyPr>
                        </wps:wsp>
                      </wpg:grpSp>
                      <wps:wsp>
                        <wps:cNvPr id="320" name="Text Box 33"/>
                        <wps:cNvSpPr txBox="1">
                          <a:spLocks noChangeArrowheads="1"/>
                        </wps:cNvSpPr>
                        <wps:spPr bwMode="auto">
                          <a:xfrm>
                            <a:off x="9900" y="1799"/>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D79D" w14:textId="77777777" w:rsidR="00236140" w:rsidRPr="00D60970" w:rsidRDefault="00236140" w:rsidP="00DC3D01">
                              <w:pPr>
                                <w:rPr>
                                  <w:sz w:val="32"/>
                                  <w:szCs w:val="32"/>
                                </w:rPr>
                              </w:pPr>
                              <w:proofErr w:type="gramStart"/>
                              <w:r w:rsidRPr="00D60970">
                                <w:rPr>
                                  <w:sz w:val="32"/>
                                  <w:szCs w:val="32"/>
                                </w:rPr>
                                <w:t>pH</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er 17" o:spid="_x0000_s1028" style="position:absolute;left:0;text-align:left;margin-left:5pt;margin-top:3.25pt;width:528pt;height:116.3pt;z-index:251661312" coordorigin="1620,1079" coordsize="9540,23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">
                <v:group id="Group 19" o:spid="_x0000_s1029" style="position:absolute;left:1620;top:1079;width:8280;height:2346" coordorigin="1620,6097" coordsize="8280,2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group id="Group 20" o:spid="_x0000_s1030" style="position:absolute;left:1620;top:6457;width:8280;height:1986" coordorigin="1620,6457" coordsize="8280,19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line id="Line 21" o:spid="_x0000_s1031" style="position:absolute;visibility:visible;mso-wrap-style:square" from="1620,7177" to="9900,7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zVwoHAAAAA2wAAAA8AAAAAAAAAAAAAAAAA&#10;oQIAAGRycy9kb3ducmV2LnhtbFBLBQYAAAAABAAEAPkAAACOAwAAAAA=&#10;">
                      <v:stroke endarrow="block"/>
                    </v:line>
                    <v:line id="Line 22" o:spid="_x0000_s1032" style="position:absolute;visibility:visible;mso-wrap-style:square" from="2160,6997" to="2160,7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oBZK7GAAAA2wAAAA8AAAAAAAAA&#10;AAAAAAAAoQIAAGRycy9kb3ducmV2LnhtbFBLBQYAAAAABAAEAPkAAACUAwAAAAA=&#10;"/>
                    <v:line id="Line 23" o:spid="_x0000_s1033" style="position:absolute;visibility:visible;mso-wrap-style:square" from="5580,6997" to="5580,7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tP62cUAAADbAAAADwAAAAAAAAAA&#10;AAAAAAChAgAAZHJzL2Rvd25yZXYueG1sUEsFBgAAAAAEAAQA+QAAAJMDAAAAAA==&#10;"/>
                    <v:line id="Line 24" o:spid="_x0000_s1034" style="position:absolute;visibility:visible;mso-wrap-style:square" from="9000,6997" to="9000,7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Z9fQsUAAADbAAAADwAAAAAAAAAA&#10;AAAAAAChAgAAZHJzL2Rvd25yZXYueG1sUEsFBgAAAAAEAAQA+QAAAJMDAAAAAA==&#10;"/>
                    <v:shapetype id="_x0000_t202" coordsize="21600,21600" o:spt="202" path="m0,0l0,21600,21600,21600,21600,0xe">
                      <v:stroke joinstyle="miter"/>
                      <v:path gradientshapeok="t" o:connecttype="rect"/>
                    </v:shapetype>
                    <v:shape id="Text Box 25" o:spid="_x0000_s1035" type="#_x0000_t202" style="position:absolute;left:1977;top:6457;width:36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0C1213B3" w14:textId="77777777" w:rsidR="00236140" w:rsidRPr="00D60970" w:rsidRDefault="00236140" w:rsidP="00DC3D01">
                            <w:pPr>
                              <w:rPr>
                                <w:sz w:val="28"/>
                                <w:szCs w:val="28"/>
                              </w:rPr>
                            </w:pPr>
                            <w:r w:rsidRPr="00D60970">
                              <w:rPr>
                                <w:sz w:val="28"/>
                                <w:szCs w:val="28"/>
                              </w:rPr>
                              <w:t>0</w:t>
                            </w:r>
                          </w:p>
                        </w:txbxContent>
                      </v:textbox>
                    </v:shape>
                    <v:shape id="Text Box 26" o:spid="_x0000_s1036" type="#_x0000_t202" style="position:absolute;left:5400;top:6457;width:36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57132E77" w14:textId="77777777" w:rsidR="00236140" w:rsidRDefault="00236140" w:rsidP="00DC3D01">
                            <w:r>
                              <w:t>7</w:t>
                            </w:r>
                          </w:p>
                        </w:txbxContent>
                      </v:textbox>
                    </v:shape>
                    <v:shape id="Text Box 27" o:spid="_x0000_s1037" type="#_x0000_t202" style="position:absolute;left:8820;top:6457;width:72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5B1A81E2" w14:textId="77777777" w:rsidR="00236140" w:rsidRPr="00D60970" w:rsidRDefault="00236140" w:rsidP="00DC3D01">
                            <w:pPr>
                              <w:rPr>
                                <w:sz w:val="28"/>
                                <w:szCs w:val="28"/>
                              </w:rPr>
                            </w:pPr>
                            <w:r w:rsidRPr="00D60970">
                              <w:rPr>
                                <w:sz w:val="28"/>
                                <w:szCs w:val="28"/>
                              </w:rPr>
                              <w:t>14</w:t>
                            </w:r>
                          </w:p>
                        </w:txbxContent>
                      </v:textbox>
                    </v:shape>
                    <v:line id="Line 28" o:spid="_x0000_s1038" style="position:absolute;flip:x;visibility:visible;mso-wrap-style:square" from="2340,7537" to="5400,7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tq7xAAAANsAAAAPAAAAAAAAAAAA&#10;AAAAAKECAABkcnMvZG93bnJldi54bWxQSwUGAAAAAAQABAD5AAAAkgMAAAAA&#10;">
                      <v:stroke endarrow="block"/>
                    </v:line>
                    <v:shape id="Text Box 29" o:spid="_x0000_s1039" type="#_x0000_t202" style="position:absolute;left:2160;top:7717;width:3200;height:5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45569115" w14:textId="77777777" w:rsidR="00236140" w:rsidRPr="00D60970" w:rsidRDefault="00236140" w:rsidP="00DC3D01">
                            <w:pPr>
                              <w:rPr>
                                <w:sz w:val="28"/>
                                <w:szCs w:val="28"/>
                              </w:rPr>
                            </w:pPr>
                            <w:r w:rsidRPr="00D60970">
                              <w:rPr>
                                <w:sz w:val="28"/>
                                <w:szCs w:val="28"/>
                              </w:rPr>
                              <w:t>De plus en plus acide</w:t>
                            </w:r>
                          </w:p>
                        </w:txbxContent>
                      </v:textbox>
                    </v:shape>
                    <v:line id="Line 30" o:spid="_x0000_s1040" style="position:absolute;visibility:visible;mso-wrap-style:square" from="5940,7537" to="8640,7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72scxAAAANsAAAAPAAAAAAAAAAAA&#10;AAAAAKECAABkcnMvZG93bnJldi54bWxQSwUGAAAAAAQABAD5AAAAkgMAAAAA&#10;">
                      <v:stroke endarrow="block"/>
                    </v:line>
                    <v:shape id="Text Box 31" o:spid="_x0000_s1041" type="#_x0000_t202" style="position:absolute;left:5760;top:7717;width:3900;height:7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56AB21D6" w14:textId="77777777" w:rsidR="00236140" w:rsidRPr="00D60970" w:rsidRDefault="00236140" w:rsidP="00DC3D01">
                            <w:pPr>
                              <w:rPr>
                                <w:sz w:val="28"/>
                                <w:szCs w:val="28"/>
                              </w:rPr>
                            </w:pPr>
                            <w:r w:rsidRPr="00D60970">
                              <w:rPr>
                                <w:sz w:val="28"/>
                                <w:szCs w:val="28"/>
                              </w:rPr>
                              <w:t>De plus en plus basique</w:t>
                            </w:r>
                          </w:p>
                        </w:txbxContent>
                      </v:textbox>
                    </v:shape>
                  </v:group>
                  <v:shape id="Text Box 32" o:spid="_x0000_s1042" type="#_x0000_t202" style="position:absolute;left:5040;top:6097;width:126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2A5AD36C" w14:textId="77777777" w:rsidR="00236140" w:rsidRPr="00D60970" w:rsidRDefault="00236140" w:rsidP="00DC3D01">
                          <w:pPr>
                            <w:rPr>
                              <w:sz w:val="28"/>
                              <w:szCs w:val="28"/>
                            </w:rPr>
                          </w:pPr>
                          <w:proofErr w:type="gramStart"/>
                          <w:r w:rsidRPr="00D60970">
                            <w:rPr>
                              <w:sz w:val="28"/>
                              <w:szCs w:val="28"/>
                            </w:rPr>
                            <w:t>neutre</w:t>
                          </w:r>
                          <w:proofErr w:type="gramEnd"/>
                        </w:p>
                      </w:txbxContent>
                    </v:textbox>
                  </v:shape>
                </v:group>
                <v:shape id="Text Box 33" o:spid="_x0000_s1043" type="#_x0000_t202" style="position:absolute;left:9900;top:1799;width:126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S1hwAAA&#10;ANwAAAAPAAAAZHJzL2Rvd25yZXYueG1sRE9Ni8IwEL0L/ocwgrc1UXdlrUYRRfCk6O4K3oZmbIvN&#10;pDTRdv+9OQgeH+97vmxtKR5U+8KxhuFAgSBOnSk40/D7s/34BuEDssHSMWn4Jw/LRbczx8S4ho/0&#10;OIVMxBD2CWrIQ6gSKX2ak0U/cBVx5K6uthgirDNpamxiuC3lSKmJtFhwbMixonVO6e10txr+9tfL&#10;+VMdso39qhrXKsl2KrXu99rVDESgNrzFL/fOaBiP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IS1hwAAAANwAAAAPAAAAAAAAAAAAAAAAAJcCAABkcnMvZG93bnJl&#10;di54bWxQSwUGAAAAAAQABAD1AAAAhAMAAAAA&#10;" filled="f" stroked="f">
                  <v:textbox>
                    <w:txbxContent>
                      <w:p w14:paraId="7ABBD79D" w14:textId="77777777" w:rsidR="00236140" w:rsidRPr="00D60970" w:rsidRDefault="00236140" w:rsidP="00DC3D01">
                        <w:pPr>
                          <w:rPr>
                            <w:sz w:val="32"/>
                            <w:szCs w:val="32"/>
                          </w:rPr>
                        </w:pPr>
                        <w:proofErr w:type="gramStart"/>
                        <w:r w:rsidRPr="00D60970">
                          <w:rPr>
                            <w:sz w:val="32"/>
                            <w:szCs w:val="32"/>
                          </w:rPr>
                          <w:t>pH</w:t>
                        </w:r>
                        <w:proofErr w:type="gramEnd"/>
                      </w:p>
                    </w:txbxContent>
                  </v:textbox>
                </v:shape>
                <w10:wrap type="through"/>
              </v:group>
            </w:pict>
          </mc:Fallback>
        </mc:AlternateContent>
      </w:r>
    </w:p>
    <w:p w14:paraId="1BBEF932" w14:textId="77777777" w:rsidR="00DC3D01" w:rsidRPr="00D875BA" w:rsidRDefault="00DC3D01" w:rsidP="00DC3D01">
      <w:pPr>
        <w:ind w:left="720"/>
        <w:rPr>
          <w:rFonts w:ascii="Arial" w:hAnsi="Arial" w:cs="Arial"/>
          <w:b/>
          <w:color w:val="0F243E" w:themeColor="text2" w:themeShade="80"/>
          <w:u w:val="single"/>
        </w:rPr>
      </w:pPr>
    </w:p>
    <w:p w14:paraId="086AAB84" w14:textId="77777777" w:rsidR="00DC3D01" w:rsidRPr="00D875BA" w:rsidRDefault="00DC3D01" w:rsidP="00DC3D01">
      <w:pPr>
        <w:ind w:left="720"/>
        <w:rPr>
          <w:rFonts w:ascii="Arial" w:hAnsi="Arial" w:cs="Arial"/>
          <w:b/>
          <w:color w:val="0F243E" w:themeColor="text2" w:themeShade="80"/>
          <w:u w:val="single"/>
        </w:rPr>
      </w:pPr>
    </w:p>
    <w:p w14:paraId="7F428AD7" w14:textId="77777777" w:rsidR="00DC3D01" w:rsidRPr="00D875BA" w:rsidRDefault="00DC3D01" w:rsidP="00DC3D01">
      <w:pPr>
        <w:ind w:left="720"/>
        <w:rPr>
          <w:rFonts w:ascii="Arial" w:hAnsi="Arial" w:cs="Arial"/>
          <w:b/>
          <w:color w:val="0F243E" w:themeColor="text2" w:themeShade="80"/>
          <w:u w:val="single"/>
        </w:rPr>
      </w:pPr>
    </w:p>
    <w:p w14:paraId="36D55A89" w14:textId="77777777" w:rsidR="00DC3D01" w:rsidRPr="00D875BA" w:rsidRDefault="00DC3D01" w:rsidP="00DC3D01">
      <w:pPr>
        <w:ind w:left="720"/>
        <w:rPr>
          <w:rFonts w:ascii="Arial" w:hAnsi="Arial" w:cs="Arial"/>
          <w:color w:val="0F243E" w:themeColor="text2" w:themeShade="80"/>
        </w:rPr>
      </w:pPr>
      <w:r w:rsidRPr="00D875BA">
        <w:rPr>
          <w:rFonts w:ascii="Arial" w:eastAsia="Times New Roman" w:hAnsi="Arial" w:cs="Arial"/>
          <w:b/>
          <w:bCs/>
          <w:noProof/>
          <w:color w:val="FF00FF"/>
          <w:spacing w:val="5"/>
          <w:sz w:val="18"/>
          <w:szCs w:val="18"/>
          <w:lang w:eastAsia="fr-FR"/>
        </w:rPr>
        <w:t xml:space="preserve"> </w:t>
      </w:r>
    </w:p>
    <w:p w14:paraId="31FEFA22" w14:textId="77777777" w:rsidR="00DC3D01" w:rsidRPr="00D875BA" w:rsidRDefault="00DC3D01" w:rsidP="00DC3D01">
      <w:pPr>
        <w:ind w:left="720"/>
        <w:rPr>
          <w:rFonts w:ascii="Arial" w:hAnsi="Arial" w:cs="Arial"/>
          <w:b/>
          <w:color w:val="0F243E" w:themeColor="text2" w:themeShade="80"/>
          <w:u w:val="single"/>
        </w:rPr>
      </w:pPr>
    </w:p>
    <w:p w14:paraId="1DCEC551" w14:textId="77777777" w:rsidR="00DC3D01" w:rsidRPr="00D875BA" w:rsidRDefault="00DC3D01" w:rsidP="00DC3D01">
      <w:pPr>
        <w:ind w:left="720"/>
        <w:rPr>
          <w:rFonts w:ascii="Arial" w:hAnsi="Arial" w:cs="Arial"/>
          <w:b/>
          <w:color w:val="0F243E" w:themeColor="text2" w:themeShade="80"/>
          <w:u w:val="single"/>
        </w:rPr>
      </w:pPr>
    </w:p>
    <w:p w14:paraId="20747B89" w14:textId="77777777" w:rsidR="00DC3D01" w:rsidRPr="00D875BA" w:rsidRDefault="00D875BA" w:rsidP="00DC3D01">
      <w:pPr>
        <w:ind w:left="720"/>
        <w:rPr>
          <w:rFonts w:ascii="Arial" w:hAnsi="Arial" w:cs="Arial"/>
          <w:b/>
          <w:color w:val="0F243E" w:themeColor="text2" w:themeShade="80"/>
          <w:u w:val="single"/>
        </w:rPr>
      </w:pPr>
      <w:r w:rsidRPr="00D875BA">
        <w:rPr>
          <w:rFonts w:ascii="Arial" w:eastAsia="Times New Roman" w:hAnsi="Arial" w:cs="Arial"/>
          <w:b/>
          <w:bCs/>
          <w:noProof/>
          <w:color w:val="FF00FF"/>
          <w:spacing w:val="5"/>
          <w:sz w:val="18"/>
          <w:szCs w:val="18"/>
          <w:lang w:eastAsia="fr-FR"/>
        </w:rPr>
        <mc:AlternateContent>
          <mc:Choice Requires="wps">
            <w:drawing>
              <wp:anchor distT="0" distB="0" distL="114300" distR="114300" simplePos="0" relativeHeight="251665408" behindDoc="0" locked="0" layoutInCell="1" allowOverlap="1" wp14:anchorId="719318A5" wp14:editId="33257165">
                <wp:simplePos x="0" y="0"/>
                <wp:positionH relativeFrom="column">
                  <wp:posOffset>-272415</wp:posOffset>
                </wp:positionH>
                <wp:positionV relativeFrom="paragraph">
                  <wp:posOffset>176530</wp:posOffset>
                </wp:positionV>
                <wp:extent cx="7028815" cy="3185160"/>
                <wp:effectExtent l="0" t="0" r="32385" b="15240"/>
                <wp:wrapNone/>
                <wp:docPr id="3"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8815" cy="3185160"/>
                        </a:xfrm>
                        <a:prstGeom prst="roundRect">
                          <a:avLst>
                            <a:gd name="adj" fmla="val 16667"/>
                          </a:avLst>
                        </a:prstGeom>
                        <a:noFill/>
                        <a:ln>
                          <a:headEnd/>
                          <a:tailEnd/>
                        </a:ln>
                      </wps:spPr>
                      <wps:style>
                        <a:lnRef idx="2">
                          <a:schemeClr val="dk1"/>
                        </a:lnRef>
                        <a:fillRef idx="1">
                          <a:schemeClr val="lt1"/>
                        </a:fillRef>
                        <a:effectRef idx="0">
                          <a:schemeClr val="dk1"/>
                        </a:effectRef>
                        <a:fontRef idx="minor">
                          <a:schemeClr val="dk1"/>
                        </a:fontRef>
                      </wps:style>
                      <wps:txbx>
                        <w:txbxContent>
                          <w:p w14:paraId="55DB6415" w14:textId="77777777" w:rsidR="00236140" w:rsidRDefault="00236140" w:rsidP="00DC3D01">
                            <w:pPr>
                              <w:jc w:val="center"/>
                              <w:rPr>
                                <w:rFonts w:ascii="Arial" w:hAnsi="Arial"/>
                                <w:b/>
                                <w:u w:val="single"/>
                              </w:rPr>
                            </w:pPr>
                            <w:r w:rsidRPr="001C6DF1">
                              <w:rPr>
                                <w:rFonts w:ascii="Arial" w:hAnsi="Arial"/>
                                <w:b/>
                                <w:u w:val="single"/>
                              </w:rPr>
                              <w:t>Document</w:t>
                            </w:r>
                            <w:r>
                              <w:rPr>
                                <w:rFonts w:ascii="Arial" w:hAnsi="Arial"/>
                                <w:b/>
                                <w:u w:val="single"/>
                              </w:rPr>
                              <w:t xml:space="preserve"> 3</w:t>
                            </w:r>
                            <w:r w:rsidRPr="001C6DF1">
                              <w:rPr>
                                <w:rFonts w:ascii="Arial" w:hAnsi="Arial"/>
                                <w:b/>
                                <w:u w:val="single"/>
                              </w:rPr>
                              <w:t xml:space="preserve"> : </w:t>
                            </w:r>
                            <w:r>
                              <w:rPr>
                                <w:rFonts w:ascii="Arial" w:hAnsi="Arial"/>
                                <w:b/>
                                <w:u w:val="single"/>
                              </w:rPr>
                              <w:t>composition chimique de quelques liquide testés</w:t>
                            </w:r>
                          </w:p>
                          <w:p w14:paraId="5C9B50B2" w14:textId="77777777" w:rsidR="00236140" w:rsidRDefault="00236140" w:rsidP="00DC3D01">
                            <w:pPr>
                              <w:jc w:val="center"/>
                              <w:rPr>
                                <w:rFonts w:ascii="Arial" w:hAnsi="Arial"/>
                              </w:rPr>
                            </w:pPr>
                          </w:p>
                          <w:p w14:paraId="4D73990D" w14:textId="77777777" w:rsidR="00236140" w:rsidRDefault="00236140" w:rsidP="00DC3D01">
                            <w:pPr>
                              <w:rPr>
                                <w:rFonts w:ascii="Arial" w:hAnsi="Arial"/>
                              </w:rPr>
                            </w:pPr>
                          </w:p>
                          <w:p w14:paraId="66C36023" w14:textId="77777777" w:rsidR="00236140" w:rsidRDefault="00236140" w:rsidP="00DC3D01">
                            <w:pPr>
                              <w:rPr>
                                <w:rFonts w:ascii="Arial" w:hAnsi="Arial"/>
                              </w:rPr>
                            </w:pPr>
                          </w:p>
                          <w:p w14:paraId="704C0570" w14:textId="77777777" w:rsidR="00236140" w:rsidRDefault="00236140" w:rsidP="00DC3D01">
                            <w:pPr>
                              <w:rPr>
                                <w:rFonts w:ascii="Arial" w:hAnsi="Arial"/>
                              </w:rPr>
                            </w:pPr>
                          </w:p>
                          <w:p w14:paraId="2F799B04" w14:textId="77777777" w:rsidR="00236140" w:rsidRDefault="00236140" w:rsidP="00DC3D01">
                            <w:pPr>
                              <w:rPr>
                                <w:rFonts w:ascii="Arial" w:hAnsi="Arial"/>
                              </w:rPr>
                            </w:pPr>
                          </w:p>
                          <w:p w14:paraId="673CAFB5" w14:textId="77777777" w:rsidR="00236140" w:rsidRDefault="00236140" w:rsidP="00DC3D01">
                            <w:pPr>
                              <w:rPr>
                                <w:rFonts w:ascii="Arial" w:hAnsi="Arial"/>
                              </w:rPr>
                            </w:pPr>
                            <w:r>
                              <w:rPr>
                                <w:rFonts w:ascii="Arial" w:hAnsi="Arial"/>
                              </w:rPr>
                              <w:t xml:space="preserve">  </w:t>
                            </w:r>
                          </w:p>
                          <w:p w14:paraId="1E2DA8FE" w14:textId="77777777" w:rsidR="00236140" w:rsidRDefault="00236140" w:rsidP="00DC3D01">
                            <w:pPr>
                              <w:rPr>
                                <w:rFonts w:ascii="Arial" w:hAnsi="Arial"/>
                              </w:rPr>
                            </w:pPr>
                          </w:p>
                          <w:p w14:paraId="58B8E3E0" w14:textId="77777777" w:rsidR="00236140" w:rsidRDefault="00236140" w:rsidP="00DC3D01">
                            <w:pPr>
                              <w:rPr>
                                <w:rFonts w:ascii="Arial" w:hAnsi="Arial"/>
                              </w:rPr>
                            </w:pPr>
                          </w:p>
                          <w:p w14:paraId="480AECC7" w14:textId="77777777" w:rsidR="00236140" w:rsidRDefault="00236140" w:rsidP="00DC3D01">
                            <w:pPr>
                              <w:rPr>
                                <w:rFonts w:ascii="Arial" w:hAnsi="Arial"/>
                              </w:rPr>
                            </w:pPr>
                          </w:p>
                          <w:p w14:paraId="662A776A" w14:textId="77777777" w:rsidR="00236140" w:rsidRPr="001C6DF1" w:rsidRDefault="00236140" w:rsidP="00DC3D01">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_x0000_s1044" style="position:absolute;left:0;text-align:left;margin-left:-21.4pt;margin-top:13.9pt;width:553.45pt;height:25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" filled="f" strokecolor="black [3200]" strokeweight="2pt">
                <v:textbox>
                  <w:txbxContent>
                    <w:p w14:paraId="55DB6415" w14:textId="77777777" w:rsidR="00236140" w:rsidRDefault="00236140" w:rsidP="00DC3D01">
                      <w:pPr>
                        <w:jc w:val="center"/>
                        <w:rPr>
                          <w:rFonts w:ascii="Arial" w:hAnsi="Arial"/>
                          <w:b/>
                          <w:u w:val="single"/>
                        </w:rPr>
                      </w:pPr>
                      <w:r w:rsidRPr="001C6DF1">
                        <w:rPr>
                          <w:rFonts w:ascii="Arial" w:hAnsi="Arial"/>
                          <w:b/>
                          <w:u w:val="single"/>
                        </w:rPr>
                        <w:t>Document</w:t>
                      </w:r>
                      <w:r>
                        <w:rPr>
                          <w:rFonts w:ascii="Arial" w:hAnsi="Arial"/>
                          <w:b/>
                          <w:u w:val="single"/>
                        </w:rPr>
                        <w:t xml:space="preserve"> 3</w:t>
                      </w:r>
                      <w:r w:rsidRPr="001C6DF1">
                        <w:rPr>
                          <w:rFonts w:ascii="Arial" w:hAnsi="Arial"/>
                          <w:b/>
                          <w:u w:val="single"/>
                        </w:rPr>
                        <w:t xml:space="preserve"> : </w:t>
                      </w:r>
                      <w:r>
                        <w:rPr>
                          <w:rFonts w:ascii="Arial" w:hAnsi="Arial"/>
                          <w:b/>
                          <w:u w:val="single"/>
                        </w:rPr>
                        <w:t>composition chimique de quelques liquide testés</w:t>
                      </w:r>
                    </w:p>
                    <w:p w14:paraId="5C9B50B2" w14:textId="77777777" w:rsidR="00236140" w:rsidRDefault="00236140" w:rsidP="00DC3D01">
                      <w:pPr>
                        <w:jc w:val="center"/>
                        <w:rPr>
                          <w:rFonts w:ascii="Arial" w:hAnsi="Arial"/>
                        </w:rPr>
                      </w:pPr>
                    </w:p>
                    <w:p w14:paraId="4D73990D" w14:textId="77777777" w:rsidR="00236140" w:rsidRDefault="00236140" w:rsidP="00DC3D01">
                      <w:pPr>
                        <w:rPr>
                          <w:rFonts w:ascii="Arial" w:hAnsi="Arial"/>
                        </w:rPr>
                      </w:pPr>
                    </w:p>
                    <w:p w14:paraId="66C36023" w14:textId="77777777" w:rsidR="00236140" w:rsidRDefault="00236140" w:rsidP="00DC3D01">
                      <w:pPr>
                        <w:rPr>
                          <w:rFonts w:ascii="Arial" w:hAnsi="Arial"/>
                        </w:rPr>
                      </w:pPr>
                    </w:p>
                    <w:p w14:paraId="704C0570" w14:textId="77777777" w:rsidR="00236140" w:rsidRDefault="00236140" w:rsidP="00DC3D01">
                      <w:pPr>
                        <w:rPr>
                          <w:rFonts w:ascii="Arial" w:hAnsi="Arial"/>
                        </w:rPr>
                      </w:pPr>
                    </w:p>
                    <w:p w14:paraId="2F799B04" w14:textId="77777777" w:rsidR="00236140" w:rsidRDefault="00236140" w:rsidP="00DC3D01">
                      <w:pPr>
                        <w:rPr>
                          <w:rFonts w:ascii="Arial" w:hAnsi="Arial"/>
                        </w:rPr>
                      </w:pPr>
                    </w:p>
                    <w:p w14:paraId="673CAFB5" w14:textId="77777777" w:rsidR="00236140" w:rsidRDefault="00236140" w:rsidP="00DC3D01">
                      <w:pPr>
                        <w:rPr>
                          <w:rFonts w:ascii="Arial" w:hAnsi="Arial"/>
                        </w:rPr>
                      </w:pPr>
                      <w:r>
                        <w:rPr>
                          <w:rFonts w:ascii="Arial" w:hAnsi="Arial"/>
                        </w:rPr>
                        <w:t xml:space="preserve">  </w:t>
                      </w:r>
                    </w:p>
                    <w:p w14:paraId="1E2DA8FE" w14:textId="77777777" w:rsidR="00236140" w:rsidRDefault="00236140" w:rsidP="00DC3D01">
                      <w:pPr>
                        <w:rPr>
                          <w:rFonts w:ascii="Arial" w:hAnsi="Arial"/>
                        </w:rPr>
                      </w:pPr>
                    </w:p>
                    <w:p w14:paraId="58B8E3E0" w14:textId="77777777" w:rsidR="00236140" w:rsidRDefault="00236140" w:rsidP="00DC3D01">
                      <w:pPr>
                        <w:rPr>
                          <w:rFonts w:ascii="Arial" w:hAnsi="Arial"/>
                        </w:rPr>
                      </w:pPr>
                    </w:p>
                    <w:p w14:paraId="480AECC7" w14:textId="77777777" w:rsidR="00236140" w:rsidRDefault="00236140" w:rsidP="00DC3D01">
                      <w:pPr>
                        <w:rPr>
                          <w:rFonts w:ascii="Arial" w:hAnsi="Arial"/>
                        </w:rPr>
                      </w:pPr>
                    </w:p>
                    <w:p w14:paraId="662A776A" w14:textId="77777777" w:rsidR="00236140" w:rsidRPr="001C6DF1" w:rsidRDefault="00236140" w:rsidP="00DC3D01">
                      <w:pPr>
                        <w:rPr>
                          <w:rFonts w:ascii="Arial" w:hAnsi="Arial"/>
                        </w:rPr>
                      </w:pPr>
                    </w:p>
                  </w:txbxContent>
                </v:textbox>
              </v:roundrect>
            </w:pict>
          </mc:Fallback>
        </mc:AlternateContent>
      </w:r>
    </w:p>
    <w:p w14:paraId="2FB3F8B5" w14:textId="77777777" w:rsidR="00DC3D01" w:rsidRPr="00D875BA" w:rsidRDefault="00DC3D01" w:rsidP="00DC3D01">
      <w:pPr>
        <w:ind w:left="720"/>
        <w:rPr>
          <w:rFonts w:ascii="Arial" w:hAnsi="Arial" w:cs="Arial"/>
          <w:b/>
          <w:color w:val="0F243E" w:themeColor="text2" w:themeShade="80"/>
          <w:u w:val="single"/>
        </w:rPr>
      </w:pPr>
    </w:p>
    <w:p w14:paraId="26590B9A" w14:textId="77777777" w:rsidR="00DC3D01" w:rsidRPr="00D875BA" w:rsidRDefault="00DC3D01" w:rsidP="00DC3D01">
      <w:pPr>
        <w:ind w:left="720"/>
        <w:rPr>
          <w:rFonts w:ascii="Arial" w:hAnsi="Arial" w:cs="Arial"/>
          <w:b/>
          <w:color w:val="0F243E" w:themeColor="text2" w:themeShade="80"/>
          <w:u w:val="single"/>
        </w:rPr>
      </w:pPr>
    </w:p>
    <w:p w14:paraId="411ED03D" w14:textId="77777777" w:rsidR="00DC3D01" w:rsidRPr="00D875BA" w:rsidRDefault="00DC3D01" w:rsidP="00DC3D01">
      <w:pPr>
        <w:ind w:left="720"/>
        <w:rPr>
          <w:rFonts w:ascii="Arial" w:hAnsi="Arial" w:cs="Arial"/>
          <w:b/>
          <w:color w:val="0F243E" w:themeColor="text2" w:themeShade="80"/>
          <w:u w:val="single"/>
        </w:rPr>
      </w:pPr>
    </w:p>
    <w:p w14:paraId="56277DF7" w14:textId="77777777" w:rsidR="00DC3D01" w:rsidRPr="00D875BA" w:rsidRDefault="00DC3D01" w:rsidP="00DC3D01">
      <w:pPr>
        <w:ind w:left="720"/>
        <w:rPr>
          <w:rFonts w:ascii="Arial" w:hAnsi="Arial" w:cs="Arial"/>
          <w:b/>
          <w:color w:val="0F243E" w:themeColor="text2" w:themeShade="80"/>
          <w:u w:val="single"/>
        </w:rPr>
      </w:pPr>
    </w:p>
    <w:tbl>
      <w:tblPr>
        <w:tblpPr w:leftFromText="141" w:rightFromText="141" w:vertAnchor="text" w:horzAnchor="page" w:tblpX="489" w:tblpY="50"/>
        <w:tblW w:w="10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5"/>
        <w:gridCol w:w="2727"/>
        <w:gridCol w:w="5580"/>
      </w:tblGrid>
      <w:tr w:rsidR="00D875BA" w:rsidRPr="00D875BA" w14:paraId="164D33E3" w14:textId="77777777" w:rsidTr="00D875BA">
        <w:trPr>
          <w:trHeight w:val="421"/>
        </w:trPr>
        <w:tc>
          <w:tcPr>
            <w:tcW w:w="2365" w:type="dxa"/>
            <w:shd w:val="pct10" w:color="auto" w:fill="auto"/>
            <w:vAlign w:val="center"/>
          </w:tcPr>
          <w:p w14:paraId="44184359" w14:textId="77777777" w:rsidR="00DC3D01" w:rsidRPr="00D875BA" w:rsidRDefault="00DC3D01" w:rsidP="00D875BA">
            <w:pPr>
              <w:jc w:val="center"/>
              <w:rPr>
                <w:rFonts w:ascii="Arial" w:hAnsi="Arial" w:cs="Arial"/>
                <w:b/>
                <w:color w:val="0F243E" w:themeColor="text2" w:themeShade="80"/>
              </w:rPr>
            </w:pPr>
            <w:r w:rsidRPr="00D875BA">
              <w:rPr>
                <w:rFonts w:ascii="Arial" w:hAnsi="Arial" w:cs="Arial"/>
                <w:b/>
                <w:color w:val="0F243E" w:themeColor="text2" w:themeShade="80"/>
              </w:rPr>
              <w:t>Substance active</w:t>
            </w:r>
          </w:p>
        </w:tc>
        <w:tc>
          <w:tcPr>
            <w:tcW w:w="2727" w:type="dxa"/>
            <w:shd w:val="pct10" w:color="auto" w:fill="auto"/>
            <w:vAlign w:val="center"/>
          </w:tcPr>
          <w:p w14:paraId="71DC8645" w14:textId="77777777" w:rsidR="00DC3D01" w:rsidRPr="00D875BA" w:rsidRDefault="00DC3D01" w:rsidP="00D875BA">
            <w:pPr>
              <w:jc w:val="center"/>
              <w:rPr>
                <w:rFonts w:ascii="Arial" w:hAnsi="Arial" w:cs="Arial"/>
                <w:b/>
                <w:color w:val="0F243E" w:themeColor="text2" w:themeShade="80"/>
              </w:rPr>
            </w:pPr>
            <w:r w:rsidRPr="00D875BA">
              <w:rPr>
                <w:rFonts w:ascii="Arial" w:hAnsi="Arial" w:cs="Arial"/>
                <w:b/>
                <w:color w:val="0F243E" w:themeColor="text2" w:themeShade="80"/>
              </w:rPr>
              <w:t>Produits contenant la substance</w:t>
            </w:r>
          </w:p>
        </w:tc>
        <w:tc>
          <w:tcPr>
            <w:tcW w:w="5580" w:type="dxa"/>
            <w:shd w:val="pct10" w:color="auto" w:fill="auto"/>
            <w:vAlign w:val="center"/>
          </w:tcPr>
          <w:p w14:paraId="3417F636" w14:textId="77777777" w:rsidR="00DC3D01" w:rsidRPr="00D875BA" w:rsidRDefault="00DC3D01" w:rsidP="00D875BA">
            <w:pPr>
              <w:jc w:val="center"/>
              <w:rPr>
                <w:rFonts w:ascii="Arial" w:hAnsi="Arial" w:cs="Arial"/>
                <w:b/>
                <w:color w:val="0F243E" w:themeColor="text2" w:themeShade="80"/>
              </w:rPr>
            </w:pPr>
            <w:r w:rsidRPr="00D875BA">
              <w:rPr>
                <w:rFonts w:ascii="Arial" w:hAnsi="Arial" w:cs="Arial"/>
                <w:b/>
                <w:color w:val="0F243E" w:themeColor="text2" w:themeShade="80"/>
              </w:rPr>
              <w:t>Ions caractéristiques présents dans la substance</w:t>
            </w:r>
          </w:p>
        </w:tc>
      </w:tr>
      <w:tr w:rsidR="00D875BA" w:rsidRPr="00D875BA" w14:paraId="0A54A86E" w14:textId="77777777" w:rsidTr="00D875BA">
        <w:trPr>
          <w:trHeight w:val="206"/>
        </w:trPr>
        <w:tc>
          <w:tcPr>
            <w:tcW w:w="2365" w:type="dxa"/>
            <w:vAlign w:val="center"/>
          </w:tcPr>
          <w:p w14:paraId="2ACC3CC5"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acide citrique</w:t>
            </w:r>
          </w:p>
        </w:tc>
        <w:tc>
          <w:tcPr>
            <w:tcW w:w="2727" w:type="dxa"/>
            <w:vAlign w:val="center"/>
          </w:tcPr>
          <w:p w14:paraId="784418F8"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Citron</w:t>
            </w:r>
          </w:p>
        </w:tc>
        <w:tc>
          <w:tcPr>
            <w:tcW w:w="5580" w:type="dxa"/>
            <w:vAlign w:val="center"/>
          </w:tcPr>
          <w:p w14:paraId="677EE644"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Ions hydrogène H</w:t>
            </w:r>
            <w:r w:rsidRPr="00D875BA">
              <w:rPr>
                <w:rFonts w:ascii="Arial" w:hAnsi="Arial" w:cs="Arial"/>
                <w:color w:val="0F243E" w:themeColor="text2" w:themeShade="80"/>
                <w:vertAlign w:val="superscript"/>
              </w:rPr>
              <w:t>+</w:t>
            </w:r>
            <w:r w:rsidRPr="00D875BA">
              <w:rPr>
                <w:rFonts w:ascii="Arial" w:hAnsi="Arial" w:cs="Arial"/>
                <w:color w:val="0F243E" w:themeColor="text2" w:themeShade="80"/>
              </w:rPr>
              <w:t xml:space="preserve"> et ions citrate</w:t>
            </w:r>
          </w:p>
        </w:tc>
      </w:tr>
      <w:tr w:rsidR="00D875BA" w:rsidRPr="00D875BA" w14:paraId="74D9FF46" w14:textId="77777777" w:rsidTr="00D875BA">
        <w:trPr>
          <w:trHeight w:val="421"/>
        </w:trPr>
        <w:tc>
          <w:tcPr>
            <w:tcW w:w="2365" w:type="dxa"/>
            <w:vAlign w:val="center"/>
          </w:tcPr>
          <w:p w14:paraId="6CCE42C0"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Hydroxyde de potassium</w:t>
            </w:r>
          </w:p>
        </w:tc>
        <w:tc>
          <w:tcPr>
            <w:tcW w:w="2727" w:type="dxa"/>
            <w:vAlign w:val="center"/>
          </w:tcPr>
          <w:p w14:paraId="3FE3A1D5"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Déboucheur de canalisation</w:t>
            </w:r>
          </w:p>
        </w:tc>
        <w:tc>
          <w:tcPr>
            <w:tcW w:w="5580" w:type="dxa"/>
            <w:vAlign w:val="center"/>
          </w:tcPr>
          <w:p w14:paraId="1AC43961" w14:textId="77777777" w:rsidR="00DC3D01" w:rsidRPr="00D875BA" w:rsidRDefault="00DC3D01" w:rsidP="00D875BA">
            <w:pPr>
              <w:rPr>
                <w:rFonts w:ascii="Arial" w:hAnsi="Arial" w:cs="Arial"/>
                <w:color w:val="0F243E" w:themeColor="text2" w:themeShade="80"/>
                <w:vertAlign w:val="superscript"/>
              </w:rPr>
            </w:pPr>
            <w:r w:rsidRPr="00D875BA">
              <w:rPr>
                <w:rFonts w:ascii="Arial" w:hAnsi="Arial" w:cs="Arial"/>
                <w:color w:val="0F243E" w:themeColor="text2" w:themeShade="80"/>
              </w:rPr>
              <w:t>Ions hydroxyde  HO</w:t>
            </w:r>
            <w:r w:rsidRPr="00D875BA">
              <w:rPr>
                <w:rFonts w:ascii="Arial" w:hAnsi="Arial" w:cs="Arial"/>
                <w:color w:val="0F243E" w:themeColor="text2" w:themeShade="80"/>
                <w:vertAlign w:val="superscript"/>
              </w:rPr>
              <w:t xml:space="preserve">- </w:t>
            </w:r>
            <w:r w:rsidRPr="00D875BA">
              <w:rPr>
                <w:rFonts w:ascii="Arial" w:hAnsi="Arial" w:cs="Arial"/>
                <w:color w:val="0F243E" w:themeColor="text2" w:themeShade="80"/>
              </w:rPr>
              <w:t xml:space="preserve"> et ion potassium K</w:t>
            </w:r>
            <w:r w:rsidRPr="00D875BA">
              <w:rPr>
                <w:rFonts w:ascii="Arial" w:hAnsi="Arial" w:cs="Arial"/>
                <w:color w:val="0F243E" w:themeColor="text2" w:themeShade="80"/>
                <w:vertAlign w:val="superscript"/>
              </w:rPr>
              <w:t>+</w:t>
            </w:r>
          </w:p>
        </w:tc>
      </w:tr>
      <w:tr w:rsidR="00D875BA" w:rsidRPr="00D875BA" w14:paraId="0EE1F5C8" w14:textId="77777777" w:rsidTr="00D875BA">
        <w:trPr>
          <w:trHeight w:val="206"/>
        </w:trPr>
        <w:tc>
          <w:tcPr>
            <w:tcW w:w="2365" w:type="dxa"/>
            <w:vAlign w:val="center"/>
          </w:tcPr>
          <w:p w14:paraId="6A2313BE"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acide éthanoïque</w:t>
            </w:r>
          </w:p>
        </w:tc>
        <w:tc>
          <w:tcPr>
            <w:tcW w:w="2727" w:type="dxa"/>
            <w:vAlign w:val="center"/>
          </w:tcPr>
          <w:p w14:paraId="5EB94ED7"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Vinaigre</w:t>
            </w:r>
          </w:p>
        </w:tc>
        <w:tc>
          <w:tcPr>
            <w:tcW w:w="5580" w:type="dxa"/>
            <w:vAlign w:val="center"/>
          </w:tcPr>
          <w:p w14:paraId="061280C0" w14:textId="77777777" w:rsidR="00DC3D01" w:rsidRPr="00D875BA" w:rsidRDefault="00DC3D01" w:rsidP="00D875BA">
            <w:pPr>
              <w:rPr>
                <w:rFonts w:ascii="Arial" w:hAnsi="Arial" w:cs="Arial"/>
                <w:color w:val="0F243E" w:themeColor="text2" w:themeShade="80"/>
                <w:vertAlign w:val="superscript"/>
              </w:rPr>
            </w:pPr>
            <w:r w:rsidRPr="00D875BA">
              <w:rPr>
                <w:rFonts w:ascii="Arial" w:hAnsi="Arial" w:cs="Arial"/>
                <w:color w:val="0F243E" w:themeColor="text2" w:themeShade="80"/>
              </w:rPr>
              <w:t>Ions hydrogène H</w:t>
            </w:r>
            <w:r w:rsidRPr="00D875BA">
              <w:rPr>
                <w:rFonts w:ascii="Arial" w:hAnsi="Arial" w:cs="Arial"/>
                <w:color w:val="0F243E" w:themeColor="text2" w:themeShade="80"/>
                <w:vertAlign w:val="superscript"/>
              </w:rPr>
              <w:t>+</w:t>
            </w:r>
            <w:r w:rsidRPr="00D875BA">
              <w:rPr>
                <w:rFonts w:ascii="Arial" w:hAnsi="Arial" w:cs="Arial"/>
                <w:color w:val="0F243E" w:themeColor="text2" w:themeShade="80"/>
              </w:rPr>
              <w:t xml:space="preserve"> et ions éthanoate C</w:t>
            </w:r>
            <w:r w:rsidRPr="00D875BA">
              <w:rPr>
                <w:rFonts w:ascii="Arial" w:hAnsi="Arial" w:cs="Arial"/>
                <w:color w:val="0F243E" w:themeColor="text2" w:themeShade="80"/>
                <w:vertAlign w:val="subscript"/>
              </w:rPr>
              <w:t>2</w:t>
            </w:r>
            <w:r w:rsidRPr="00D875BA">
              <w:rPr>
                <w:rFonts w:ascii="Arial" w:hAnsi="Arial" w:cs="Arial"/>
                <w:color w:val="0F243E" w:themeColor="text2" w:themeShade="80"/>
              </w:rPr>
              <w:t>H</w:t>
            </w:r>
            <w:r w:rsidRPr="00D875BA">
              <w:rPr>
                <w:rFonts w:ascii="Arial" w:hAnsi="Arial" w:cs="Arial"/>
                <w:color w:val="0F243E" w:themeColor="text2" w:themeShade="80"/>
                <w:vertAlign w:val="subscript"/>
              </w:rPr>
              <w:t>3</w:t>
            </w:r>
            <w:r w:rsidRPr="00D875BA">
              <w:rPr>
                <w:rFonts w:ascii="Arial" w:hAnsi="Arial" w:cs="Arial"/>
                <w:color w:val="0F243E" w:themeColor="text2" w:themeShade="80"/>
              </w:rPr>
              <w:t>O</w:t>
            </w:r>
            <w:r w:rsidRPr="00D875BA">
              <w:rPr>
                <w:rFonts w:ascii="Arial" w:hAnsi="Arial" w:cs="Arial"/>
                <w:color w:val="0F243E" w:themeColor="text2" w:themeShade="80"/>
                <w:vertAlign w:val="subscript"/>
              </w:rPr>
              <w:t>2</w:t>
            </w:r>
            <w:r w:rsidRPr="00D875BA">
              <w:rPr>
                <w:rFonts w:ascii="Arial" w:hAnsi="Arial" w:cs="Arial"/>
                <w:b/>
                <w:color w:val="0F243E" w:themeColor="text2" w:themeShade="80"/>
                <w:sz w:val="28"/>
                <w:szCs w:val="28"/>
                <w:vertAlign w:val="superscript"/>
              </w:rPr>
              <w:t>-</w:t>
            </w:r>
          </w:p>
        </w:tc>
      </w:tr>
      <w:tr w:rsidR="00D875BA" w:rsidRPr="00D875BA" w14:paraId="35706A14" w14:textId="77777777" w:rsidTr="00D875BA">
        <w:trPr>
          <w:trHeight w:val="421"/>
        </w:trPr>
        <w:tc>
          <w:tcPr>
            <w:tcW w:w="2365" w:type="dxa"/>
            <w:vAlign w:val="center"/>
          </w:tcPr>
          <w:p w14:paraId="0D9EBDB2"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Hydroxyde de sodium</w:t>
            </w:r>
          </w:p>
        </w:tc>
        <w:tc>
          <w:tcPr>
            <w:tcW w:w="2727" w:type="dxa"/>
            <w:vAlign w:val="center"/>
          </w:tcPr>
          <w:p w14:paraId="1DE00672"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Soude caustique</w:t>
            </w:r>
          </w:p>
        </w:tc>
        <w:tc>
          <w:tcPr>
            <w:tcW w:w="5580" w:type="dxa"/>
            <w:vAlign w:val="center"/>
          </w:tcPr>
          <w:p w14:paraId="36640068"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Ions hydroxyde HO</w:t>
            </w:r>
            <w:r w:rsidRPr="00D875BA">
              <w:rPr>
                <w:rFonts w:ascii="Arial" w:hAnsi="Arial" w:cs="Arial"/>
                <w:color w:val="0F243E" w:themeColor="text2" w:themeShade="80"/>
                <w:vertAlign w:val="superscript"/>
              </w:rPr>
              <w:t>-</w:t>
            </w:r>
            <w:r w:rsidRPr="00D875BA">
              <w:rPr>
                <w:rFonts w:ascii="Arial" w:hAnsi="Arial" w:cs="Arial"/>
                <w:color w:val="0F243E" w:themeColor="text2" w:themeShade="80"/>
              </w:rPr>
              <w:t xml:space="preserve">  et ions sodium Na</w:t>
            </w:r>
            <w:r w:rsidRPr="00D875BA">
              <w:rPr>
                <w:rFonts w:ascii="Arial" w:hAnsi="Arial" w:cs="Arial"/>
                <w:color w:val="0F243E" w:themeColor="text2" w:themeShade="80"/>
                <w:vertAlign w:val="superscript"/>
              </w:rPr>
              <w:t>+</w:t>
            </w:r>
          </w:p>
        </w:tc>
      </w:tr>
      <w:tr w:rsidR="00D875BA" w:rsidRPr="00D875BA" w14:paraId="3EEA2733" w14:textId="77777777" w:rsidTr="00D875BA">
        <w:trPr>
          <w:trHeight w:val="206"/>
        </w:trPr>
        <w:tc>
          <w:tcPr>
            <w:tcW w:w="2365" w:type="dxa"/>
            <w:vAlign w:val="center"/>
          </w:tcPr>
          <w:p w14:paraId="34A24201"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 xml:space="preserve">Acide chlorhydrique </w:t>
            </w:r>
          </w:p>
        </w:tc>
        <w:tc>
          <w:tcPr>
            <w:tcW w:w="2727" w:type="dxa"/>
            <w:vAlign w:val="center"/>
          </w:tcPr>
          <w:p w14:paraId="4FCAF7CE"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anticalcaire</w:t>
            </w:r>
          </w:p>
        </w:tc>
        <w:tc>
          <w:tcPr>
            <w:tcW w:w="5580" w:type="dxa"/>
            <w:vAlign w:val="center"/>
          </w:tcPr>
          <w:p w14:paraId="389172B4" w14:textId="77777777" w:rsidR="00DC3D01" w:rsidRPr="00D875BA" w:rsidRDefault="00DC3D01" w:rsidP="00D875BA">
            <w:pPr>
              <w:rPr>
                <w:rFonts w:ascii="Arial" w:hAnsi="Arial" w:cs="Arial"/>
                <w:color w:val="0F243E" w:themeColor="text2" w:themeShade="80"/>
                <w:vertAlign w:val="superscript"/>
              </w:rPr>
            </w:pPr>
            <w:r w:rsidRPr="00D875BA">
              <w:rPr>
                <w:rFonts w:ascii="Arial" w:hAnsi="Arial" w:cs="Arial"/>
                <w:color w:val="0F243E" w:themeColor="text2" w:themeShade="80"/>
              </w:rPr>
              <w:t>Ions hydrogène H</w:t>
            </w:r>
            <w:r w:rsidRPr="00D875BA">
              <w:rPr>
                <w:rFonts w:ascii="Arial" w:hAnsi="Arial" w:cs="Arial"/>
                <w:color w:val="0F243E" w:themeColor="text2" w:themeShade="80"/>
                <w:vertAlign w:val="superscript"/>
              </w:rPr>
              <w:t>+</w:t>
            </w:r>
            <w:r w:rsidRPr="00D875BA">
              <w:rPr>
                <w:rFonts w:ascii="Arial" w:hAnsi="Arial" w:cs="Arial"/>
                <w:color w:val="0F243E" w:themeColor="text2" w:themeShade="80"/>
              </w:rPr>
              <w:t xml:space="preserve"> et ions chlorure Cl</w:t>
            </w:r>
            <w:r w:rsidRPr="00D875BA">
              <w:rPr>
                <w:rFonts w:ascii="Arial" w:hAnsi="Arial" w:cs="Arial"/>
                <w:color w:val="0F243E" w:themeColor="text2" w:themeShade="80"/>
                <w:vertAlign w:val="superscript"/>
              </w:rPr>
              <w:t>-</w:t>
            </w:r>
          </w:p>
        </w:tc>
      </w:tr>
      <w:tr w:rsidR="00D875BA" w:rsidRPr="00D875BA" w14:paraId="6C5BB261" w14:textId="77777777" w:rsidTr="00D875BA">
        <w:trPr>
          <w:trHeight w:val="206"/>
        </w:trPr>
        <w:tc>
          <w:tcPr>
            <w:tcW w:w="2365" w:type="dxa"/>
            <w:vAlign w:val="center"/>
          </w:tcPr>
          <w:p w14:paraId="37EEB821"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Acide phosphorique</w:t>
            </w:r>
          </w:p>
        </w:tc>
        <w:tc>
          <w:tcPr>
            <w:tcW w:w="2727" w:type="dxa"/>
            <w:vAlign w:val="center"/>
          </w:tcPr>
          <w:p w14:paraId="5C1A9357"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Coca cola</w:t>
            </w:r>
          </w:p>
        </w:tc>
        <w:tc>
          <w:tcPr>
            <w:tcW w:w="5580" w:type="dxa"/>
            <w:vAlign w:val="center"/>
          </w:tcPr>
          <w:p w14:paraId="02936A25" w14:textId="77777777" w:rsidR="00DC3D01" w:rsidRPr="00D875BA" w:rsidRDefault="00DC3D01" w:rsidP="00D875BA">
            <w:pPr>
              <w:rPr>
                <w:rFonts w:ascii="Arial" w:hAnsi="Arial" w:cs="Arial"/>
                <w:color w:val="0F243E" w:themeColor="text2" w:themeShade="80"/>
                <w:vertAlign w:val="superscript"/>
              </w:rPr>
            </w:pPr>
            <w:r w:rsidRPr="00D875BA">
              <w:rPr>
                <w:rFonts w:ascii="Arial" w:hAnsi="Arial" w:cs="Arial"/>
                <w:color w:val="0F243E" w:themeColor="text2" w:themeShade="80"/>
              </w:rPr>
              <w:t>Ion Hydrogène H</w:t>
            </w:r>
            <w:r w:rsidRPr="00D875BA">
              <w:rPr>
                <w:rFonts w:ascii="Arial" w:hAnsi="Arial" w:cs="Arial"/>
                <w:color w:val="0F243E" w:themeColor="text2" w:themeShade="80"/>
                <w:vertAlign w:val="superscript"/>
              </w:rPr>
              <w:t>+</w:t>
            </w:r>
            <w:r w:rsidRPr="00D875BA">
              <w:rPr>
                <w:rFonts w:ascii="Arial" w:hAnsi="Arial" w:cs="Arial"/>
                <w:color w:val="0F243E" w:themeColor="text2" w:themeShade="80"/>
              </w:rPr>
              <w:t xml:space="preserve"> et ion phosphate PO</w:t>
            </w:r>
            <w:r w:rsidRPr="00D875BA">
              <w:rPr>
                <w:rFonts w:ascii="Arial" w:hAnsi="Arial" w:cs="Arial"/>
                <w:color w:val="0F243E" w:themeColor="text2" w:themeShade="80"/>
                <w:vertAlign w:val="subscript"/>
              </w:rPr>
              <w:t>4</w:t>
            </w:r>
            <w:r w:rsidRPr="00D875BA">
              <w:rPr>
                <w:rFonts w:ascii="Arial" w:hAnsi="Arial" w:cs="Arial"/>
                <w:color w:val="0F243E" w:themeColor="text2" w:themeShade="80"/>
                <w:vertAlign w:val="superscript"/>
              </w:rPr>
              <w:t>3-</w:t>
            </w:r>
          </w:p>
        </w:tc>
      </w:tr>
      <w:tr w:rsidR="00D875BA" w:rsidRPr="00D875BA" w14:paraId="438F8C4B" w14:textId="77777777" w:rsidTr="00D875BA">
        <w:trPr>
          <w:trHeight w:val="421"/>
        </w:trPr>
        <w:tc>
          <w:tcPr>
            <w:tcW w:w="2365" w:type="dxa"/>
            <w:vAlign w:val="center"/>
          </w:tcPr>
          <w:p w14:paraId="14D72223"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Hydroxyde de sodium</w:t>
            </w:r>
          </w:p>
        </w:tc>
        <w:tc>
          <w:tcPr>
            <w:tcW w:w="2727" w:type="dxa"/>
            <w:vAlign w:val="center"/>
          </w:tcPr>
          <w:p w14:paraId="1C455CAD"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Savon</w:t>
            </w:r>
          </w:p>
        </w:tc>
        <w:tc>
          <w:tcPr>
            <w:tcW w:w="5580" w:type="dxa"/>
            <w:vAlign w:val="center"/>
          </w:tcPr>
          <w:p w14:paraId="2C012906"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Ions hydroxyde HO</w:t>
            </w:r>
            <w:r w:rsidRPr="00D875BA">
              <w:rPr>
                <w:rFonts w:ascii="Arial" w:hAnsi="Arial" w:cs="Arial"/>
                <w:color w:val="0F243E" w:themeColor="text2" w:themeShade="80"/>
                <w:vertAlign w:val="superscript"/>
              </w:rPr>
              <w:t>-</w:t>
            </w:r>
            <w:r w:rsidRPr="00D875BA">
              <w:rPr>
                <w:rFonts w:ascii="Arial" w:hAnsi="Arial" w:cs="Arial"/>
                <w:color w:val="0F243E" w:themeColor="text2" w:themeShade="80"/>
              </w:rPr>
              <w:t xml:space="preserve">  et ions sodium Na</w:t>
            </w:r>
            <w:r w:rsidRPr="00D875BA">
              <w:rPr>
                <w:rFonts w:ascii="Arial" w:hAnsi="Arial" w:cs="Arial"/>
                <w:color w:val="0F243E" w:themeColor="text2" w:themeShade="80"/>
                <w:vertAlign w:val="superscript"/>
              </w:rPr>
              <w:t>+</w:t>
            </w:r>
          </w:p>
        </w:tc>
      </w:tr>
      <w:tr w:rsidR="00D875BA" w:rsidRPr="00D875BA" w14:paraId="23CC4AF5" w14:textId="77777777" w:rsidTr="00D875BA">
        <w:trPr>
          <w:trHeight w:val="421"/>
        </w:trPr>
        <w:tc>
          <w:tcPr>
            <w:tcW w:w="2365" w:type="dxa"/>
            <w:vAlign w:val="center"/>
          </w:tcPr>
          <w:p w14:paraId="7505ED2A"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Eau distillée</w:t>
            </w:r>
          </w:p>
        </w:tc>
        <w:tc>
          <w:tcPr>
            <w:tcW w:w="2727" w:type="dxa"/>
            <w:vAlign w:val="center"/>
          </w:tcPr>
          <w:p w14:paraId="7F684EE1"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Eau distillée</w:t>
            </w:r>
          </w:p>
        </w:tc>
        <w:tc>
          <w:tcPr>
            <w:tcW w:w="5580" w:type="dxa"/>
            <w:vAlign w:val="center"/>
          </w:tcPr>
          <w:p w14:paraId="5FA6F9DC" w14:textId="77777777" w:rsidR="00DC3D01" w:rsidRPr="00D875BA" w:rsidRDefault="00DC3D01" w:rsidP="00D875BA">
            <w:pPr>
              <w:rPr>
                <w:rFonts w:ascii="Arial" w:hAnsi="Arial" w:cs="Arial"/>
                <w:color w:val="0F243E" w:themeColor="text2" w:themeShade="80"/>
              </w:rPr>
            </w:pPr>
            <w:r w:rsidRPr="00D875BA">
              <w:rPr>
                <w:rFonts w:ascii="Arial" w:hAnsi="Arial" w:cs="Arial"/>
                <w:color w:val="0F243E" w:themeColor="text2" w:themeShade="80"/>
              </w:rPr>
              <w:t>Autant d’ions hydrogène H</w:t>
            </w:r>
            <w:r w:rsidRPr="00D875BA">
              <w:rPr>
                <w:rFonts w:ascii="Arial" w:hAnsi="Arial" w:cs="Arial"/>
                <w:color w:val="0F243E" w:themeColor="text2" w:themeShade="80"/>
                <w:vertAlign w:val="superscript"/>
              </w:rPr>
              <w:t>+</w:t>
            </w:r>
            <w:r w:rsidRPr="00D875BA">
              <w:rPr>
                <w:rFonts w:ascii="Arial" w:hAnsi="Arial" w:cs="Arial"/>
                <w:color w:val="0F243E" w:themeColor="text2" w:themeShade="80"/>
              </w:rPr>
              <w:t xml:space="preserve"> que d’ions hydroxyde HO</w:t>
            </w:r>
            <w:r w:rsidRPr="00D875BA">
              <w:rPr>
                <w:rFonts w:ascii="Arial" w:hAnsi="Arial" w:cs="Arial"/>
                <w:color w:val="0F243E" w:themeColor="text2" w:themeShade="80"/>
                <w:vertAlign w:val="superscript"/>
              </w:rPr>
              <w:t>-</w:t>
            </w:r>
          </w:p>
        </w:tc>
      </w:tr>
    </w:tbl>
    <w:p w14:paraId="6F647144" w14:textId="77777777" w:rsidR="00DC3D01" w:rsidRPr="00D875BA" w:rsidRDefault="00DC3D01" w:rsidP="00DC3D01">
      <w:r w:rsidRPr="00D875BA">
        <w:rPr>
          <w:rFonts w:ascii="Arial" w:eastAsia="Times New Roman" w:hAnsi="Arial" w:cs="Arial"/>
          <w:b/>
          <w:bCs/>
          <w:noProof/>
          <w:color w:val="FF00FF"/>
          <w:spacing w:val="5"/>
          <w:sz w:val="18"/>
          <w:szCs w:val="18"/>
          <w:lang w:eastAsia="fr-FR"/>
        </w:rPr>
        <mc:AlternateContent>
          <mc:Choice Requires="wps">
            <w:drawing>
              <wp:anchor distT="0" distB="0" distL="114300" distR="114300" simplePos="0" relativeHeight="251660288" behindDoc="0" locked="0" layoutInCell="1" allowOverlap="1" wp14:anchorId="3E7C087B" wp14:editId="375E39E4">
                <wp:simplePos x="0" y="0"/>
                <wp:positionH relativeFrom="column">
                  <wp:posOffset>-76200</wp:posOffset>
                </wp:positionH>
                <wp:positionV relativeFrom="paragraph">
                  <wp:posOffset>2423795</wp:posOffset>
                </wp:positionV>
                <wp:extent cx="6934200" cy="1261745"/>
                <wp:effectExtent l="0" t="0" r="25400" b="33655"/>
                <wp:wrapNone/>
                <wp:docPr id="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261745"/>
                        </a:xfrm>
                        <a:prstGeom prst="roundRect">
                          <a:avLst>
                            <a:gd name="adj" fmla="val 16667"/>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177BCB44" w14:textId="77777777" w:rsidR="00236140" w:rsidRDefault="00236140" w:rsidP="00DC3D01">
                            <w:pPr>
                              <w:spacing w:line="360" w:lineRule="auto"/>
                              <w:ind w:left="1560"/>
                              <w:rPr>
                                <w:rFonts w:ascii="Arial" w:hAnsi="Arial" w:cs="Arial"/>
                                <w:sz w:val="24"/>
                                <w:szCs w:val="24"/>
                              </w:rPr>
                            </w:pPr>
                            <w:r w:rsidRPr="00745097">
                              <w:rPr>
                                <w:rFonts w:ascii="Arial" w:hAnsi="Arial" w:cs="Arial"/>
                                <w:sz w:val="24"/>
                                <w:szCs w:val="24"/>
                                <w:u w:val="single"/>
                              </w:rPr>
                              <w:t>Réalise les mesure</w:t>
                            </w:r>
                            <w:r>
                              <w:rPr>
                                <w:rFonts w:ascii="Arial" w:hAnsi="Arial" w:cs="Arial"/>
                                <w:sz w:val="24"/>
                                <w:szCs w:val="24"/>
                                <w:u w:val="single"/>
                              </w:rPr>
                              <w:t>s</w:t>
                            </w:r>
                            <w:r w:rsidRPr="00745097">
                              <w:rPr>
                                <w:rFonts w:ascii="Arial" w:hAnsi="Arial" w:cs="Arial"/>
                                <w:sz w:val="24"/>
                                <w:szCs w:val="24"/>
                                <w:u w:val="single"/>
                              </w:rPr>
                              <w:t xml:space="preserve"> de pH</w:t>
                            </w:r>
                            <w:r>
                              <w:rPr>
                                <w:rFonts w:ascii="Arial" w:hAnsi="Arial" w:cs="Arial"/>
                                <w:sz w:val="24"/>
                                <w:szCs w:val="24"/>
                              </w:rPr>
                              <w:t xml:space="preserve"> puis complète le document 1 et </w:t>
                            </w:r>
                            <w:r w:rsidRPr="006C00B9">
                              <w:rPr>
                                <w:rFonts w:ascii="Arial" w:hAnsi="Arial" w:cs="Arial"/>
                                <w:sz w:val="24"/>
                                <w:szCs w:val="24"/>
                              </w:rPr>
                              <w:t>l’échelle de pH</w:t>
                            </w:r>
                          </w:p>
                          <w:p w14:paraId="0331BDA2" w14:textId="5A7613A8" w:rsidR="00236140" w:rsidRDefault="005E3394" w:rsidP="00DC3D01">
                            <w:pPr>
                              <w:spacing w:line="360" w:lineRule="auto"/>
                              <w:ind w:left="1560"/>
                              <w:rPr>
                                <w:rFonts w:ascii="Arial" w:hAnsi="Arial" w:cs="Arial"/>
                                <w:sz w:val="24"/>
                                <w:szCs w:val="24"/>
                              </w:rPr>
                            </w:pPr>
                            <w:proofErr w:type="gramStart"/>
                            <w:r>
                              <w:rPr>
                                <w:rFonts w:ascii="Arial" w:hAnsi="Arial" w:cs="Arial"/>
                                <w:sz w:val="24"/>
                                <w:szCs w:val="24"/>
                              </w:rPr>
                              <w:t>du</w:t>
                            </w:r>
                            <w:proofErr w:type="gramEnd"/>
                            <w:r>
                              <w:rPr>
                                <w:rFonts w:ascii="Arial" w:hAnsi="Arial" w:cs="Arial"/>
                                <w:sz w:val="24"/>
                                <w:szCs w:val="24"/>
                              </w:rPr>
                              <w:t xml:space="preserve"> document 2</w:t>
                            </w:r>
                            <w:r w:rsidR="00236140">
                              <w:rPr>
                                <w:rFonts w:ascii="Arial" w:hAnsi="Arial" w:cs="Arial"/>
                                <w:sz w:val="24"/>
                                <w:szCs w:val="24"/>
                              </w:rPr>
                              <w:t>.</w:t>
                            </w:r>
                          </w:p>
                          <w:p w14:paraId="26449FBC" w14:textId="77777777" w:rsidR="00236140" w:rsidRPr="006C00B9" w:rsidRDefault="00236140" w:rsidP="00DC3D01">
                            <w:pPr>
                              <w:spacing w:line="360" w:lineRule="auto"/>
                              <w:ind w:left="1560"/>
                              <w:rPr>
                                <w:rFonts w:ascii="Arial" w:hAnsi="Arial" w:cs="Arial"/>
                                <w:sz w:val="24"/>
                                <w:szCs w:val="24"/>
                              </w:rPr>
                            </w:pPr>
                            <w:r>
                              <w:rPr>
                                <w:rFonts w:ascii="Arial" w:hAnsi="Arial" w:cs="Arial"/>
                                <w:sz w:val="24"/>
                                <w:szCs w:val="24"/>
                              </w:rPr>
                              <w:t>E</w:t>
                            </w:r>
                            <w:r w:rsidRPr="006C00B9">
                              <w:rPr>
                                <w:rFonts w:ascii="Arial" w:hAnsi="Arial" w:cs="Arial"/>
                                <w:sz w:val="24"/>
                                <w:szCs w:val="24"/>
                              </w:rPr>
                              <w:t xml:space="preserve">n utilisant </w:t>
                            </w:r>
                            <w:r>
                              <w:rPr>
                                <w:rFonts w:ascii="Arial" w:hAnsi="Arial" w:cs="Arial"/>
                                <w:sz w:val="24"/>
                                <w:szCs w:val="24"/>
                              </w:rPr>
                              <w:t xml:space="preserve"> tous </w:t>
                            </w:r>
                            <w:r w:rsidRPr="006C00B9">
                              <w:rPr>
                                <w:rFonts w:ascii="Arial" w:hAnsi="Arial" w:cs="Arial"/>
                                <w:sz w:val="24"/>
                                <w:szCs w:val="24"/>
                              </w:rPr>
                              <w:t xml:space="preserve">les documents ci-dessus, </w:t>
                            </w:r>
                            <w:r w:rsidRPr="006C00B9">
                              <w:rPr>
                                <w:rFonts w:ascii="Arial" w:hAnsi="Arial" w:cs="Arial"/>
                                <w:b/>
                                <w:sz w:val="24"/>
                                <w:szCs w:val="24"/>
                              </w:rPr>
                              <w:t>rédige</w:t>
                            </w:r>
                            <w:r>
                              <w:rPr>
                                <w:rFonts w:ascii="Arial" w:hAnsi="Arial" w:cs="Arial"/>
                                <w:b/>
                                <w:sz w:val="24"/>
                                <w:szCs w:val="24"/>
                              </w:rPr>
                              <w:t xml:space="preserve"> </w:t>
                            </w:r>
                            <w:r w:rsidRPr="00745097">
                              <w:rPr>
                                <w:rFonts w:ascii="Arial" w:hAnsi="Arial" w:cs="Arial"/>
                                <w:sz w:val="24"/>
                                <w:szCs w:val="24"/>
                              </w:rPr>
                              <w:t>alors</w:t>
                            </w:r>
                            <w:r w:rsidRPr="006C00B9">
                              <w:rPr>
                                <w:rFonts w:ascii="Arial" w:hAnsi="Arial" w:cs="Arial"/>
                                <w:sz w:val="24"/>
                                <w:szCs w:val="24"/>
                              </w:rPr>
                              <w:t xml:space="preserve"> un texte permettant d’expliquer</w:t>
                            </w:r>
                            <w:r>
                              <w:rPr>
                                <w:rFonts w:ascii="Arial" w:hAnsi="Arial" w:cs="Arial"/>
                                <w:sz w:val="24"/>
                                <w:szCs w:val="24"/>
                              </w:rPr>
                              <w:t xml:space="preserve"> au niveau chimique</w:t>
                            </w:r>
                            <w:r w:rsidRPr="006C00B9">
                              <w:rPr>
                                <w:rFonts w:ascii="Arial" w:hAnsi="Arial" w:cs="Arial"/>
                                <w:sz w:val="24"/>
                                <w:szCs w:val="24"/>
                              </w:rPr>
                              <w:t xml:space="preserve"> ce qui rend les liquides acides ou basiques.</w:t>
                            </w:r>
                          </w:p>
                          <w:p w14:paraId="31B0A566" w14:textId="77777777" w:rsidR="00236140" w:rsidRPr="00356A39" w:rsidRDefault="00236140" w:rsidP="00DC3D01">
                            <w:pPr>
                              <w:spacing w:line="360" w:lineRule="auto"/>
                              <w:rPr>
                                <w:rFonts w:ascii="Arial" w:hAnsi="Arial" w:cs="Arial"/>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45" style="position:absolute;margin-left:-6pt;margin-top:190.85pt;width:546pt;height:9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" fillcolor="white [3201]" strokecolor="red" strokeweight="2pt">
                <v:textbox>
                  <w:txbxContent>
                    <w:p w14:paraId="177BCB44" w14:textId="77777777" w:rsidR="00236140" w:rsidRDefault="00236140" w:rsidP="00DC3D01">
                      <w:pPr>
                        <w:spacing w:line="360" w:lineRule="auto"/>
                        <w:ind w:left="1560"/>
                        <w:rPr>
                          <w:rFonts w:ascii="Arial" w:hAnsi="Arial" w:cs="Arial"/>
                          <w:sz w:val="24"/>
                          <w:szCs w:val="24"/>
                        </w:rPr>
                      </w:pPr>
                      <w:r w:rsidRPr="00745097">
                        <w:rPr>
                          <w:rFonts w:ascii="Arial" w:hAnsi="Arial" w:cs="Arial"/>
                          <w:sz w:val="24"/>
                          <w:szCs w:val="24"/>
                          <w:u w:val="single"/>
                        </w:rPr>
                        <w:t>Réalise les mesure</w:t>
                      </w:r>
                      <w:r>
                        <w:rPr>
                          <w:rFonts w:ascii="Arial" w:hAnsi="Arial" w:cs="Arial"/>
                          <w:sz w:val="24"/>
                          <w:szCs w:val="24"/>
                          <w:u w:val="single"/>
                        </w:rPr>
                        <w:t>s</w:t>
                      </w:r>
                      <w:r w:rsidRPr="00745097">
                        <w:rPr>
                          <w:rFonts w:ascii="Arial" w:hAnsi="Arial" w:cs="Arial"/>
                          <w:sz w:val="24"/>
                          <w:szCs w:val="24"/>
                          <w:u w:val="single"/>
                        </w:rPr>
                        <w:t xml:space="preserve"> de pH</w:t>
                      </w:r>
                      <w:r>
                        <w:rPr>
                          <w:rFonts w:ascii="Arial" w:hAnsi="Arial" w:cs="Arial"/>
                          <w:sz w:val="24"/>
                          <w:szCs w:val="24"/>
                        </w:rPr>
                        <w:t xml:space="preserve"> puis complète le document 1 et </w:t>
                      </w:r>
                      <w:r w:rsidRPr="006C00B9">
                        <w:rPr>
                          <w:rFonts w:ascii="Arial" w:hAnsi="Arial" w:cs="Arial"/>
                          <w:sz w:val="24"/>
                          <w:szCs w:val="24"/>
                        </w:rPr>
                        <w:t>l’échelle de pH</w:t>
                      </w:r>
                    </w:p>
                    <w:p w14:paraId="0331BDA2" w14:textId="5A7613A8" w:rsidR="00236140" w:rsidRDefault="005E3394" w:rsidP="00DC3D01">
                      <w:pPr>
                        <w:spacing w:line="360" w:lineRule="auto"/>
                        <w:ind w:left="1560"/>
                        <w:rPr>
                          <w:rFonts w:ascii="Arial" w:hAnsi="Arial" w:cs="Arial"/>
                          <w:sz w:val="24"/>
                          <w:szCs w:val="24"/>
                        </w:rPr>
                      </w:pPr>
                      <w:proofErr w:type="gramStart"/>
                      <w:r>
                        <w:rPr>
                          <w:rFonts w:ascii="Arial" w:hAnsi="Arial" w:cs="Arial"/>
                          <w:sz w:val="24"/>
                          <w:szCs w:val="24"/>
                        </w:rPr>
                        <w:t>du</w:t>
                      </w:r>
                      <w:proofErr w:type="gramEnd"/>
                      <w:r>
                        <w:rPr>
                          <w:rFonts w:ascii="Arial" w:hAnsi="Arial" w:cs="Arial"/>
                          <w:sz w:val="24"/>
                          <w:szCs w:val="24"/>
                        </w:rPr>
                        <w:t xml:space="preserve"> document 2</w:t>
                      </w:r>
                      <w:r w:rsidR="00236140">
                        <w:rPr>
                          <w:rFonts w:ascii="Arial" w:hAnsi="Arial" w:cs="Arial"/>
                          <w:sz w:val="24"/>
                          <w:szCs w:val="24"/>
                        </w:rPr>
                        <w:t>.</w:t>
                      </w:r>
                    </w:p>
                    <w:p w14:paraId="26449FBC" w14:textId="77777777" w:rsidR="00236140" w:rsidRPr="006C00B9" w:rsidRDefault="00236140" w:rsidP="00DC3D01">
                      <w:pPr>
                        <w:spacing w:line="360" w:lineRule="auto"/>
                        <w:ind w:left="1560"/>
                        <w:rPr>
                          <w:rFonts w:ascii="Arial" w:hAnsi="Arial" w:cs="Arial"/>
                          <w:sz w:val="24"/>
                          <w:szCs w:val="24"/>
                        </w:rPr>
                      </w:pPr>
                      <w:r>
                        <w:rPr>
                          <w:rFonts w:ascii="Arial" w:hAnsi="Arial" w:cs="Arial"/>
                          <w:sz w:val="24"/>
                          <w:szCs w:val="24"/>
                        </w:rPr>
                        <w:t>E</w:t>
                      </w:r>
                      <w:r w:rsidRPr="006C00B9">
                        <w:rPr>
                          <w:rFonts w:ascii="Arial" w:hAnsi="Arial" w:cs="Arial"/>
                          <w:sz w:val="24"/>
                          <w:szCs w:val="24"/>
                        </w:rPr>
                        <w:t xml:space="preserve">n utilisant </w:t>
                      </w:r>
                      <w:r>
                        <w:rPr>
                          <w:rFonts w:ascii="Arial" w:hAnsi="Arial" w:cs="Arial"/>
                          <w:sz w:val="24"/>
                          <w:szCs w:val="24"/>
                        </w:rPr>
                        <w:t xml:space="preserve"> tous </w:t>
                      </w:r>
                      <w:r w:rsidRPr="006C00B9">
                        <w:rPr>
                          <w:rFonts w:ascii="Arial" w:hAnsi="Arial" w:cs="Arial"/>
                          <w:sz w:val="24"/>
                          <w:szCs w:val="24"/>
                        </w:rPr>
                        <w:t xml:space="preserve">les documents ci-dessus, </w:t>
                      </w:r>
                      <w:r w:rsidRPr="006C00B9">
                        <w:rPr>
                          <w:rFonts w:ascii="Arial" w:hAnsi="Arial" w:cs="Arial"/>
                          <w:b/>
                          <w:sz w:val="24"/>
                          <w:szCs w:val="24"/>
                        </w:rPr>
                        <w:t>rédige</w:t>
                      </w:r>
                      <w:r>
                        <w:rPr>
                          <w:rFonts w:ascii="Arial" w:hAnsi="Arial" w:cs="Arial"/>
                          <w:b/>
                          <w:sz w:val="24"/>
                          <w:szCs w:val="24"/>
                        </w:rPr>
                        <w:t xml:space="preserve"> </w:t>
                      </w:r>
                      <w:r w:rsidRPr="00745097">
                        <w:rPr>
                          <w:rFonts w:ascii="Arial" w:hAnsi="Arial" w:cs="Arial"/>
                          <w:sz w:val="24"/>
                          <w:szCs w:val="24"/>
                        </w:rPr>
                        <w:t>alors</w:t>
                      </w:r>
                      <w:r w:rsidRPr="006C00B9">
                        <w:rPr>
                          <w:rFonts w:ascii="Arial" w:hAnsi="Arial" w:cs="Arial"/>
                          <w:sz w:val="24"/>
                          <w:szCs w:val="24"/>
                        </w:rPr>
                        <w:t xml:space="preserve"> un texte permettant d’expliquer</w:t>
                      </w:r>
                      <w:r>
                        <w:rPr>
                          <w:rFonts w:ascii="Arial" w:hAnsi="Arial" w:cs="Arial"/>
                          <w:sz w:val="24"/>
                          <w:szCs w:val="24"/>
                        </w:rPr>
                        <w:t xml:space="preserve"> au niveau chimique</w:t>
                      </w:r>
                      <w:r w:rsidRPr="006C00B9">
                        <w:rPr>
                          <w:rFonts w:ascii="Arial" w:hAnsi="Arial" w:cs="Arial"/>
                          <w:sz w:val="24"/>
                          <w:szCs w:val="24"/>
                        </w:rPr>
                        <w:t xml:space="preserve"> ce qui rend les liquides acides ou basiques.</w:t>
                      </w:r>
                    </w:p>
                    <w:p w14:paraId="31B0A566" w14:textId="77777777" w:rsidR="00236140" w:rsidRPr="00356A39" w:rsidRDefault="00236140" w:rsidP="00DC3D01">
                      <w:pPr>
                        <w:spacing w:line="360" w:lineRule="auto"/>
                        <w:rPr>
                          <w:rFonts w:ascii="Arial" w:hAnsi="Arial" w:cs="Arial"/>
                          <w:sz w:val="18"/>
                          <w:szCs w:val="18"/>
                        </w:rPr>
                      </w:pPr>
                    </w:p>
                  </w:txbxContent>
                </v:textbox>
              </v:roundrect>
            </w:pict>
          </mc:Fallback>
        </mc:AlternateContent>
      </w:r>
      <w:r w:rsidRPr="00D875BA">
        <w:rPr>
          <w:rFonts w:ascii="Arial" w:eastAsia="Times New Roman" w:hAnsi="Arial" w:cs="Arial"/>
          <w:b/>
          <w:bCs/>
          <w:noProof/>
          <w:color w:val="FF00FF"/>
          <w:spacing w:val="5"/>
          <w:sz w:val="18"/>
          <w:szCs w:val="18"/>
          <w:lang w:eastAsia="fr-FR"/>
        </w:rPr>
        <w:drawing>
          <wp:anchor distT="0" distB="0" distL="114300" distR="114300" simplePos="0" relativeHeight="251663360" behindDoc="0" locked="0" layoutInCell="1" allowOverlap="1" wp14:anchorId="34DFA630" wp14:editId="02F7486C">
            <wp:simplePos x="0" y="0"/>
            <wp:positionH relativeFrom="column">
              <wp:posOffset>31750</wp:posOffset>
            </wp:positionH>
            <wp:positionV relativeFrom="paragraph">
              <wp:posOffset>2729230</wp:posOffset>
            </wp:positionV>
            <wp:extent cx="757555" cy="552450"/>
            <wp:effectExtent l="0" t="0" r="0" b="0"/>
            <wp:wrapNone/>
            <wp:docPr id="1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
                    <a:srcRect/>
                    <a:stretch>
                      <a:fillRect/>
                    </a:stretch>
                  </pic:blipFill>
                  <pic:spPr bwMode="auto">
                    <a:xfrm>
                      <a:off x="0" y="0"/>
                      <a:ext cx="757555" cy="552450"/>
                    </a:xfrm>
                    <a:prstGeom prst="rect">
                      <a:avLst/>
                    </a:prstGeom>
                    <a:solidFill>
                      <a:srgbClr val="FFFFFF"/>
                    </a:solidFill>
                    <a:ln w="9525">
                      <a:noFill/>
                      <a:miter lim="800000"/>
                      <a:headEnd/>
                      <a:tailEnd/>
                    </a:ln>
                  </pic:spPr>
                </pic:pic>
              </a:graphicData>
            </a:graphic>
          </wp:anchor>
        </w:drawing>
      </w:r>
    </w:p>
    <w:p w14:paraId="7B5A3CDA" w14:textId="77777777" w:rsidR="005F34B5" w:rsidRPr="00D875BA" w:rsidRDefault="005F34B5"/>
    <w:p w14:paraId="4FDD80D7" w14:textId="77777777" w:rsidR="00D875BA" w:rsidRPr="00D875BA" w:rsidRDefault="00D875BA"/>
    <w:p w14:paraId="7FA48581" w14:textId="77777777" w:rsidR="00D875BA" w:rsidRPr="00D875BA" w:rsidRDefault="00D875BA"/>
    <w:p w14:paraId="65A2980D" w14:textId="77777777" w:rsidR="00D875BA" w:rsidRPr="00D875BA" w:rsidRDefault="00D875BA"/>
    <w:p w14:paraId="29B02409" w14:textId="77777777" w:rsidR="00D875BA" w:rsidRPr="00D875BA" w:rsidRDefault="00D875BA"/>
    <w:p w14:paraId="2CEA67AD" w14:textId="77777777" w:rsidR="00DE77A3" w:rsidRPr="00D875BA" w:rsidRDefault="00DE77A3"/>
    <w:p w14:paraId="6D1D2857" w14:textId="7F49CA3B" w:rsidR="00D875BA" w:rsidRPr="00DE77A3" w:rsidRDefault="00DE77A3" w:rsidP="00DE77A3">
      <w:pPr>
        <w:pStyle w:val="Paragraphedeliste"/>
        <w:numPr>
          <w:ilvl w:val="0"/>
          <w:numId w:val="1"/>
        </w:numPr>
        <w:rPr>
          <w:rFonts w:ascii="Arial" w:hAnsi="Arial" w:cs="Arial"/>
          <w:b/>
          <w:sz w:val="18"/>
          <w:szCs w:val="18"/>
          <w:u w:val="single"/>
          <w:lang w:val="fr-FR"/>
        </w:rPr>
      </w:pPr>
      <w:r w:rsidRPr="00DE77A3">
        <w:rPr>
          <w:rFonts w:ascii="Arial" w:hAnsi="Arial" w:cs="Arial"/>
          <w:b/>
          <w:sz w:val="18"/>
          <w:szCs w:val="18"/>
          <w:u w:val="single"/>
          <w:lang w:val="fr-FR"/>
        </w:rPr>
        <w:lastRenderedPageBreak/>
        <w:t>Noms : ………………………..</w:t>
      </w:r>
    </w:p>
    <w:p w14:paraId="3EB71CB2" w14:textId="4D8DE533" w:rsidR="00D875BA" w:rsidRDefault="00DE77A3" w:rsidP="00DE77A3">
      <w:pPr>
        <w:pStyle w:val="Paragraphedeliste"/>
        <w:numPr>
          <w:ilvl w:val="0"/>
          <w:numId w:val="1"/>
        </w:numPr>
        <w:rPr>
          <w:rFonts w:ascii="Arial" w:hAnsi="Arial" w:cs="Arial"/>
          <w:b/>
          <w:sz w:val="18"/>
          <w:szCs w:val="18"/>
          <w:u w:val="single"/>
          <w:lang w:val="fr-FR"/>
        </w:rPr>
      </w:pPr>
      <w:r w:rsidRPr="00DE77A3">
        <w:rPr>
          <w:b/>
          <w:u w:val="single"/>
        </w:rPr>
        <w:t xml:space="preserve"> </w:t>
      </w:r>
      <w:r w:rsidRPr="00DE77A3">
        <w:rPr>
          <w:rFonts w:ascii="Arial" w:hAnsi="Arial" w:cs="Arial"/>
          <w:b/>
          <w:sz w:val="18"/>
          <w:szCs w:val="18"/>
          <w:u w:val="single"/>
          <w:lang w:val="fr-FR"/>
        </w:rPr>
        <w:t xml:space="preserve">Réponse : </w:t>
      </w:r>
    </w:p>
    <w:p w14:paraId="3C25DC88" w14:textId="77777777" w:rsidR="005E3394" w:rsidRPr="00DE77A3" w:rsidRDefault="005E3394" w:rsidP="00DE77A3">
      <w:pPr>
        <w:pStyle w:val="Paragraphedeliste"/>
        <w:numPr>
          <w:ilvl w:val="0"/>
          <w:numId w:val="1"/>
        </w:numPr>
        <w:rPr>
          <w:rFonts w:ascii="Arial" w:hAnsi="Arial" w:cs="Arial"/>
          <w:b/>
          <w:sz w:val="18"/>
          <w:szCs w:val="18"/>
          <w:u w:val="single"/>
          <w:lang w:val="fr-FR"/>
        </w:rPr>
      </w:pPr>
    </w:p>
    <w:tbl>
      <w:tblPr>
        <w:tblpPr w:leftFromText="141" w:rightFromText="141" w:vertAnchor="text" w:horzAnchor="margin" w:tblpY="105"/>
        <w:tblW w:w="11091" w:type="dxa"/>
        <w:tblLayout w:type="fixed"/>
        <w:tblCellMar>
          <w:left w:w="70" w:type="dxa"/>
          <w:right w:w="70" w:type="dxa"/>
        </w:tblCellMar>
        <w:tblLook w:val="0000" w:firstRow="0" w:lastRow="0" w:firstColumn="0" w:lastColumn="0" w:noHBand="0" w:noVBand="0"/>
      </w:tblPr>
      <w:tblGrid>
        <w:gridCol w:w="1241"/>
        <w:gridCol w:w="5571"/>
        <w:gridCol w:w="375"/>
        <w:gridCol w:w="375"/>
        <w:gridCol w:w="375"/>
        <w:gridCol w:w="390"/>
        <w:gridCol w:w="1382"/>
        <w:gridCol w:w="1382"/>
      </w:tblGrid>
      <w:tr w:rsidR="005E3394" w:rsidRPr="00076B5F" w14:paraId="0CA33354" w14:textId="77777777" w:rsidTr="005E3394">
        <w:trPr>
          <w:cantSplit/>
          <w:trHeight w:val="282"/>
        </w:trPr>
        <w:tc>
          <w:tcPr>
            <w:tcW w:w="1241" w:type="dxa"/>
            <w:tcBorders>
              <w:top w:val="single" w:sz="4" w:space="0" w:color="000000"/>
              <w:left w:val="single" w:sz="4" w:space="0" w:color="000000"/>
              <w:bottom w:val="single" w:sz="4" w:space="0" w:color="000000"/>
            </w:tcBorders>
            <w:shd w:val="clear" w:color="auto" w:fill="CCCCCC"/>
            <w:vAlign w:val="center"/>
          </w:tcPr>
          <w:p w14:paraId="293B7D2C" w14:textId="77777777" w:rsidR="005E3394" w:rsidRPr="00076B5F" w:rsidRDefault="005E3394" w:rsidP="005E3394">
            <w:pPr>
              <w:snapToGrid w:val="0"/>
              <w:jc w:val="center"/>
              <w:rPr>
                <w:rFonts w:ascii="Arial" w:hAnsi="Arial" w:cs="Arial"/>
                <w:b/>
                <w:bCs/>
                <w:sz w:val="18"/>
                <w:szCs w:val="18"/>
              </w:rPr>
            </w:pPr>
            <w:r>
              <w:rPr>
                <w:rFonts w:ascii="Arial" w:hAnsi="Arial" w:cs="Arial"/>
                <w:b/>
                <w:bCs/>
                <w:sz w:val="18"/>
                <w:szCs w:val="18"/>
              </w:rPr>
              <w:t>Domaine</w:t>
            </w:r>
          </w:p>
        </w:tc>
        <w:tc>
          <w:tcPr>
            <w:tcW w:w="5571" w:type="dxa"/>
            <w:tcBorders>
              <w:top w:val="single" w:sz="4" w:space="0" w:color="000000"/>
              <w:left w:val="single" w:sz="4" w:space="0" w:color="000000"/>
              <w:bottom w:val="single" w:sz="4" w:space="0" w:color="000000"/>
            </w:tcBorders>
            <w:shd w:val="clear" w:color="auto" w:fill="CCCCCC"/>
            <w:vAlign w:val="center"/>
          </w:tcPr>
          <w:p w14:paraId="6A3DC996" w14:textId="77777777" w:rsidR="005E3394" w:rsidRPr="00076B5F" w:rsidRDefault="005E3394" w:rsidP="005E3394">
            <w:pPr>
              <w:pStyle w:val="NormalWeb"/>
              <w:snapToGrid w:val="0"/>
              <w:spacing w:before="0" w:after="0"/>
              <w:rPr>
                <w:rFonts w:ascii="Arial" w:hAnsi="Arial" w:cs="Arial"/>
                <w:b/>
                <w:bCs/>
                <w:sz w:val="18"/>
                <w:szCs w:val="18"/>
              </w:rPr>
            </w:pPr>
            <w:r>
              <w:rPr>
                <w:rFonts w:ascii="Arial" w:hAnsi="Arial" w:cs="Arial"/>
                <w:b/>
                <w:bCs/>
                <w:sz w:val="18"/>
                <w:szCs w:val="18"/>
              </w:rPr>
              <w:t>J’ai</w:t>
            </w:r>
            <w:r w:rsidRPr="00076B5F">
              <w:rPr>
                <w:rFonts w:ascii="Arial" w:hAnsi="Arial" w:cs="Arial"/>
                <w:b/>
                <w:bCs/>
                <w:sz w:val="18"/>
                <w:szCs w:val="18"/>
              </w:rPr>
              <w:t xml:space="preserve"> réussi à …</w:t>
            </w:r>
          </w:p>
        </w:tc>
        <w:tc>
          <w:tcPr>
            <w:tcW w:w="375" w:type="dxa"/>
            <w:tcBorders>
              <w:top w:val="single" w:sz="4" w:space="0" w:color="000000"/>
              <w:left w:val="single" w:sz="4" w:space="0" w:color="000000"/>
              <w:bottom w:val="single" w:sz="4" w:space="0" w:color="000000"/>
            </w:tcBorders>
            <w:shd w:val="clear" w:color="auto" w:fill="CCCCCC"/>
            <w:vAlign w:val="center"/>
          </w:tcPr>
          <w:p w14:paraId="5F6B8011" w14:textId="77777777" w:rsidR="005E3394" w:rsidRPr="00076B5F" w:rsidRDefault="005E3394" w:rsidP="005E3394">
            <w:pPr>
              <w:jc w:val="center"/>
              <w:rPr>
                <w:rFonts w:ascii="Arial" w:hAnsi="Arial" w:cs="Arial"/>
                <w:b/>
                <w:bCs/>
                <w:sz w:val="18"/>
                <w:szCs w:val="18"/>
              </w:rPr>
            </w:pPr>
            <w:r w:rsidRPr="00076B5F">
              <w:rPr>
                <w:rFonts w:ascii="Arial" w:hAnsi="Arial" w:cs="Arial"/>
                <w:b/>
                <w:bCs/>
                <w:sz w:val="18"/>
                <w:szCs w:val="18"/>
              </w:rPr>
              <w:t>A</w:t>
            </w:r>
          </w:p>
        </w:tc>
        <w:tc>
          <w:tcPr>
            <w:tcW w:w="375" w:type="dxa"/>
            <w:tcBorders>
              <w:top w:val="single" w:sz="4" w:space="0" w:color="000000"/>
              <w:left w:val="single" w:sz="4" w:space="0" w:color="000000"/>
              <w:bottom w:val="single" w:sz="4" w:space="0" w:color="000000"/>
            </w:tcBorders>
            <w:shd w:val="clear" w:color="auto" w:fill="CCCCCC"/>
            <w:vAlign w:val="center"/>
          </w:tcPr>
          <w:p w14:paraId="3A1D00B1" w14:textId="77777777" w:rsidR="005E3394" w:rsidRPr="00076B5F" w:rsidRDefault="005E3394" w:rsidP="005E3394">
            <w:pPr>
              <w:jc w:val="center"/>
              <w:rPr>
                <w:rFonts w:ascii="Arial" w:hAnsi="Arial" w:cs="Arial"/>
                <w:b/>
                <w:bCs/>
                <w:sz w:val="18"/>
                <w:szCs w:val="18"/>
              </w:rPr>
            </w:pPr>
            <w:r w:rsidRPr="00076B5F">
              <w:rPr>
                <w:rFonts w:ascii="Arial" w:hAnsi="Arial" w:cs="Arial"/>
                <w:b/>
                <w:bCs/>
                <w:sz w:val="18"/>
                <w:szCs w:val="18"/>
              </w:rPr>
              <w:t>B</w:t>
            </w:r>
          </w:p>
        </w:tc>
        <w:tc>
          <w:tcPr>
            <w:tcW w:w="375" w:type="dxa"/>
            <w:tcBorders>
              <w:top w:val="single" w:sz="4" w:space="0" w:color="000000"/>
              <w:left w:val="single" w:sz="4" w:space="0" w:color="000000"/>
              <w:bottom w:val="single" w:sz="4" w:space="0" w:color="000000"/>
            </w:tcBorders>
            <w:shd w:val="clear" w:color="auto" w:fill="CCCCCC"/>
            <w:vAlign w:val="center"/>
          </w:tcPr>
          <w:p w14:paraId="05B04B17" w14:textId="77777777" w:rsidR="005E3394" w:rsidRPr="00076B5F" w:rsidRDefault="005E3394" w:rsidP="005E3394">
            <w:pPr>
              <w:jc w:val="center"/>
              <w:rPr>
                <w:rFonts w:ascii="Arial" w:hAnsi="Arial" w:cs="Arial"/>
                <w:b/>
                <w:bCs/>
                <w:sz w:val="18"/>
                <w:szCs w:val="18"/>
              </w:rPr>
            </w:pPr>
            <w:r w:rsidRPr="00076B5F">
              <w:rPr>
                <w:rFonts w:ascii="Arial" w:hAnsi="Arial" w:cs="Arial"/>
                <w:b/>
                <w:bCs/>
                <w:sz w:val="18"/>
                <w:szCs w:val="18"/>
              </w:rPr>
              <w:t>C</w:t>
            </w:r>
          </w:p>
        </w:tc>
        <w:tc>
          <w:tcPr>
            <w:tcW w:w="390" w:type="dxa"/>
            <w:tcBorders>
              <w:top w:val="single" w:sz="4" w:space="0" w:color="000000"/>
              <w:left w:val="single" w:sz="4" w:space="0" w:color="000000"/>
              <w:bottom w:val="single" w:sz="4" w:space="0" w:color="000000"/>
              <w:right w:val="single" w:sz="4" w:space="0" w:color="auto"/>
            </w:tcBorders>
            <w:shd w:val="clear" w:color="auto" w:fill="CCCCCC"/>
            <w:vAlign w:val="center"/>
          </w:tcPr>
          <w:p w14:paraId="573D5B17" w14:textId="77777777" w:rsidR="005E3394" w:rsidRPr="00076B5F" w:rsidRDefault="005E3394" w:rsidP="005E3394">
            <w:pPr>
              <w:jc w:val="center"/>
              <w:rPr>
                <w:rFonts w:ascii="Arial" w:hAnsi="Arial" w:cs="Arial"/>
                <w:b/>
                <w:bCs/>
                <w:sz w:val="18"/>
                <w:szCs w:val="18"/>
              </w:rPr>
            </w:pPr>
            <w:r w:rsidRPr="00076B5F">
              <w:rPr>
                <w:rFonts w:ascii="Arial" w:hAnsi="Arial" w:cs="Arial"/>
                <w:b/>
                <w:bCs/>
                <w:sz w:val="18"/>
                <w:szCs w:val="18"/>
              </w:rPr>
              <w:t>D</w:t>
            </w:r>
          </w:p>
        </w:tc>
        <w:tc>
          <w:tcPr>
            <w:tcW w:w="2764" w:type="dxa"/>
            <w:gridSpan w:val="2"/>
            <w:tcBorders>
              <w:top w:val="single" w:sz="4" w:space="0" w:color="000000"/>
              <w:left w:val="single" w:sz="4" w:space="0" w:color="000000"/>
              <w:bottom w:val="single" w:sz="4" w:space="0" w:color="000000"/>
              <w:right w:val="single" w:sz="4" w:space="0" w:color="auto"/>
            </w:tcBorders>
            <w:shd w:val="clear" w:color="auto" w:fill="CCCCCC"/>
          </w:tcPr>
          <w:p w14:paraId="67DC61DC" w14:textId="77777777" w:rsidR="005E3394" w:rsidRPr="00076B5F" w:rsidRDefault="005E3394" w:rsidP="005E3394">
            <w:pPr>
              <w:jc w:val="center"/>
              <w:rPr>
                <w:rFonts w:ascii="Arial" w:hAnsi="Arial" w:cs="Arial"/>
                <w:b/>
                <w:bCs/>
                <w:sz w:val="18"/>
                <w:szCs w:val="18"/>
              </w:rPr>
            </w:pPr>
            <w:r w:rsidRPr="00D875BA">
              <w:rPr>
                <w:rFonts w:ascii="Arial Black" w:hAnsi="Arial Black" w:cs="Arial"/>
                <w:b/>
                <w:bCs/>
                <w:sz w:val="18"/>
                <w:szCs w:val="18"/>
              </w:rPr>
              <w:t>Note</w:t>
            </w:r>
          </w:p>
        </w:tc>
      </w:tr>
      <w:tr w:rsidR="005E3394" w:rsidRPr="00076B5F" w14:paraId="2033DA0C" w14:textId="77777777" w:rsidTr="005E3394">
        <w:trPr>
          <w:cantSplit/>
          <w:trHeight w:val="255"/>
        </w:trPr>
        <w:tc>
          <w:tcPr>
            <w:tcW w:w="1241" w:type="dxa"/>
            <w:tcBorders>
              <w:top w:val="single" w:sz="4" w:space="0" w:color="000000"/>
              <w:left w:val="single" w:sz="4" w:space="0" w:color="000000"/>
              <w:bottom w:val="single" w:sz="4" w:space="0" w:color="000000"/>
            </w:tcBorders>
            <w:shd w:val="clear" w:color="auto" w:fill="auto"/>
            <w:vAlign w:val="center"/>
          </w:tcPr>
          <w:p w14:paraId="6BF4E166" w14:textId="77777777" w:rsidR="005E3394" w:rsidRPr="00BB770F" w:rsidRDefault="005E3394" w:rsidP="005E3394">
            <w:pPr>
              <w:jc w:val="center"/>
              <w:rPr>
                <w:rFonts w:ascii="Arial" w:hAnsi="Arial" w:cs="Arial"/>
                <w:sz w:val="18"/>
                <w:szCs w:val="18"/>
              </w:rPr>
            </w:pPr>
            <w:r w:rsidRPr="00BB770F">
              <w:rPr>
                <w:rFonts w:ascii="Arial" w:hAnsi="Arial" w:cs="Arial"/>
                <w:b/>
                <w:sz w:val="18"/>
                <w:szCs w:val="18"/>
              </w:rPr>
              <w:t>1</w:t>
            </w:r>
            <w:r w:rsidRPr="00BB770F">
              <w:rPr>
                <w:rFonts w:ascii="Arial" w:hAnsi="Arial" w:cs="Arial"/>
                <w:b/>
                <w:sz w:val="18"/>
                <w:szCs w:val="18"/>
                <w:vertAlign w:val="subscript"/>
              </w:rPr>
              <w:t>F</w:t>
            </w:r>
            <w:r>
              <w:rPr>
                <w:rFonts w:ascii="Arial" w:hAnsi="Arial" w:cs="Arial"/>
                <w:b/>
                <w:sz w:val="18"/>
                <w:szCs w:val="18"/>
                <w:vertAlign w:val="subscript"/>
              </w:rPr>
              <w:t>E</w:t>
            </w:r>
          </w:p>
        </w:tc>
        <w:tc>
          <w:tcPr>
            <w:tcW w:w="5571" w:type="dxa"/>
            <w:tcBorders>
              <w:top w:val="single" w:sz="4" w:space="0" w:color="000000"/>
              <w:left w:val="single" w:sz="4" w:space="0" w:color="000000"/>
              <w:bottom w:val="single" w:sz="4" w:space="0" w:color="000000"/>
            </w:tcBorders>
            <w:shd w:val="clear" w:color="auto" w:fill="auto"/>
            <w:vAlign w:val="center"/>
          </w:tcPr>
          <w:p w14:paraId="2C77F5A0" w14:textId="77777777" w:rsidR="005E3394" w:rsidRPr="00C066AA" w:rsidRDefault="005E3394" w:rsidP="005E3394">
            <w:pPr>
              <w:ind w:right="-2269"/>
              <w:jc w:val="both"/>
              <w:rPr>
                <w:rFonts w:ascii="Arial" w:hAnsi="Arial" w:cs="Arial"/>
                <w:sz w:val="18"/>
                <w:szCs w:val="18"/>
              </w:rPr>
            </w:pPr>
            <w:r w:rsidRPr="00BB770F">
              <w:rPr>
                <w:rFonts w:ascii="Arial" w:hAnsi="Arial" w:cs="Arial"/>
                <w:sz w:val="18"/>
                <w:szCs w:val="18"/>
              </w:rPr>
              <w:t>Rédiger un texte clair et bien orthographié</w:t>
            </w:r>
          </w:p>
        </w:tc>
        <w:tc>
          <w:tcPr>
            <w:tcW w:w="375" w:type="dxa"/>
            <w:tcBorders>
              <w:top w:val="single" w:sz="4" w:space="0" w:color="000000"/>
              <w:left w:val="single" w:sz="4" w:space="0" w:color="000000"/>
              <w:bottom w:val="single" w:sz="4" w:space="0" w:color="000000"/>
            </w:tcBorders>
            <w:shd w:val="clear" w:color="auto" w:fill="auto"/>
            <w:vAlign w:val="center"/>
          </w:tcPr>
          <w:p w14:paraId="1116C070" w14:textId="77777777" w:rsidR="005E3394" w:rsidRPr="00076B5F" w:rsidRDefault="005E3394" w:rsidP="005E3394">
            <w:pPr>
              <w:snapToGrid w:val="0"/>
              <w:jc w:val="center"/>
              <w:rPr>
                <w:rFonts w:ascii="Arial" w:hAnsi="Arial" w:cs="Arial"/>
                <w:sz w:val="18"/>
                <w:szCs w:val="18"/>
              </w:rPr>
            </w:pPr>
          </w:p>
        </w:tc>
        <w:tc>
          <w:tcPr>
            <w:tcW w:w="375" w:type="dxa"/>
            <w:tcBorders>
              <w:top w:val="single" w:sz="4" w:space="0" w:color="000000"/>
              <w:left w:val="single" w:sz="4" w:space="0" w:color="000000"/>
              <w:bottom w:val="single" w:sz="4" w:space="0" w:color="000000"/>
            </w:tcBorders>
            <w:shd w:val="clear" w:color="auto" w:fill="auto"/>
            <w:vAlign w:val="center"/>
          </w:tcPr>
          <w:p w14:paraId="30E13CD7" w14:textId="77777777" w:rsidR="005E3394" w:rsidRPr="00076B5F" w:rsidRDefault="005E3394" w:rsidP="005E3394">
            <w:pPr>
              <w:snapToGrid w:val="0"/>
              <w:jc w:val="center"/>
              <w:rPr>
                <w:rFonts w:ascii="Arial" w:hAnsi="Arial" w:cs="Arial"/>
                <w:sz w:val="18"/>
                <w:szCs w:val="18"/>
              </w:rPr>
            </w:pPr>
          </w:p>
        </w:tc>
        <w:tc>
          <w:tcPr>
            <w:tcW w:w="375" w:type="dxa"/>
            <w:tcBorders>
              <w:top w:val="single" w:sz="4" w:space="0" w:color="000000"/>
              <w:left w:val="single" w:sz="4" w:space="0" w:color="000000"/>
              <w:bottom w:val="single" w:sz="4" w:space="0" w:color="000000"/>
            </w:tcBorders>
            <w:shd w:val="clear" w:color="auto" w:fill="auto"/>
            <w:vAlign w:val="center"/>
          </w:tcPr>
          <w:p w14:paraId="4BE7C7C4" w14:textId="77777777" w:rsidR="005E3394" w:rsidRPr="00076B5F" w:rsidRDefault="005E3394" w:rsidP="005E3394">
            <w:pPr>
              <w:snapToGrid w:val="0"/>
              <w:jc w:val="center"/>
              <w:rPr>
                <w:rFonts w:ascii="Arial" w:hAnsi="Arial" w:cs="Arial"/>
                <w:sz w:val="18"/>
                <w:szCs w:val="18"/>
              </w:rPr>
            </w:pP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14:paraId="15E784DF" w14:textId="77777777" w:rsidR="005E3394" w:rsidRPr="00076B5F" w:rsidRDefault="005E3394" w:rsidP="005E3394">
            <w:pPr>
              <w:snapToGrid w:val="0"/>
              <w:jc w:val="center"/>
              <w:rPr>
                <w:rFonts w:ascii="Arial" w:hAnsi="Arial" w:cs="Arial"/>
                <w:sz w:val="18"/>
                <w:szCs w:val="18"/>
              </w:rPr>
            </w:pPr>
          </w:p>
        </w:tc>
        <w:tc>
          <w:tcPr>
            <w:tcW w:w="1382" w:type="dxa"/>
            <w:tcBorders>
              <w:top w:val="single" w:sz="4" w:space="0" w:color="000000"/>
              <w:left w:val="single" w:sz="4" w:space="0" w:color="000000"/>
              <w:bottom w:val="single" w:sz="4" w:space="0" w:color="000000"/>
              <w:right w:val="single" w:sz="4" w:space="0" w:color="auto"/>
            </w:tcBorders>
          </w:tcPr>
          <w:p w14:paraId="6DE10A3E" w14:textId="77777777" w:rsidR="005E3394" w:rsidRPr="00076B5F" w:rsidRDefault="005E3394" w:rsidP="005E3394">
            <w:pPr>
              <w:snapToGrid w:val="0"/>
              <w:jc w:val="center"/>
              <w:rPr>
                <w:rFonts w:ascii="Arial" w:hAnsi="Arial" w:cs="Arial"/>
                <w:sz w:val="18"/>
                <w:szCs w:val="18"/>
              </w:rPr>
            </w:pPr>
            <w:r>
              <w:rPr>
                <w:rFonts w:ascii="Arial" w:hAnsi="Arial" w:cs="Arial"/>
                <w:sz w:val="18"/>
                <w:szCs w:val="18"/>
              </w:rPr>
              <w:t>……. /1</w:t>
            </w:r>
          </w:p>
        </w:tc>
        <w:tc>
          <w:tcPr>
            <w:tcW w:w="1382" w:type="dxa"/>
            <w:vMerge w:val="restart"/>
            <w:tcBorders>
              <w:top w:val="single" w:sz="4" w:space="0" w:color="000000"/>
              <w:left w:val="single" w:sz="4" w:space="0" w:color="000000"/>
              <w:right w:val="single" w:sz="4" w:space="0" w:color="auto"/>
            </w:tcBorders>
            <w:vAlign w:val="center"/>
          </w:tcPr>
          <w:p w14:paraId="6D52E54E" w14:textId="77777777" w:rsidR="005E3394" w:rsidRDefault="005E3394" w:rsidP="005E3394">
            <w:pPr>
              <w:snapToGrid w:val="0"/>
              <w:jc w:val="center"/>
              <w:rPr>
                <w:rFonts w:ascii="Arial" w:hAnsi="Arial" w:cs="Arial"/>
                <w:sz w:val="18"/>
                <w:szCs w:val="18"/>
              </w:rPr>
            </w:pPr>
            <w:r w:rsidRPr="00D875BA">
              <w:rPr>
                <w:rFonts w:ascii="Arial" w:eastAsia="Arial" w:hAnsi="Arial" w:cs="Arial"/>
                <w:b/>
                <w:sz w:val="18"/>
                <w:szCs w:val="18"/>
              </w:rPr>
              <w:t>……</w:t>
            </w:r>
            <w:r w:rsidRPr="00D875BA">
              <w:rPr>
                <w:rFonts w:ascii="Arial" w:hAnsi="Arial" w:cs="Arial"/>
                <w:b/>
                <w:sz w:val="18"/>
                <w:szCs w:val="18"/>
              </w:rPr>
              <w:t>. /</w:t>
            </w:r>
            <w:r>
              <w:rPr>
                <w:rFonts w:ascii="Arial" w:hAnsi="Arial" w:cs="Arial"/>
                <w:b/>
                <w:sz w:val="18"/>
                <w:szCs w:val="18"/>
              </w:rPr>
              <w:t>6</w:t>
            </w:r>
          </w:p>
        </w:tc>
      </w:tr>
      <w:tr w:rsidR="005E3394" w:rsidRPr="00076B5F" w14:paraId="1C63E56D" w14:textId="77777777" w:rsidTr="005E3394">
        <w:trPr>
          <w:cantSplit/>
          <w:trHeight w:val="255"/>
        </w:trPr>
        <w:tc>
          <w:tcPr>
            <w:tcW w:w="1241" w:type="dxa"/>
            <w:tcBorders>
              <w:top w:val="single" w:sz="4" w:space="0" w:color="000000"/>
              <w:left w:val="single" w:sz="4" w:space="0" w:color="000000"/>
              <w:bottom w:val="single" w:sz="4" w:space="0" w:color="000000"/>
            </w:tcBorders>
            <w:shd w:val="clear" w:color="auto" w:fill="auto"/>
            <w:vAlign w:val="center"/>
          </w:tcPr>
          <w:p w14:paraId="0040C9D1" w14:textId="77777777" w:rsidR="005E3394" w:rsidRPr="00BB770F" w:rsidRDefault="005E3394" w:rsidP="005E3394">
            <w:pPr>
              <w:jc w:val="center"/>
              <w:rPr>
                <w:rFonts w:ascii="Arial" w:eastAsia="Arial" w:hAnsi="Arial" w:cs="Arial"/>
                <w:b/>
                <w:sz w:val="18"/>
                <w:szCs w:val="18"/>
              </w:rPr>
            </w:pPr>
            <w:r w:rsidRPr="00BB770F">
              <w:rPr>
                <w:rFonts w:ascii="Arial" w:eastAsia="Arial" w:hAnsi="Arial" w:cs="Arial"/>
                <w:b/>
                <w:sz w:val="18"/>
                <w:szCs w:val="18"/>
              </w:rPr>
              <w:t>2</w:t>
            </w:r>
            <w:r>
              <w:rPr>
                <w:rFonts w:ascii="Arial" w:eastAsia="Arial" w:hAnsi="Arial" w:cs="Arial"/>
                <w:b/>
                <w:sz w:val="18"/>
                <w:szCs w:val="18"/>
              </w:rPr>
              <w:t>I</w:t>
            </w:r>
          </w:p>
        </w:tc>
        <w:tc>
          <w:tcPr>
            <w:tcW w:w="5571" w:type="dxa"/>
            <w:tcBorders>
              <w:top w:val="single" w:sz="4" w:space="0" w:color="000000"/>
              <w:left w:val="single" w:sz="4" w:space="0" w:color="000000"/>
              <w:bottom w:val="single" w:sz="4" w:space="0" w:color="000000"/>
            </w:tcBorders>
            <w:shd w:val="clear" w:color="auto" w:fill="auto"/>
            <w:vAlign w:val="center"/>
          </w:tcPr>
          <w:p w14:paraId="508B0707" w14:textId="77777777" w:rsidR="005E3394" w:rsidRPr="00BB770F" w:rsidRDefault="005E3394" w:rsidP="005E3394">
            <w:pPr>
              <w:ind w:right="-2269"/>
              <w:jc w:val="both"/>
              <w:rPr>
                <w:rFonts w:ascii="Arial" w:hAnsi="Arial" w:cs="Arial"/>
                <w:sz w:val="18"/>
                <w:szCs w:val="18"/>
              </w:rPr>
            </w:pPr>
            <w:r w:rsidRPr="00BB770F">
              <w:rPr>
                <w:rFonts w:ascii="Arial" w:hAnsi="Arial" w:cs="Arial"/>
                <w:sz w:val="18"/>
                <w:szCs w:val="18"/>
              </w:rPr>
              <w:t xml:space="preserve">Trouver les informations dans les documents </w:t>
            </w:r>
          </w:p>
        </w:tc>
        <w:tc>
          <w:tcPr>
            <w:tcW w:w="375" w:type="dxa"/>
            <w:tcBorders>
              <w:top w:val="single" w:sz="4" w:space="0" w:color="000000"/>
              <w:left w:val="single" w:sz="4" w:space="0" w:color="000000"/>
              <w:bottom w:val="single" w:sz="4" w:space="0" w:color="000000"/>
            </w:tcBorders>
            <w:shd w:val="clear" w:color="auto" w:fill="auto"/>
            <w:vAlign w:val="center"/>
          </w:tcPr>
          <w:p w14:paraId="009988EA" w14:textId="77777777" w:rsidR="005E3394" w:rsidRPr="00076B5F" w:rsidRDefault="005E3394" w:rsidP="005E3394">
            <w:pPr>
              <w:snapToGrid w:val="0"/>
              <w:jc w:val="center"/>
              <w:rPr>
                <w:rFonts w:ascii="Arial" w:hAnsi="Arial" w:cs="Arial"/>
                <w:sz w:val="18"/>
                <w:szCs w:val="18"/>
              </w:rPr>
            </w:pPr>
          </w:p>
        </w:tc>
        <w:tc>
          <w:tcPr>
            <w:tcW w:w="375" w:type="dxa"/>
            <w:tcBorders>
              <w:top w:val="single" w:sz="4" w:space="0" w:color="000000"/>
              <w:left w:val="single" w:sz="4" w:space="0" w:color="000000"/>
              <w:bottom w:val="single" w:sz="4" w:space="0" w:color="000000"/>
            </w:tcBorders>
            <w:shd w:val="clear" w:color="auto" w:fill="auto"/>
            <w:vAlign w:val="center"/>
          </w:tcPr>
          <w:p w14:paraId="1D26340E" w14:textId="77777777" w:rsidR="005E3394" w:rsidRPr="00076B5F" w:rsidRDefault="005E3394" w:rsidP="005E3394">
            <w:pPr>
              <w:snapToGrid w:val="0"/>
              <w:jc w:val="center"/>
              <w:rPr>
                <w:rFonts w:ascii="Arial" w:hAnsi="Arial" w:cs="Arial"/>
                <w:sz w:val="18"/>
                <w:szCs w:val="18"/>
              </w:rPr>
            </w:pPr>
          </w:p>
        </w:tc>
        <w:tc>
          <w:tcPr>
            <w:tcW w:w="375" w:type="dxa"/>
            <w:tcBorders>
              <w:top w:val="single" w:sz="4" w:space="0" w:color="000000"/>
              <w:left w:val="single" w:sz="4" w:space="0" w:color="000000"/>
              <w:bottom w:val="single" w:sz="4" w:space="0" w:color="000000"/>
            </w:tcBorders>
            <w:shd w:val="clear" w:color="auto" w:fill="auto"/>
            <w:vAlign w:val="center"/>
          </w:tcPr>
          <w:p w14:paraId="5DA7B5A8" w14:textId="77777777" w:rsidR="005E3394" w:rsidRPr="00076B5F" w:rsidRDefault="005E3394" w:rsidP="005E3394">
            <w:pPr>
              <w:snapToGrid w:val="0"/>
              <w:jc w:val="center"/>
              <w:rPr>
                <w:rFonts w:ascii="Arial" w:hAnsi="Arial" w:cs="Arial"/>
                <w:sz w:val="18"/>
                <w:szCs w:val="18"/>
              </w:rPr>
            </w:pP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14:paraId="05F0D8B2" w14:textId="77777777" w:rsidR="005E3394" w:rsidRPr="00076B5F" w:rsidRDefault="005E3394" w:rsidP="005E3394">
            <w:pPr>
              <w:snapToGrid w:val="0"/>
              <w:jc w:val="center"/>
              <w:rPr>
                <w:rFonts w:ascii="Arial" w:hAnsi="Arial" w:cs="Arial"/>
                <w:sz w:val="18"/>
                <w:szCs w:val="18"/>
              </w:rPr>
            </w:pPr>
          </w:p>
        </w:tc>
        <w:tc>
          <w:tcPr>
            <w:tcW w:w="1382" w:type="dxa"/>
            <w:tcBorders>
              <w:top w:val="single" w:sz="4" w:space="0" w:color="000000"/>
              <w:left w:val="single" w:sz="4" w:space="0" w:color="000000"/>
              <w:bottom w:val="single" w:sz="4" w:space="0" w:color="000000"/>
              <w:right w:val="single" w:sz="4" w:space="0" w:color="auto"/>
            </w:tcBorders>
          </w:tcPr>
          <w:p w14:paraId="03B5DAB1" w14:textId="77777777" w:rsidR="005E3394" w:rsidRPr="00076B5F" w:rsidRDefault="005E3394" w:rsidP="005E3394">
            <w:pPr>
              <w:snapToGrid w:val="0"/>
              <w:jc w:val="center"/>
              <w:rPr>
                <w:rFonts w:ascii="Arial" w:hAnsi="Arial" w:cs="Arial"/>
                <w:sz w:val="18"/>
                <w:szCs w:val="18"/>
              </w:rPr>
            </w:pPr>
            <w:proofErr w:type="gramStart"/>
            <w:r>
              <w:rPr>
                <w:rFonts w:ascii="Arial" w:hAnsi="Arial" w:cs="Arial"/>
                <w:sz w:val="18"/>
                <w:szCs w:val="18"/>
              </w:rPr>
              <w:t>.……../</w:t>
            </w:r>
            <w:proofErr w:type="gramEnd"/>
            <w:r>
              <w:rPr>
                <w:rFonts w:ascii="Arial" w:hAnsi="Arial" w:cs="Arial"/>
                <w:sz w:val="18"/>
                <w:szCs w:val="18"/>
              </w:rPr>
              <w:t>2</w:t>
            </w:r>
          </w:p>
        </w:tc>
        <w:tc>
          <w:tcPr>
            <w:tcW w:w="1382" w:type="dxa"/>
            <w:vMerge/>
            <w:tcBorders>
              <w:left w:val="single" w:sz="4" w:space="0" w:color="000000"/>
              <w:right w:val="single" w:sz="4" w:space="0" w:color="auto"/>
            </w:tcBorders>
          </w:tcPr>
          <w:p w14:paraId="72936A5A" w14:textId="77777777" w:rsidR="005E3394" w:rsidRDefault="005E3394" w:rsidP="005E3394">
            <w:pPr>
              <w:snapToGrid w:val="0"/>
              <w:jc w:val="center"/>
              <w:rPr>
                <w:rFonts w:ascii="Arial" w:hAnsi="Arial" w:cs="Arial"/>
                <w:sz w:val="18"/>
                <w:szCs w:val="18"/>
              </w:rPr>
            </w:pPr>
          </w:p>
        </w:tc>
      </w:tr>
      <w:tr w:rsidR="005E3394" w:rsidRPr="00076B5F" w14:paraId="391DAF24" w14:textId="77777777" w:rsidTr="005E3394">
        <w:trPr>
          <w:cantSplit/>
          <w:trHeight w:val="255"/>
        </w:trPr>
        <w:tc>
          <w:tcPr>
            <w:tcW w:w="1241" w:type="dxa"/>
            <w:tcBorders>
              <w:top w:val="single" w:sz="4" w:space="0" w:color="000000"/>
              <w:left w:val="single" w:sz="4" w:space="0" w:color="000000"/>
              <w:bottom w:val="single" w:sz="4" w:space="0" w:color="000000"/>
            </w:tcBorders>
            <w:shd w:val="clear" w:color="auto" w:fill="auto"/>
            <w:vAlign w:val="center"/>
          </w:tcPr>
          <w:p w14:paraId="3F653B46" w14:textId="77777777" w:rsidR="005E3394" w:rsidRPr="00BB770F" w:rsidRDefault="005E3394" w:rsidP="005E3394">
            <w:pPr>
              <w:jc w:val="center"/>
              <w:rPr>
                <w:rFonts w:ascii="Arial" w:eastAsia="Arial" w:hAnsi="Arial" w:cs="Arial"/>
                <w:b/>
                <w:sz w:val="18"/>
                <w:szCs w:val="18"/>
              </w:rPr>
            </w:pPr>
            <w:r>
              <w:rPr>
                <w:rFonts w:ascii="Arial" w:eastAsia="Arial" w:hAnsi="Arial" w:cs="Arial"/>
                <w:b/>
                <w:sz w:val="18"/>
                <w:szCs w:val="18"/>
              </w:rPr>
              <w:t>2P</w:t>
            </w:r>
          </w:p>
        </w:tc>
        <w:tc>
          <w:tcPr>
            <w:tcW w:w="5571" w:type="dxa"/>
            <w:tcBorders>
              <w:top w:val="single" w:sz="4" w:space="0" w:color="000000"/>
              <w:left w:val="single" w:sz="4" w:space="0" w:color="000000"/>
              <w:bottom w:val="single" w:sz="4" w:space="0" w:color="000000"/>
            </w:tcBorders>
            <w:shd w:val="clear" w:color="auto" w:fill="auto"/>
            <w:vAlign w:val="center"/>
          </w:tcPr>
          <w:p w14:paraId="299FBA82" w14:textId="77777777" w:rsidR="005E3394" w:rsidRPr="00BB770F" w:rsidRDefault="005E3394" w:rsidP="005E3394">
            <w:pPr>
              <w:ind w:right="-2269"/>
              <w:jc w:val="both"/>
              <w:rPr>
                <w:rFonts w:ascii="Arial" w:hAnsi="Arial" w:cs="Arial"/>
                <w:sz w:val="18"/>
                <w:szCs w:val="18"/>
              </w:rPr>
            </w:pPr>
            <w:r>
              <w:rPr>
                <w:rFonts w:ascii="Arial" w:hAnsi="Arial" w:cs="Arial"/>
                <w:sz w:val="18"/>
                <w:szCs w:val="18"/>
              </w:rPr>
              <w:t>Travailler en groupe</w:t>
            </w:r>
          </w:p>
        </w:tc>
        <w:tc>
          <w:tcPr>
            <w:tcW w:w="375" w:type="dxa"/>
            <w:tcBorders>
              <w:top w:val="single" w:sz="4" w:space="0" w:color="000000"/>
              <w:left w:val="single" w:sz="4" w:space="0" w:color="000000"/>
              <w:bottom w:val="single" w:sz="4" w:space="0" w:color="000000"/>
            </w:tcBorders>
            <w:shd w:val="clear" w:color="auto" w:fill="auto"/>
            <w:vAlign w:val="center"/>
          </w:tcPr>
          <w:p w14:paraId="6FC2CB0A" w14:textId="77777777" w:rsidR="005E3394" w:rsidRPr="00076B5F" w:rsidRDefault="005E3394" w:rsidP="005E3394">
            <w:pPr>
              <w:snapToGrid w:val="0"/>
              <w:jc w:val="center"/>
              <w:rPr>
                <w:rFonts w:ascii="Arial" w:hAnsi="Arial" w:cs="Arial"/>
                <w:sz w:val="18"/>
                <w:szCs w:val="18"/>
              </w:rPr>
            </w:pPr>
          </w:p>
        </w:tc>
        <w:tc>
          <w:tcPr>
            <w:tcW w:w="375" w:type="dxa"/>
            <w:tcBorders>
              <w:top w:val="single" w:sz="4" w:space="0" w:color="000000"/>
              <w:left w:val="single" w:sz="4" w:space="0" w:color="000000"/>
              <w:bottom w:val="single" w:sz="4" w:space="0" w:color="000000"/>
            </w:tcBorders>
            <w:shd w:val="clear" w:color="auto" w:fill="auto"/>
            <w:vAlign w:val="center"/>
          </w:tcPr>
          <w:p w14:paraId="1EF43938" w14:textId="77777777" w:rsidR="005E3394" w:rsidRPr="00076B5F" w:rsidRDefault="005E3394" w:rsidP="005E3394">
            <w:pPr>
              <w:snapToGrid w:val="0"/>
              <w:jc w:val="center"/>
              <w:rPr>
                <w:rFonts w:ascii="Arial" w:hAnsi="Arial" w:cs="Arial"/>
                <w:sz w:val="18"/>
                <w:szCs w:val="18"/>
              </w:rPr>
            </w:pPr>
          </w:p>
        </w:tc>
        <w:tc>
          <w:tcPr>
            <w:tcW w:w="375" w:type="dxa"/>
            <w:tcBorders>
              <w:top w:val="single" w:sz="4" w:space="0" w:color="000000"/>
              <w:left w:val="single" w:sz="4" w:space="0" w:color="000000"/>
              <w:bottom w:val="single" w:sz="4" w:space="0" w:color="000000"/>
            </w:tcBorders>
            <w:shd w:val="clear" w:color="auto" w:fill="auto"/>
            <w:vAlign w:val="center"/>
          </w:tcPr>
          <w:p w14:paraId="1A43D31E" w14:textId="77777777" w:rsidR="005E3394" w:rsidRPr="00076B5F" w:rsidRDefault="005E3394" w:rsidP="005E3394">
            <w:pPr>
              <w:snapToGrid w:val="0"/>
              <w:jc w:val="center"/>
              <w:rPr>
                <w:rFonts w:ascii="Arial" w:hAnsi="Arial" w:cs="Arial"/>
                <w:sz w:val="18"/>
                <w:szCs w:val="18"/>
              </w:rPr>
            </w:pP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14:paraId="3706DB19" w14:textId="77777777" w:rsidR="005E3394" w:rsidRPr="00076B5F" w:rsidRDefault="005E3394" w:rsidP="005E3394">
            <w:pPr>
              <w:snapToGrid w:val="0"/>
              <w:jc w:val="center"/>
              <w:rPr>
                <w:rFonts w:ascii="Arial" w:hAnsi="Arial" w:cs="Arial"/>
                <w:sz w:val="18"/>
                <w:szCs w:val="18"/>
              </w:rPr>
            </w:pPr>
          </w:p>
        </w:tc>
        <w:tc>
          <w:tcPr>
            <w:tcW w:w="1382" w:type="dxa"/>
            <w:tcBorders>
              <w:top w:val="single" w:sz="4" w:space="0" w:color="000000"/>
              <w:left w:val="single" w:sz="4" w:space="0" w:color="000000"/>
              <w:bottom w:val="single" w:sz="4" w:space="0" w:color="000000"/>
              <w:right w:val="single" w:sz="4" w:space="0" w:color="auto"/>
            </w:tcBorders>
          </w:tcPr>
          <w:p w14:paraId="1D102693" w14:textId="77777777" w:rsidR="005E3394" w:rsidRDefault="005E3394" w:rsidP="005E3394">
            <w:pPr>
              <w:snapToGrid w:val="0"/>
              <w:jc w:val="center"/>
              <w:rPr>
                <w:rFonts w:ascii="Arial" w:hAnsi="Arial" w:cs="Arial"/>
                <w:sz w:val="18"/>
                <w:szCs w:val="18"/>
              </w:rPr>
            </w:pPr>
            <w:r>
              <w:rPr>
                <w:rFonts w:ascii="Arial" w:hAnsi="Arial" w:cs="Arial"/>
                <w:sz w:val="18"/>
                <w:szCs w:val="18"/>
              </w:rPr>
              <w:t>……. /1</w:t>
            </w:r>
          </w:p>
        </w:tc>
        <w:tc>
          <w:tcPr>
            <w:tcW w:w="1382" w:type="dxa"/>
            <w:vMerge/>
            <w:tcBorders>
              <w:left w:val="single" w:sz="4" w:space="0" w:color="000000"/>
              <w:right w:val="single" w:sz="4" w:space="0" w:color="auto"/>
            </w:tcBorders>
          </w:tcPr>
          <w:p w14:paraId="0FA49CBD" w14:textId="77777777" w:rsidR="005E3394" w:rsidRDefault="005E3394" w:rsidP="005E3394">
            <w:pPr>
              <w:snapToGrid w:val="0"/>
              <w:jc w:val="center"/>
              <w:rPr>
                <w:rFonts w:ascii="Arial" w:hAnsi="Arial" w:cs="Arial"/>
                <w:sz w:val="18"/>
                <w:szCs w:val="18"/>
              </w:rPr>
            </w:pPr>
          </w:p>
        </w:tc>
      </w:tr>
      <w:tr w:rsidR="005E3394" w:rsidRPr="00076B5F" w14:paraId="23AAABF3" w14:textId="77777777" w:rsidTr="005E3394">
        <w:trPr>
          <w:cantSplit/>
          <w:trHeight w:val="465"/>
        </w:trPr>
        <w:tc>
          <w:tcPr>
            <w:tcW w:w="1241" w:type="dxa"/>
            <w:tcBorders>
              <w:top w:val="single" w:sz="4" w:space="0" w:color="000000"/>
              <w:left w:val="single" w:sz="4" w:space="0" w:color="000000"/>
              <w:bottom w:val="single" w:sz="4" w:space="0" w:color="000000"/>
            </w:tcBorders>
            <w:shd w:val="clear" w:color="auto" w:fill="auto"/>
            <w:vAlign w:val="center"/>
          </w:tcPr>
          <w:p w14:paraId="42D4BF8F" w14:textId="77777777" w:rsidR="005E3394" w:rsidRDefault="005E3394" w:rsidP="005E3394">
            <w:pPr>
              <w:jc w:val="center"/>
              <w:rPr>
                <w:rFonts w:ascii="Arial" w:eastAsia="Arial" w:hAnsi="Arial" w:cs="Arial"/>
                <w:b/>
                <w:sz w:val="18"/>
                <w:szCs w:val="18"/>
              </w:rPr>
            </w:pPr>
            <w:r>
              <w:rPr>
                <w:rFonts w:ascii="Arial" w:eastAsia="Arial" w:hAnsi="Arial" w:cs="Arial"/>
                <w:b/>
                <w:sz w:val="18"/>
                <w:szCs w:val="18"/>
              </w:rPr>
              <w:t>4</w:t>
            </w:r>
          </w:p>
        </w:tc>
        <w:tc>
          <w:tcPr>
            <w:tcW w:w="5571" w:type="dxa"/>
            <w:tcBorders>
              <w:top w:val="single" w:sz="4" w:space="0" w:color="000000"/>
              <w:left w:val="single" w:sz="4" w:space="0" w:color="000000"/>
              <w:bottom w:val="single" w:sz="4" w:space="0" w:color="000000"/>
            </w:tcBorders>
            <w:shd w:val="clear" w:color="auto" w:fill="auto"/>
            <w:vAlign w:val="center"/>
          </w:tcPr>
          <w:p w14:paraId="76C5B5BA" w14:textId="77777777" w:rsidR="005E3394" w:rsidRDefault="005E3394" w:rsidP="005E3394">
            <w:pPr>
              <w:ind w:right="-2269"/>
              <w:jc w:val="both"/>
              <w:rPr>
                <w:rFonts w:ascii="Arial" w:hAnsi="Arial" w:cs="Arial"/>
                <w:sz w:val="18"/>
                <w:szCs w:val="18"/>
              </w:rPr>
            </w:pPr>
            <w:r>
              <w:rPr>
                <w:rFonts w:ascii="Arial" w:hAnsi="Arial" w:cs="Arial"/>
                <w:sz w:val="18"/>
                <w:szCs w:val="18"/>
              </w:rPr>
              <w:t xml:space="preserve">Extraire, organiser les informations utiles et les transcrire dans un </w:t>
            </w:r>
          </w:p>
          <w:p w14:paraId="19D9862D" w14:textId="77777777" w:rsidR="005E3394" w:rsidRDefault="005E3394" w:rsidP="005E3394">
            <w:pPr>
              <w:ind w:right="-2269"/>
              <w:jc w:val="both"/>
              <w:rPr>
                <w:rFonts w:ascii="Arial" w:hAnsi="Arial" w:cs="Arial"/>
                <w:sz w:val="18"/>
                <w:szCs w:val="18"/>
              </w:rPr>
            </w:pPr>
            <w:r>
              <w:rPr>
                <w:rFonts w:ascii="Arial" w:hAnsi="Arial" w:cs="Arial"/>
                <w:sz w:val="18"/>
                <w:szCs w:val="18"/>
              </w:rPr>
              <w:t>langage adapté.</w:t>
            </w:r>
          </w:p>
        </w:tc>
        <w:tc>
          <w:tcPr>
            <w:tcW w:w="375" w:type="dxa"/>
            <w:tcBorders>
              <w:top w:val="single" w:sz="4" w:space="0" w:color="000000"/>
              <w:left w:val="single" w:sz="4" w:space="0" w:color="000000"/>
              <w:bottom w:val="single" w:sz="4" w:space="0" w:color="000000"/>
            </w:tcBorders>
            <w:shd w:val="clear" w:color="auto" w:fill="auto"/>
            <w:vAlign w:val="center"/>
          </w:tcPr>
          <w:p w14:paraId="48FD2B83" w14:textId="77777777" w:rsidR="005E3394" w:rsidRPr="00076B5F" w:rsidRDefault="005E3394" w:rsidP="005E3394">
            <w:pPr>
              <w:snapToGrid w:val="0"/>
              <w:jc w:val="center"/>
              <w:rPr>
                <w:rFonts w:ascii="Arial" w:hAnsi="Arial" w:cs="Arial"/>
                <w:sz w:val="18"/>
                <w:szCs w:val="18"/>
              </w:rPr>
            </w:pPr>
          </w:p>
        </w:tc>
        <w:tc>
          <w:tcPr>
            <w:tcW w:w="375" w:type="dxa"/>
            <w:tcBorders>
              <w:top w:val="single" w:sz="4" w:space="0" w:color="000000"/>
              <w:left w:val="single" w:sz="4" w:space="0" w:color="000000"/>
              <w:bottom w:val="single" w:sz="4" w:space="0" w:color="000000"/>
            </w:tcBorders>
            <w:shd w:val="clear" w:color="auto" w:fill="auto"/>
            <w:vAlign w:val="center"/>
          </w:tcPr>
          <w:p w14:paraId="337B1F27" w14:textId="77777777" w:rsidR="005E3394" w:rsidRPr="00076B5F" w:rsidRDefault="005E3394" w:rsidP="005E3394">
            <w:pPr>
              <w:snapToGrid w:val="0"/>
              <w:jc w:val="center"/>
              <w:rPr>
                <w:rFonts w:ascii="Arial" w:hAnsi="Arial" w:cs="Arial"/>
                <w:sz w:val="18"/>
                <w:szCs w:val="18"/>
              </w:rPr>
            </w:pPr>
          </w:p>
        </w:tc>
        <w:tc>
          <w:tcPr>
            <w:tcW w:w="375" w:type="dxa"/>
            <w:tcBorders>
              <w:top w:val="single" w:sz="4" w:space="0" w:color="000000"/>
              <w:left w:val="single" w:sz="4" w:space="0" w:color="000000"/>
              <w:bottom w:val="single" w:sz="4" w:space="0" w:color="000000"/>
            </w:tcBorders>
            <w:shd w:val="clear" w:color="auto" w:fill="auto"/>
            <w:vAlign w:val="center"/>
          </w:tcPr>
          <w:p w14:paraId="1566D77D" w14:textId="77777777" w:rsidR="005E3394" w:rsidRPr="00076B5F" w:rsidRDefault="005E3394" w:rsidP="005E3394">
            <w:pPr>
              <w:snapToGrid w:val="0"/>
              <w:jc w:val="center"/>
              <w:rPr>
                <w:rFonts w:ascii="Arial" w:hAnsi="Arial" w:cs="Arial"/>
                <w:sz w:val="18"/>
                <w:szCs w:val="18"/>
              </w:rPr>
            </w:pP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14:paraId="2565925B" w14:textId="77777777" w:rsidR="005E3394" w:rsidRPr="00076B5F" w:rsidRDefault="005E3394" w:rsidP="005E3394">
            <w:pPr>
              <w:snapToGrid w:val="0"/>
              <w:jc w:val="center"/>
              <w:rPr>
                <w:rFonts w:ascii="Arial" w:hAnsi="Arial" w:cs="Arial"/>
                <w:sz w:val="18"/>
                <w:szCs w:val="18"/>
              </w:rPr>
            </w:pPr>
          </w:p>
        </w:tc>
        <w:tc>
          <w:tcPr>
            <w:tcW w:w="1382" w:type="dxa"/>
            <w:tcBorders>
              <w:top w:val="single" w:sz="4" w:space="0" w:color="000000"/>
              <w:left w:val="single" w:sz="4" w:space="0" w:color="000000"/>
              <w:bottom w:val="single" w:sz="4" w:space="0" w:color="000000"/>
              <w:right w:val="single" w:sz="4" w:space="0" w:color="auto"/>
            </w:tcBorders>
          </w:tcPr>
          <w:p w14:paraId="44AC6C86" w14:textId="77777777" w:rsidR="005E3394" w:rsidRDefault="005E3394" w:rsidP="005E3394">
            <w:pPr>
              <w:snapToGrid w:val="0"/>
              <w:jc w:val="center"/>
              <w:rPr>
                <w:rFonts w:ascii="Arial" w:hAnsi="Arial" w:cs="Arial"/>
                <w:sz w:val="18"/>
                <w:szCs w:val="18"/>
              </w:rPr>
            </w:pPr>
            <w:proofErr w:type="gramStart"/>
            <w:r>
              <w:rPr>
                <w:rFonts w:ascii="Arial" w:hAnsi="Arial" w:cs="Arial"/>
                <w:sz w:val="18"/>
                <w:szCs w:val="18"/>
              </w:rPr>
              <w:t>.……../</w:t>
            </w:r>
            <w:proofErr w:type="gramEnd"/>
            <w:r>
              <w:rPr>
                <w:rFonts w:ascii="Arial" w:hAnsi="Arial" w:cs="Arial"/>
                <w:sz w:val="18"/>
                <w:szCs w:val="18"/>
              </w:rPr>
              <w:t>2</w:t>
            </w:r>
          </w:p>
        </w:tc>
        <w:tc>
          <w:tcPr>
            <w:tcW w:w="1382" w:type="dxa"/>
            <w:vMerge/>
            <w:tcBorders>
              <w:left w:val="single" w:sz="4" w:space="0" w:color="000000"/>
              <w:bottom w:val="single" w:sz="4" w:space="0" w:color="000000"/>
              <w:right w:val="single" w:sz="4" w:space="0" w:color="auto"/>
            </w:tcBorders>
          </w:tcPr>
          <w:p w14:paraId="25CC24C0" w14:textId="77777777" w:rsidR="005E3394" w:rsidRDefault="005E3394" w:rsidP="005E3394">
            <w:pPr>
              <w:snapToGrid w:val="0"/>
              <w:jc w:val="center"/>
              <w:rPr>
                <w:rFonts w:ascii="Arial" w:hAnsi="Arial" w:cs="Arial"/>
                <w:sz w:val="18"/>
                <w:szCs w:val="18"/>
              </w:rPr>
            </w:pPr>
          </w:p>
        </w:tc>
      </w:tr>
    </w:tbl>
    <w:p w14:paraId="11D4B25B" w14:textId="77777777" w:rsidR="00D875BA" w:rsidRDefault="00D875BA" w:rsidP="00DE77A3">
      <w:pPr>
        <w:pStyle w:val="Paragraphedeliste"/>
        <w:numPr>
          <w:ilvl w:val="0"/>
          <w:numId w:val="1"/>
        </w:numPr>
      </w:pPr>
    </w:p>
    <w:p w14:paraId="27CB10CC" w14:textId="77777777" w:rsidR="00D875BA" w:rsidRDefault="00D875BA"/>
    <w:p w14:paraId="34501D61" w14:textId="77777777" w:rsidR="00D875BA" w:rsidRDefault="00D875BA"/>
    <w:p w14:paraId="19719FEB" w14:textId="77777777" w:rsidR="00DE77A3" w:rsidRDefault="00DE77A3"/>
    <w:p w14:paraId="3710AF0C" w14:textId="77777777" w:rsidR="00DE77A3" w:rsidRDefault="00DE77A3"/>
    <w:p w14:paraId="16182D70" w14:textId="77777777" w:rsidR="00DE77A3" w:rsidRDefault="00DE77A3"/>
    <w:p w14:paraId="3893DF81" w14:textId="77777777" w:rsidR="00DE77A3" w:rsidRDefault="00DE77A3"/>
    <w:p w14:paraId="1BF22C16" w14:textId="77777777" w:rsidR="00DE77A3" w:rsidRDefault="00DE77A3"/>
    <w:p w14:paraId="349201C3" w14:textId="77777777" w:rsidR="00DE77A3" w:rsidRDefault="00DE77A3"/>
    <w:p w14:paraId="6C25B4C4" w14:textId="77777777" w:rsidR="005E3394" w:rsidRDefault="005E3394"/>
    <w:p w14:paraId="7D94C4C0" w14:textId="77777777" w:rsidR="005E3394" w:rsidRDefault="005E3394"/>
    <w:p w14:paraId="4F4CFC33" w14:textId="77777777" w:rsidR="005E3394" w:rsidRDefault="005E3394"/>
    <w:p w14:paraId="605A7167" w14:textId="77777777" w:rsidR="00DE77A3" w:rsidRDefault="00DE77A3"/>
    <w:p w14:paraId="08BD54E9" w14:textId="77777777" w:rsidR="00DE77A3" w:rsidRDefault="00DE77A3"/>
    <w:p w14:paraId="626F35F9" w14:textId="77777777" w:rsidR="00DE77A3" w:rsidRDefault="00DE77A3"/>
    <w:p w14:paraId="5F768EA9" w14:textId="77777777" w:rsidR="00DE77A3" w:rsidRDefault="00DE77A3"/>
    <w:p w14:paraId="624BD73D" w14:textId="77777777" w:rsidR="00DE77A3" w:rsidRDefault="00DE77A3"/>
    <w:p w14:paraId="128D23F1" w14:textId="77777777" w:rsidR="00DE77A3" w:rsidRDefault="00DE77A3"/>
    <w:p w14:paraId="4BA893CA" w14:textId="77777777" w:rsidR="00DE77A3" w:rsidRDefault="00DE77A3"/>
    <w:p w14:paraId="1D3A91EA" w14:textId="77777777" w:rsidR="00DE77A3" w:rsidRDefault="00DE77A3"/>
    <w:p w14:paraId="6AFC7634" w14:textId="77777777" w:rsidR="00DE77A3" w:rsidRDefault="00DE77A3"/>
    <w:p w14:paraId="724F8B92" w14:textId="77777777" w:rsidR="00DE77A3" w:rsidRDefault="00DE77A3"/>
    <w:p w14:paraId="70AA426B" w14:textId="77777777" w:rsidR="00DE77A3" w:rsidRDefault="00DE77A3"/>
    <w:p w14:paraId="4EC2EFBE" w14:textId="77777777" w:rsidR="00DE77A3" w:rsidRDefault="00DE77A3"/>
    <w:p w14:paraId="27742304" w14:textId="77777777" w:rsidR="00DE77A3" w:rsidRDefault="00DE77A3"/>
    <w:p w14:paraId="2D7025DF" w14:textId="77777777" w:rsidR="00DE77A3" w:rsidRDefault="00DE77A3"/>
    <w:p w14:paraId="4269B88C" w14:textId="77777777" w:rsidR="00DE77A3" w:rsidRDefault="00DE77A3"/>
    <w:p w14:paraId="6CD9B936" w14:textId="77777777" w:rsidR="00DE77A3" w:rsidRDefault="00DE77A3"/>
    <w:p w14:paraId="77A32B19" w14:textId="77777777" w:rsidR="00DE77A3" w:rsidRDefault="00DE77A3"/>
    <w:p w14:paraId="49B9603B" w14:textId="77777777" w:rsidR="00DE77A3" w:rsidRDefault="00DE77A3"/>
    <w:p w14:paraId="67ADA4E7" w14:textId="77777777" w:rsidR="00DE77A3" w:rsidRDefault="00DE77A3"/>
    <w:p w14:paraId="0B9C1A39" w14:textId="77777777" w:rsidR="00DE77A3" w:rsidRDefault="00DE77A3"/>
    <w:p w14:paraId="7EA6AA2F" w14:textId="77777777" w:rsidR="00DE77A3" w:rsidRDefault="00DE77A3"/>
    <w:p w14:paraId="5ADBD717" w14:textId="77777777" w:rsidR="00DE77A3" w:rsidRDefault="00DE77A3"/>
    <w:p w14:paraId="0083DFB8" w14:textId="77777777" w:rsidR="00D875BA" w:rsidRDefault="00D875BA"/>
    <w:p w14:paraId="5E2A4246" w14:textId="77777777" w:rsidR="00D875BA" w:rsidRDefault="00D875BA"/>
    <w:p w14:paraId="163D6C9F" w14:textId="77777777" w:rsidR="00D875BA" w:rsidRDefault="00D875BA"/>
    <w:p w14:paraId="5F05C3E4" w14:textId="77777777" w:rsidR="00D875BA" w:rsidRDefault="00D875BA"/>
    <w:p w14:paraId="7B38E448" w14:textId="77777777" w:rsidR="00D875BA" w:rsidRDefault="00D875BA"/>
    <w:p w14:paraId="509A91EB" w14:textId="77777777" w:rsidR="00D875BA" w:rsidRDefault="00D875BA"/>
    <w:p w14:paraId="54DCD6A3" w14:textId="77777777" w:rsidR="00D875BA" w:rsidRDefault="00D875BA"/>
    <w:p w14:paraId="37230521" w14:textId="77777777" w:rsidR="00D875BA" w:rsidRDefault="00D875BA"/>
    <w:p w14:paraId="55889BA1" w14:textId="77777777" w:rsidR="00D875BA" w:rsidRDefault="00D875BA"/>
    <w:p w14:paraId="74C744C1" w14:textId="599BBE44" w:rsidR="005E3394" w:rsidRDefault="005E3394">
      <w:pPr>
        <w:spacing w:line="240" w:lineRule="auto"/>
      </w:pPr>
    </w:p>
    <w:p w14:paraId="666B0DBE" w14:textId="77777777" w:rsidR="00D875BA" w:rsidRDefault="00D875BA"/>
    <w:p w14:paraId="33FB10A9" w14:textId="77777777" w:rsidR="00D875BA" w:rsidRDefault="00D875BA"/>
    <w:tbl>
      <w:tblPr>
        <w:tblpPr w:leftFromText="141" w:rightFromText="141" w:vertAnchor="page" w:horzAnchor="margin" w:tblpY="1666"/>
        <w:tblW w:w="10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5E3394" w:rsidRPr="00264138" w14:paraId="0EB00B32" w14:textId="77777777" w:rsidTr="005E3394">
        <w:trPr>
          <w:trHeight w:val="818"/>
        </w:trPr>
        <w:tc>
          <w:tcPr>
            <w:tcW w:w="10294" w:type="dxa"/>
            <w:gridSpan w:val="3"/>
            <w:tcBorders>
              <w:top w:val="single" w:sz="24" w:space="0" w:color="000000"/>
              <w:left w:val="single" w:sz="24" w:space="0" w:color="000000"/>
              <w:right w:val="single" w:sz="24" w:space="0" w:color="000000"/>
            </w:tcBorders>
            <w:shd w:val="clear" w:color="auto" w:fill="FF00FF"/>
            <w:vAlign w:val="center"/>
          </w:tcPr>
          <w:p w14:paraId="179556C0" w14:textId="77777777" w:rsidR="005E3394" w:rsidRPr="004E4938" w:rsidRDefault="005E3394" w:rsidP="005E3394">
            <w:pPr>
              <w:pStyle w:val="Paragraphedeliste"/>
              <w:numPr>
                <w:ilvl w:val="0"/>
                <w:numId w:val="1"/>
              </w:numPr>
              <w:jc w:val="center"/>
              <w:rPr>
                <w:rFonts w:ascii="Arial Black" w:hAnsi="Arial Black" w:cs="Calibri"/>
                <w:b/>
                <w:color w:val="000000"/>
              </w:rPr>
            </w:pPr>
            <w:r w:rsidRPr="004E4938">
              <w:rPr>
                <w:rFonts w:ascii="Arial Black" w:hAnsi="Arial Black" w:cs="Calibri"/>
                <w:b/>
                <w:color w:val="000000"/>
              </w:rPr>
              <w:t xml:space="preserve">OBJET D’ÉTUDE 1 : </w:t>
            </w:r>
            <w:proofErr w:type="spellStart"/>
            <w:r w:rsidRPr="004E4938">
              <w:rPr>
                <w:rFonts w:asciiTheme="majorHAnsi" w:hAnsiTheme="majorHAnsi" w:cs="Calibri"/>
                <w:i/>
                <w:color w:val="000000"/>
              </w:rPr>
              <w:t>chimie</w:t>
            </w:r>
            <w:proofErr w:type="spellEnd"/>
            <w:r w:rsidRPr="004E4938">
              <w:rPr>
                <w:rFonts w:asciiTheme="majorHAnsi" w:hAnsiTheme="majorHAnsi" w:cs="Calibri"/>
                <w:i/>
                <w:color w:val="000000"/>
              </w:rPr>
              <w:t xml:space="preserve"> et </w:t>
            </w:r>
            <w:proofErr w:type="spellStart"/>
            <w:r w:rsidRPr="004E4938">
              <w:rPr>
                <w:rFonts w:asciiTheme="majorHAnsi" w:hAnsiTheme="majorHAnsi" w:cs="Calibri"/>
                <w:i/>
                <w:color w:val="000000"/>
              </w:rPr>
              <w:t>police</w:t>
            </w:r>
            <w:proofErr w:type="spellEnd"/>
            <w:r w:rsidRPr="004E4938">
              <w:rPr>
                <w:rFonts w:asciiTheme="majorHAnsi" w:hAnsiTheme="majorHAnsi" w:cs="Calibri"/>
                <w:i/>
                <w:color w:val="000000"/>
              </w:rPr>
              <w:t xml:space="preserve"> </w:t>
            </w:r>
            <w:proofErr w:type="spellStart"/>
            <w:r w:rsidRPr="004E4938">
              <w:rPr>
                <w:rFonts w:asciiTheme="majorHAnsi" w:hAnsiTheme="majorHAnsi" w:cs="Calibri"/>
                <w:i/>
                <w:color w:val="000000"/>
              </w:rPr>
              <w:t>scientifique</w:t>
            </w:r>
            <w:proofErr w:type="spellEnd"/>
          </w:p>
          <w:p w14:paraId="572DAF6F" w14:textId="77777777" w:rsidR="005E3394" w:rsidRPr="004E4938" w:rsidRDefault="005E3394" w:rsidP="005E3394">
            <w:pPr>
              <w:pStyle w:val="Paragraphedeliste"/>
              <w:numPr>
                <w:ilvl w:val="0"/>
                <w:numId w:val="1"/>
              </w:numPr>
              <w:jc w:val="center"/>
              <w:rPr>
                <w:rFonts w:ascii="Arial Black" w:hAnsi="Arial Black" w:cs="Calibri"/>
                <w:b/>
                <w:color w:val="000000"/>
                <w:sz w:val="20"/>
                <w:szCs w:val="20"/>
              </w:rPr>
            </w:pPr>
            <w:proofErr w:type="spellStart"/>
            <w:r>
              <w:rPr>
                <w:rFonts w:ascii="Arial Black" w:hAnsi="Arial Black" w:cs="Calibri"/>
                <w:b/>
                <w:color w:val="000000"/>
              </w:rPr>
              <w:t>Chapitre</w:t>
            </w:r>
            <w:proofErr w:type="spellEnd"/>
            <w:r>
              <w:rPr>
                <w:rFonts w:ascii="Arial Black" w:hAnsi="Arial Black" w:cs="Calibri"/>
                <w:b/>
                <w:color w:val="000000"/>
              </w:rPr>
              <w:t xml:space="preserve"> 3</w:t>
            </w:r>
            <w:r w:rsidRPr="004E4938">
              <w:rPr>
                <w:rFonts w:ascii="Arial Black" w:hAnsi="Arial Black" w:cs="Calibri"/>
                <w:b/>
                <w:color w:val="000000"/>
              </w:rPr>
              <w:t xml:space="preserve"> : </w:t>
            </w:r>
            <w:r>
              <w:rPr>
                <w:rFonts w:asciiTheme="majorHAnsi" w:hAnsiTheme="majorHAnsi" w:cs="Calibri"/>
                <w:i/>
                <w:color w:val="000000"/>
              </w:rPr>
              <w:t xml:space="preserve">Liquide </w:t>
            </w:r>
            <w:proofErr w:type="spellStart"/>
            <w:r>
              <w:rPr>
                <w:rFonts w:asciiTheme="majorHAnsi" w:hAnsiTheme="majorHAnsi" w:cs="Calibri"/>
                <w:i/>
                <w:color w:val="000000"/>
              </w:rPr>
              <w:t>mortel</w:t>
            </w:r>
            <w:proofErr w:type="spellEnd"/>
            <w:r>
              <w:rPr>
                <w:rFonts w:asciiTheme="majorHAnsi" w:hAnsiTheme="majorHAnsi" w:cs="Calibri"/>
                <w:i/>
                <w:color w:val="000000"/>
              </w:rPr>
              <w:t xml:space="preserve"> : Les </w:t>
            </w:r>
            <w:proofErr w:type="spellStart"/>
            <w:r>
              <w:rPr>
                <w:rFonts w:asciiTheme="majorHAnsi" w:hAnsiTheme="majorHAnsi" w:cs="Calibri"/>
                <w:i/>
                <w:color w:val="000000"/>
              </w:rPr>
              <w:t>acides</w:t>
            </w:r>
            <w:proofErr w:type="spellEnd"/>
            <w:r>
              <w:rPr>
                <w:rFonts w:asciiTheme="majorHAnsi" w:hAnsiTheme="majorHAnsi" w:cs="Calibri"/>
                <w:i/>
                <w:color w:val="000000"/>
              </w:rPr>
              <w:t xml:space="preserve"> et les </w:t>
            </w:r>
            <w:proofErr w:type="spellStart"/>
            <w:r>
              <w:rPr>
                <w:rFonts w:asciiTheme="majorHAnsi" w:hAnsiTheme="majorHAnsi" w:cs="Calibri"/>
                <w:i/>
                <w:color w:val="000000"/>
              </w:rPr>
              <w:t>bases</w:t>
            </w:r>
            <w:proofErr w:type="spellEnd"/>
          </w:p>
        </w:tc>
      </w:tr>
      <w:tr w:rsidR="005E3394" w:rsidRPr="00264138" w14:paraId="27048AA6" w14:textId="77777777" w:rsidTr="005E3394">
        <w:trPr>
          <w:trHeight w:val="543"/>
        </w:trPr>
        <w:tc>
          <w:tcPr>
            <w:tcW w:w="10294" w:type="dxa"/>
            <w:gridSpan w:val="3"/>
            <w:tcBorders>
              <w:top w:val="single" w:sz="24" w:space="0" w:color="000000"/>
              <w:left w:val="single" w:sz="24" w:space="0" w:color="000000"/>
              <w:right w:val="single" w:sz="24" w:space="0" w:color="000000"/>
            </w:tcBorders>
            <w:shd w:val="clear" w:color="auto" w:fill="FF99FF"/>
            <w:vAlign w:val="center"/>
          </w:tcPr>
          <w:p w14:paraId="12AA36C9" w14:textId="77777777" w:rsidR="005E3394" w:rsidRPr="00425E01" w:rsidRDefault="005E3394" w:rsidP="005E3394">
            <w:pPr>
              <w:jc w:val="center"/>
              <w:rPr>
                <w:rFonts w:ascii="Arial Black" w:hAnsi="Arial Black" w:cs="Calibri"/>
                <w:b/>
                <w:color w:val="000000"/>
                <w:sz w:val="20"/>
                <w:szCs w:val="20"/>
              </w:rPr>
            </w:pPr>
            <w:r w:rsidRPr="00DB70FB">
              <w:rPr>
                <w:rFonts w:ascii="Arial Black" w:hAnsi="Arial Black" w:cs="Calibri"/>
                <w:b/>
                <w:color w:val="000000"/>
                <w:sz w:val="20"/>
                <w:szCs w:val="20"/>
              </w:rPr>
              <w:t xml:space="preserve">Activité </w:t>
            </w:r>
            <w:r>
              <w:rPr>
                <w:rFonts w:ascii="Arial Black" w:hAnsi="Arial Black" w:cs="Calibri"/>
                <w:b/>
                <w:color w:val="000000"/>
                <w:sz w:val="20"/>
                <w:szCs w:val="20"/>
              </w:rPr>
              <w:t>n°2</w:t>
            </w:r>
            <w:r w:rsidRPr="00264138">
              <w:rPr>
                <w:rFonts w:ascii="Arial Black" w:hAnsi="Arial Black" w:cs="Calibri"/>
                <w:b/>
                <w:color w:val="000000"/>
                <w:sz w:val="20"/>
                <w:szCs w:val="20"/>
              </w:rPr>
              <w:t xml:space="preserve"> : </w:t>
            </w:r>
            <w:r>
              <w:rPr>
                <w:rFonts w:asciiTheme="majorHAnsi" w:hAnsiTheme="majorHAnsi" w:cs="Calibri"/>
                <w:i/>
                <w:color w:val="000000"/>
              </w:rPr>
              <w:t>Gaz mortel</w:t>
            </w:r>
          </w:p>
        </w:tc>
      </w:tr>
      <w:tr w:rsidR="005E3394" w:rsidRPr="00264138" w14:paraId="3CDCFCD9" w14:textId="77777777" w:rsidTr="005E3394">
        <w:trPr>
          <w:gridAfter w:val="1"/>
          <w:wAfter w:w="6" w:type="dxa"/>
          <w:trHeight w:val="329"/>
        </w:trPr>
        <w:tc>
          <w:tcPr>
            <w:tcW w:w="1783" w:type="dxa"/>
            <w:tcBorders>
              <w:top w:val="single" w:sz="24" w:space="0" w:color="auto"/>
              <w:left w:val="single" w:sz="24" w:space="0" w:color="000000"/>
            </w:tcBorders>
            <w:vAlign w:val="center"/>
          </w:tcPr>
          <w:p w14:paraId="7447BCAC" w14:textId="77777777" w:rsidR="005E3394" w:rsidRPr="009D23F5" w:rsidRDefault="005E3394" w:rsidP="005E3394">
            <w:pPr>
              <w:spacing w:before="240"/>
              <w:jc w:val="center"/>
              <w:rPr>
                <w:rFonts w:ascii="Arial" w:eastAsia="Arial" w:hAnsi="Arial" w:cs="Arial"/>
                <w:color w:val="000000"/>
                <w:sz w:val="18"/>
                <w:szCs w:val="18"/>
              </w:rPr>
            </w:pPr>
            <w:r w:rsidRPr="009D23F5">
              <w:rPr>
                <w:rFonts w:ascii="Arial" w:hAnsi="Arial" w:cs="Arial"/>
                <w:b/>
                <w:color w:val="000000"/>
                <w:sz w:val="18"/>
                <w:szCs w:val="18"/>
              </w:rPr>
              <w:t>Niveau</w:t>
            </w:r>
          </w:p>
        </w:tc>
        <w:tc>
          <w:tcPr>
            <w:tcW w:w="8505" w:type="dxa"/>
            <w:tcBorders>
              <w:top w:val="single" w:sz="24" w:space="0" w:color="auto"/>
              <w:right w:val="single" w:sz="24" w:space="0" w:color="000000"/>
            </w:tcBorders>
            <w:vAlign w:val="center"/>
          </w:tcPr>
          <w:p w14:paraId="7F1DFF6D" w14:textId="77777777" w:rsidR="005E3394" w:rsidRPr="009D23F5" w:rsidRDefault="005E3394" w:rsidP="005E3394">
            <w:pPr>
              <w:spacing w:before="240"/>
              <w:rPr>
                <w:rFonts w:ascii="Arial" w:eastAsia="Arial" w:hAnsi="Arial" w:cs="Arial"/>
                <w:color w:val="000000"/>
                <w:sz w:val="18"/>
                <w:szCs w:val="18"/>
              </w:rPr>
            </w:pPr>
            <w:r>
              <w:rPr>
                <w:rFonts w:ascii="Arial" w:hAnsi="Arial" w:cs="Arial"/>
                <w:color w:val="000000"/>
                <w:sz w:val="18"/>
                <w:szCs w:val="18"/>
              </w:rPr>
              <w:t>Cycle 4 niveau 3ème</w:t>
            </w:r>
          </w:p>
        </w:tc>
      </w:tr>
      <w:tr w:rsidR="005E3394" w:rsidRPr="00264138" w14:paraId="04D5AF84" w14:textId="77777777" w:rsidTr="005E3394">
        <w:trPr>
          <w:gridAfter w:val="1"/>
          <w:wAfter w:w="6" w:type="dxa"/>
          <w:trHeight w:val="1169"/>
        </w:trPr>
        <w:tc>
          <w:tcPr>
            <w:tcW w:w="1783" w:type="dxa"/>
            <w:tcBorders>
              <w:left w:val="single" w:sz="24" w:space="0" w:color="000000"/>
            </w:tcBorders>
            <w:vAlign w:val="center"/>
          </w:tcPr>
          <w:p w14:paraId="04DCDB3D" w14:textId="77777777" w:rsidR="005E3394" w:rsidRPr="009D23F5" w:rsidRDefault="005E3394" w:rsidP="005E3394">
            <w:pPr>
              <w:jc w:val="center"/>
              <w:rPr>
                <w:rFonts w:ascii="Arial" w:eastAsia="Arial" w:hAnsi="Arial" w:cs="Arial"/>
                <w:color w:val="000000"/>
                <w:sz w:val="18"/>
                <w:szCs w:val="18"/>
              </w:rPr>
            </w:pPr>
            <w:r w:rsidRPr="009D23F5">
              <w:rPr>
                <w:rFonts w:ascii="Arial" w:hAnsi="Arial" w:cs="Arial"/>
                <w:b/>
                <w:color w:val="000000"/>
                <w:sz w:val="18"/>
                <w:szCs w:val="18"/>
              </w:rPr>
              <w:t>Compétences travaillées</w:t>
            </w:r>
          </w:p>
        </w:tc>
        <w:tc>
          <w:tcPr>
            <w:tcW w:w="8505" w:type="dxa"/>
            <w:tcBorders>
              <w:right w:val="single" w:sz="24" w:space="0" w:color="000000"/>
            </w:tcBorders>
            <w:vAlign w:val="center"/>
          </w:tcPr>
          <w:p w14:paraId="27D374CD" w14:textId="77777777" w:rsidR="005E3394" w:rsidRDefault="005E3394" w:rsidP="005E3394">
            <w:pPr>
              <w:contextualSpacing/>
              <w:rPr>
                <w:rFonts w:ascii="Arial" w:hAnsi="Arial" w:cs="Arial"/>
                <w:sz w:val="18"/>
                <w:szCs w:val="18"/>
              </w:rPr>
            </w:pPr>
            <w:r>
              <w:rPr>
                <w:rFonts w:ascii="Arial" w:hAnsi="Arial" w:cs="Arial"/>
                <w:color w:val="000000"/>
                <w:sz w:val="18"/>
                <w:szCs w:val="18"/>
              </w:rPr>
              <w:t xml:space="preserve">1S : </w:t>
            </w:r>
            <w:r>
              <w:rPr>
                <w:rFonts w:ascii="Arial" w:hAnsi="Arial" w:cs="Arial"/>
                <w:sz w:val="18"/>
                <w:szCs w:val="18"/>
              </w:rPr>
              <w:t>Passer d’une forme de langage scientifique à une autre</w:t>
            </w:r>
          </w:p>
          <w:p w14:paraId="76349471" w14:textId="77777777" w:rsidR="005E3394" w:rsidRDefault="005E3394" w:rsidP="005E3394">
            <w:pPr>
              <w:contextualSpacing/>
              <w:rPr>
                <w:rFonts w:ascii="Arial" w:hAnsi="Arial" w:cs="Arial"/>
                <w:sz w:val="18"/>
                <w:szCs w:val="18"/>
              </w:rPr>
            </w:pPr>
            <w:r>
              <w:rPr>
                <w:rFonts w:ascii="Arial" w:hAnsi="Arial" w:cs="Arial"/>
                <w:sz w:val="18"/>
                <w:szCs w:val="18"/>
              </w:rPr>
              <w:t>2I : extraire les informations de divers documents</w:t>
            </w:r>
          </w:p>
          <w:p w14:paraId="5A2FA730" w14:textId="77777777" w:rsidR="005E3394" w:rsidRPr="00745AC1" w:rsidRDefault="005E3394" w:rsidP="005E3394">
            <w:pPr>
              <w:contextualSpacing/>
              <w:rPr>
                <w:rFonts w:ascii="Arial" w:hAnsi="Arial" w:cs="Arial"/>
                <w:color w:val="000000"/>
                <w:sz w:val="18"/>
                <w:szCs w:val="18"/>
              </w:rPr>
            </w:pPr>
            <w:r>
              <w:rPr>
                <w:rFonts w:ascii="Arial" w:hAnsi="Arial" w:cs="Arial"/>
                <w:sz w:val="18"/>
                <w:szCs w:val="18"/>
              </w:rPr>
              <w:t>4 : Extraire et organiser l’information utile</w:t>
            </w:r>
          </w:p>
          <w:p w14:paraId="712DCB1B" w14:textId="77777777" w:rsidR="005E3394" w:rsidRPr="00745AC1" w:rsidRDefault="005E3394" w:rsidP="005E3394">
            <w:pPr>
              <w:contextualSpacing/>
              <w:rPr>
                <w:rFonts w:ascii="Arial" w:hAnsi="Arial" w:cs="Arial"/>
                <w:color w:val="000000"/>
                <w:sz w:val="18"/>
                <w:szCs w:val="18"/>
              </w:rPr>
            </w:pPr>
          </w:p>
        </w:tc>
      </w:tr>
      <w:tr w:rsidR="005E3394" w:rsidRPr="00264138" w14:paraId="40D880BA" w14:textId="77777777" w:rsidTr="005E3394">
        <w:trPr>
          <w:gridAfter w:val="1"/>
          <w:wAfter w:w="6" w:type="dxa"/>
          <w:trHeight w:val="691"/>
        </w:trPr>
        <w:tc>
          <w:tcPr>
            <w:tcW w:w="1783" w:type="dxa"/>
            <w:tcBorders>
              <w:left w:val="single" w:sz="24" w:space="0" w:color="000000"/>
            </w:tcBorders>
            <w:vAlign w:val="center"/>
          </w:tcPr>
          <w:p w14:paraId="14BB133A" w14:textId="77777777" w:rsidR="005E3394" w:rsidRPr="009D23F5" w:rsidRDefault="005E3394" w:rsidP="005E3394">
            <w:pPr>
              <w:jc w:val="center"/>
              <w:rPr>
                <w:rFonts w:ascii="Arial" w:eastAsia="Arial" w:hAnsi="Arial" w:cs="Arial"/>
                <w:color w:val="000000"/>
                <w:sz w:val="18"/>
                <w:szCs w:val="18"/>
              </w:rPr>
            </w:pPr>
            <w:r w:rsidRPr="009D23F5">
              <w:rPr>
                <w:rFonts w:ascii="Arial" w:hAnsi="Arial" w:cs="Arial"/>
                <w:b/>
                <w:color w:val="000000"/>
                <w:sz w:val="18"/>
                <w:szCs w:val="18"/>
              </w:rPr>
              <w:t>Attendus de fin de cycle</w:t>
            </w:r>
          </w:p>
        </w:tc>
        <w:tc>
          <w:tcPr>
            <w:tcW w:w="8505" w:type="dxa"/>
            <w:tcBorders>
              <w:right w:val="single" w:sz="24" w:space="0" w:color="000000"/>
            </w:tcBorders>
            <w:vAlign w:val="center"/>
          </w:tcPr>
          <w:p w14:paraId="67DD5B5B" w14:textId="77777777" w:rsidR="005E3394" w:rsidRPr="00E14008" w:rsidRDefault="005E3394" w:rsidP="005E3394">
            <w:pPr>
              <w:contextualSpacing/>
              <w:rPr>
                <w:rFonts w:ascii="Arial" w:hAnsi="Arial" w:cs="Arial"/>
                <w:sz w:val="18"/>
                <w:szCs w:val="18"/>
              </w:rPr>
            </w:pPr>
            <w:r w:rsidRPr="00E14008">
              <w:rPr>
                <w:rFonts w:ascii="Arial" w:hAnsi="Arial" w:cs="Arial"/>
                <w:sz w:val="18"/>
                <w:szCs w:val="18"/>
              </w:rPr>
              <w:t>Mettre en œuvre des tests caractéristiques d’espèces chimiques à partir d’une banque fournie.</w:t>
            </w:r>
          </w:p>
          <w:p w14:paraId="3206903F" w14:textId="77777777" w:rsidR="005E3394" w:rsidRPr="009D23F5" w:rsidRDefault="005E3394" w:rsidP="005E3394">
            <w:pPr>
              <w:rPr>
                <w:rFonts w:ascii="Arial" w:eastAsia="Arial" w:hAnsi="Arial" w:cs="Arial"/>
                <w:color w:val="000000"/>
                <w:sz w:val="18"/>
                <w:szCs w:val="18"/>
              </w:rPr>
            </w:pPr>
          </w:p>
        </w:tc>
      </w:tr>
      <w:tr w:rsidR="005E3394" w:rsidRPr="00264138" w14:paraId="1A26DAE0" w14:textId="77777777" w:rsidTr="005E3394">
        <w:trPr>
          <w:gridAfter w:val="1"/>
          <w:wAfter w:w="6" w:type="dxa"/>
          <w:trHeight w:val="836"/>
        </w:trPr>
        <w:tc>
          <w:tcPr>
            <w:tcW w:w="1783" w:type="dxa"/>
            <w:tcBorders>
              <w:left w:val="single" w:sz="24" w:space="0" w:color="000000"/>
              <w:bottom w:val="single" w:sz="24" w:space="0" w:color="000000"/>
            </w:tcBorders>
            <w:vAlign w:val="center"/>
          </w:tcPr>
          <w:p w14:paraId="4CCF301E" w14:textId="77777777" w:rsidR="005E3394" w:rsidRPr="009D23F5" w:rsidRDefault="005E3394" w:rsidP="005E3394">
            <w:pPr>
              <w:jc w:val="center"/>
              <w:rPr>
                <w:rFonts w:ascii="Arial" w:eastAsia="Arial" w:hAnsi="Arial" w:cs="Arial"/>
                <w:color w:val="000000"/>
                <w:sz w:val="18"/>
                <w:szCs w:val="18"/>
              </w:rPr>
            </w:pPr>
            <w:r w:rsidRPr="009D23F5">
              <w:rPr>
                <w:rFonts w:ascii="Arial" w:hAnsi="Arial" w:cs="Arial"/>
                <w:b/>
                <w:color w:val="000000"/>
                <w:sz w:val="18"/>
                <w:szCs w:val="18"/>
              </w:rPr>
              <w:t>Connaissances et capacités</w:t>
            </w:r>
            <w:r w:rsidRPr="009D23F5">
              <w:rPr>
                <w:rFonts w:ascii="Arial" w:hAnsi="Arial" w:cs="Arial"/>
                <w:i/>
                <w:color w:val="000000"/>
                <w:sz w:val="18"/>
                <w:szCs w:val="18"/>
              </w:rPr>
              <w:t xml:space="preserve"> </w:t>
            </w:r>
          </w:p>
        </w:tc>
        <w:tc>
          <w:tcPr>
            <w:tcW w:w="8505" w:type="dxa"/>
            <w:tcBorders>
              <w:bottom w:val="single" w:sz="24" w:space="0" w:color="000000"/>
              <w:right w:val="single" w:sz="24" w:space="0" w:color="000000"/>
            </w:tcBorders>
            <w:vAlign w:val="center"/>
          </w:tcPr>
          <w:p w14:paraId="4375D2DA" w14:textId="77777777" w:rsidR="005E3394" w:rsidRPr="009D23F5" w:rsidRDefault="005E3394" w:rsidP="005E3394">
            <w:pPr>
              <w:rPr>
                <w:rFonts w:ascii="Arial" w:eastAsia="Arial" w:hAnsi="Arial" w:cs="Arial"/>
                <w:color w:val="000000"/>
                <w:sz w:val="18"/>
                <w:szCs w:val="18"/>
              </w:rPr>
            </w:pPr>
            <w:r>
              <w:rPr>
                <w:rFonts w:ascii="Arial" w:hAnsi="Arial" w:cs="Arial"/>
                <w:sz w:val="18"/>
                <w:szCs w:val="18"/>
              </w:rPr>
              <w:t>Passer d’un langage scientifique à un autre</w:t>
            </w:r>
          </w:p>
        </w:tc>
      </w:tr>
      <w:tr w:rsidR="005E3394" w:rsidRPr="00264138" w14:paraId="4CC9F72F" w14:textId="77777777" w:rsidTr="005E3394">
        <w:trPr>
          <w:gridAfter w:val="1"/>
          <w:wAfter w:w="6" w:type="dxa"/>
          <w:trHeight w:val="3353"/>
        </w:trPr>
        <w:tc>
          <w:tcPr>
            <w:tcW w:w="1783" w:type="dxa"/>
            <w:tcBorders>
              <w:top w:val="single" w:sz="24" w:space="0" w:color="000000"/>
              <w:left w:val="single" w:sz="24" w:space="0" w:color="000000"/>
            </w:tcBorders>
            <w:vAlign w:val="center"/>
          </w:tcPr>
          <w:p w14:paraId="5FA78982" w14:textId="77777777" w:rsidR="005E3394" w:rsidRPr="009D23F5" w:rsidRDefault="005E3394" w:rsidP="005E3394">
            <w:pPr>
              <w:jc w:val="center"/>
              <w:rPr>
                <w:rFonts w:ascii="Arial" w:eastAsia="Arial" w:hAnsi="Arial" w:cs="Arial"/>
                <w:color w:val="000000"/>
                <w:sz w:val="18"/>
                <w:szCs w:val="18"/>
              </w:rPr>
            </w:pPr>
            <w:r w:rsidRPr="009D23F5">
              <w:rPr>
                <w:rFonts w:ascii="Arial" w:hAnsi="Arial" w:cs="Arial"/>
                <w:b/>
                <w:color w:val="000000"/>
                <w:sz w:val="18"/>
                <w:szCs w:val="18"/>
              </w:rPr>
              <w:t>Description de l’activité et travail réalisé par les élèves</w:t>
            </w:r>
          </w:p>
        </w:tc>
        <w:tc>
          <w:tcPr>
            <w:tcW w:w="8505" w:type="dxa"/>
            <w:tcBorders>
              <w:top w:val="single" w:sz="24" w:space="0" w:color="000000"/>
              <w:right w:val="single" w:sz="24" w:space="0" w:color="000000"/>
            </w:tcBorders>
            <w:vAlign w:val="center"/>
          </w:tcPr>
          <w:p w14:paraId="39531AAA" w14:textId="77777777" w:rsidR="005E3394" w:rsidRDefault="005E3394" w:rsidP="005E3394">
            <w:pPr>
              <w:rPr>
                <w:rFonts w:ascii="Arial" w:hAnsi="Arial" w:cs="Arial"/>
                <w:sz w:val="18"/>
                <w:szCs w:val="18"/>
              </w:rPr>
            </w:pPr>
            <w:r>
              <w:rPr>
                <w:rFonts w:ascii="Arial" w:hAnsi="Arial" w:cs="Arial"/>
                <w:sz w:val="18"/>
                <w:szCs w:val="18"/>
              </w:rPr>
              <w:t>Temps de lecture du document avec le surligneur.</w:t>
            </w:r>
          </w:p>
          <w:p w14:paraId="4432CED0" w14:textId="77777777" w:rsidR="005E3394" w:rsidRDefault="005E3394" w:rsidP="005E3394">
            <w:pPr>
              <w:rPr>
                <w:rFonts w:ascii="Arial" w:hAnsi="Arial" w:cs="Arial"/>
                <w:sz w:val="18"/>
                <w:szCs w:val="18"/>
              </w:rPr>
            </w:pPr>
            <w:r>
              <w:rPr>
                <w:rFonts w:ascii="Arial" w:hAnsi="Arial" w:cs="Arial"/>
                <w:sz w:val="18"/>
                <w:szCs w:val="18"/>
              </w:rPr>
              <w:t xml:space="preserve">Petit travail de groupe non évalué où les élèves échangent sur ce qui a bien pu se passer. </w:t>
            </w:r>
          </w:p>
          <w:p w14:paraId="6C34E058" w14:textId="77777777" w:rsidR="005E3394" w:rsidRDefault="005E3394" w:rsidP="005E3394">
            <w:pPr>
              <w:rPr>
                <w:rFonts w:ascii="Arial" w:hAnsi="Arial" w:cs="Arial"/>
                <w:sz w:val="18"/>
                <w:szCs w:val="18"/>
              </w:rPr>
            </w:pPr>
            <w:r>
              <w:rPr>
                <w:rFonts w:ascii="Arial" w:hAnsi="Arial" w:cs="Arial"/>
                <w:sz w:val="18"/>
                <w:szCs w:val="18"/>
              </w:rPr>
              <w:t xml:space="preserve">Temps de mise en commun : </w:t>
            </w:r>
          </w:p>
          <w:p w14:paraId="438F878E" w14:textId="77777777" w:rsidR="005E3394" w:rsidRDefault="005E3394" w:rsidP="005E3394">
            <w:pPr>
              <w:rPr>
                <w:rFonts w:ascii="Arial" w:hAnsi="Arial" w:cs="Arial"/>
                <w:sz w:val="18"/>
                <w:szCs w:val="18"/>
              </w:rPr>
            </w:pPr>
            <w:r>
              <w:rPr>
                <w:rFonts w:ascii="Arial" w:hAnsi="Arial" w:cs="Arial"/>
                <w:sz w:val="18"/>
                <w:szCs w:val="18"/>
              </w:rPr>
              <w:t>Rapidement on comprend que la femme de ménage a mélangé les deux produits ménagers, qu’il s’est produit une transformation chimique qui a dégagé un gaz mortel : le dichlore.</w:t>
            </w:r>
          </w:p>
          <w:p w14:paraId="74502887" w14:textId="77777777" w:rsidR="005E3394" w:rsidRDefault="005E3394" w:rsidP="005E3394">
            <w:pPr>
              <w:rPr>
                <w:rFonts w:ascii="Arial" w:hAnsi="Arial" w:cs="Arial"/>
                <w:sz w:val="18"/>
                <w:szCs w:val="18"/>
              </w:rPr>
            </w:pPr>
            <w:r>
              <w:rPr>
                <w:rFonts w:ascii="Arial" w:hAnsi="Arial" w:cs="Arial"/>
                <w:sz w:val="18"/>
                <w:szCs w:val="18"/>
              </w:rPr>
              <w:t>Le professeur demande alors de trouver les réactifs et les produits de la transformation chimique grâce aux documents et d’essayer d’écrire l’équation de cette transformation afin de trouver le deuxième produit que si forme.</w:t>
            </w:r>
          </w:p>
          <w:p w14:paraId="422FA9FF" w14:textId="77777777" w:rsidR="005E3394" w:rsidRDefault="005E3394" w:rsidP="005E3394">
            <w:pPr>
              <w:rPr>
                <w:rFonts w:ascii="Arial" w:hAnsi="Arial" w:cs="Arial"/>
                <w:sz w:val="18"/>
                <w:szCs w:val="18"/>
              </w:rPr>
            </w:pPr>
            <w:r>
              <w:rPr>
                <w:rFonts w:ascii="Arial" w:hAnsi="Arial" w:cs="Arial"/>
                <w:sz w:val="18"/>
                <w:szCs w:val="18"/>
              </w:rPr>
              <w:t>Mise en commun de la réponse.</w:t>
            </w:r>
          </w:p>
          <w:p w14:paraId="39996524" w14:textId="77777777" w:rsidR="005E3394" w:rsidRPr="007405C2" w:rsidRDefault="005E3394" w:rsidP="005E3394">
            <w:pPr>
              <w:rPr>
                <w:rFonts w:ascii="Arial" w:hAnsi="Arial" w:cs="Arial"/>
                <w:sz w:val="18"/>
                <w:szCs w:val="18"/>
              </w:rPr>
            </w:pPr>
            <w:r>
              <w:rPr>
                <w:rFonts w:ascii="Arial" w:hAnsi="Arial" w:cs="Arial"/>
                <w:sz w:val="18"/>
                <w:szCs w:val="18"/>
              </w:rPr>
              <w:t xml:space="preserve"> </w:t>
            </w:r>
          </w:p>
        </w:tc>
      </w:tr>
      <w:tr w:rsidR="005E3394" w:rsidRPr="00264138" w14:paraId="1C29E6DC" w14:textId="77777777" w:rsidTr="005E3394">
        <w:trPr>
          <w:gridAfter w:val="1"/>
          <w:wAfter w:w="6" w:type="dxa"/>
          <w:trHeight w:val="329"/>
        </w:trPr>
        <w:tc>
          <w:tcPr>
            <w:tcW w:w="1783" w:type="dxa"/>
            <w:tcBorders>
              <w:top w:val="single" w:sz="4" w:space="0" w:color="000000"/>
              <w:left w:val="single" w:sz="24" w:space="0" w:color="000000"/>
            </w:tcBorders>
            <w:vAlign w:val="center"/>
          </w:tcPr>
          <w:p w14:paraId="7B1CAF7F" w14:textId="77777777" w:rsidR="005E3394" w:rsidRPr="009D23F5" w:rsidRDefault="005E3394" w:rsidP="005E3394">
            <w:pPr>
              <w:jc w:val="center"/>
              <w:rPr>
                <w:rFonts w:ascii="Arial" w:eastAsia="Arial" w:hAnsi="Arial" w:cs="Arial"/>
                <w:color w:val="000000"/>
                <w:sz w:val="18"/>
                <w:szCs w:val="18"/>
              </w:rPr>
            </w:pPr>
            <w:r w:rsidRPr="009D23F5">
              <w:rPr>
                <w:rFonts w:ascii="Arial" w:hAnsi="Arial" w:cs="Arial"/>
                <w:b/>
                <w:color w:val="000000"/>
                <w:sz w:val="18"/>
                <w:szCs w:val="18"/>
              </w:rPr>
              <w:t>Pré-requis</w:t>
            </w:r>
          </w:p>
        </w:tc>
        <w:tc>
          <w:tcPr>
            <w:tcW w:w="8505" w:type="dxa"/>
            <w:tcBorders>
              <w:top w:val="single" w:sz="4" w:space="0" w:color="000000"/>
              <w:right w:val="single" w:sz="24" w:space="0" w:color="000000"/>
            </w:tcBorders>
            <w:vAlign w:val="center"/>
          </w:tcPr>
          <w:p w14:paraId="16858AC8" w14:textId="77777777" w:rsidR="005E3394" w:rsidRPr="007405C2" w:rsidRDefault="005E3394" w:rsidP="005E3394">
            <w:pPr>
              <w:spacing w:before="240"/>
              <w:contextualSpacing/>
              <w:rPr>
                <w:rFonts w:ascii="Arial" w:hAnsi="Arial" w:cs="Arial"/>
                <w:color w:val="000000"/>
                <w:sz w:val="18"/>
                <w:szCs w:val="18"/>
              </w:rPr>
            </w:pPr>
            <w:r>
              <w:rPr>
                <w:rFonts w:ascii="Arial" w:hAnsi="Arial" w:cs="Arial"/>
                <w:color w:val="000000"/>
                <w:sz w:val="18"/>
                <w:szCs w:val="18"/>
              </w:rPr>
              <w:t>Notion d’ions et de transformation chimique.</w:t>
            </w:r>
          </w:p>
        </w:tc>
      </w:tr>
      <w:tr w:rsidR="005E3394" w:rsidRPr="00264138" w14:paraId="4A6E352D" w14:textId="77777777" w:rsidTr="005E3394">
        <w:trPr>
          <w:gridAfter w:val="1"/>
          <w:wAfter w:w="6" w:type="dxa"/>
          <w:trHeight w:val="329"/>
        </w:trPr>
        <w:tc>
          <w:tcPr>
            <w:tcW w:w="1783" w:type="dxa"/>
            <w:tcBorders>
              <w:left w:val="single" w:sz="24" w:space="0" w:color="000000"/>
            </w:tcBorders>
            <w:vAlign w:val="center"/>
          </w:tcPr>
          <w:p w14:paraId="0E8A5559" w14:textId="77777777" w:rsidR="005E3394" w:rsidRPr="009D23F5" w:rsidRDefault="005E3394" w:rsidP="005E3394">
            <w:pPr>
              <w:spacing w:before="240"/>
              <w:jc w:val="center"/>
              <w:rPr>
                <w:rFonts w:ascii="Arial" w:eastAsia="Arial" w:hAnsi="Arial" w:cs="Arial"/>
                <w:color w:val="000000"/>
                <w:sz w:val="18"/>
                <w:szCs w:val="18"/>
              </w:rPr>
            </w:pPr>
            <w:r w:rsidRPr="009D23F5">
              <w:rPr>
                <w:rFonts w:ascii="Arial" w:hAnsi="Arial" w:cs="Arial"/>
                <w:b/>
                <w:color w:val="000000"/>
                <w:sz w:val="18"/>
                <w:szCs w:val="18"/>
              </w:rPr>
              <w:t>Durée</w:t>
            </w:r>
          </w:p>
        </w:tc>
        <w:tc>
          <w:tcPr>
            <w:tcW w:w="8505" w:type="dxa"/>
            <w:tcBorders>
              <w:right w:val="single" w:sz="24" w:space="0" w:color="000000"/>
            </w:tcBorders>
            <w:vAlign w:val="center"/>
          </w:tcPr>
          <w:p w14:paraId="6BF8FF7C" w14:textId="77777777" w:rsidR="005E3394" w:rsidRPr="009D23F5" w:rsidRDefault="005E3394" w:rsidP="005E3394">
            <w:pPr>
              <w:spacing w:before="240"/>
              <w:rPr>
                <w:rFonts w:ascii="Arial" w:eastAsia="Arial" w:hAnsi="Arial" w:cs="Arial"/>
                <w:color w:val="000000"/>
                <w:sz w:val="18"/>
                <w:szCs w:val="18"/>
              </w:rPr>
            </w:pPr>
            <w:r>
              <w:rPr>
                <w:rFonts w:ascii="Arial" w:hAnsi="Arial" w:cs="Arial"/>
                <w:color w:val="000000"/>
                <w:sz w:val="18"/>
                <w:szCs w:val="18"/>
              </w:rPr>
              <w:t>30  min</w:t>
            </w:r>
          </w:p>
        </w:tc>
      </w:tr>
      <w:tr w:rsidR="005E3394" w:rsidRPr="00264138" w14:paraId="3BCD7C8A" w14:textId="77777777" w:rsidTr="005E3394">
        <w:trPr>
          <w:gridAfter w:val="1"/>
          <w:wAfter w:w="6" w:type="dxa"/>
          <w:trHeight w:val="584"/>
        </w:trPr>
        <w:tc>
          <w:tcPr>
            <w:tcW w:w="1783" w:type="dxa"/>
            <w:tcBorders>
              <w:left w:val="single" w:sz="24" w:space="0" w:color="000000"/>
              <w:bottom w:val="single" w:sz="24" w:space="0" w:color="auto"/>
            </w:tcBorders>
            <w:vAlign w:val="center"/>
          </w:tcPr>
          <w:p w14:paraId="00FAE63A" w14:textId="77777777" w:rsidR="005E3394" w:rsidRPr="005806C3" w:rsidRDefault="005E3394" w:rsidP="005E3394">
            <w:pPr>
              <w:jc w:val="center"/>
              <w:rPr>
                <w:rFonts w:ascii="Arial" w:hAnsi="Arial" w:cs="Arial"/>
                <w:sz w:val="18"/>
                <w:szCs w:val="18"/>
              </w:rPr>
            </w:pPr>
            <w:r w:rsidRPr="005806C3">
              <w:rPr>
                <w:rFonts w:ascii="Arial" w:hAnsi="Arial" w:cs="Arial"/>
                <w:sz w:val="18"/>
                <w:szCs w:val="18"/>
              </w:rPr>
              <w:t>Matériel</w:t>
            </w:r>
          </w:p>
        </w:tc>
        <w:tc>
          <w:tcPr>
            <w:tcW w:w="8505" w:type="dxa"/>
            <w:tcBorders>
              <w:bottom w:val="single" w:sz="24" w:space="0" w:color="auto"/>
              <w:right w:val="single" w:sz="24" w:space="0" w:color="000000"/>
            </w:tcBorders>
            <w:vAlign w:val="center"/>
          </w:tcPr>
          <w:p w14:paraId="345F019C" w14:textId="77777777" w:rsidR="005E3394" w:rsidRPr="005806C3" w:rsidRDefault="005E3394" w:rsidP="005E3394">
            <w:pPr>
              <w:rPr>
                <w:rFonts w:ascii="Arial" w:hAnsi="Arial" w:cs="Arial"/>
                <w:sz w:val="18"/>
                <w:szCs w:val="18"/>
              </w:rPr>
            </w:pPr>
            <w:r>
              <w:rPr>
                <w:rFonts w:ascii="Arial" w:hAnsi="Arial" w:cs="Arial"/>
                <w:sz w:val="18"/>
                <w:szCs w:val="18"/>
              </w:rPr>
              <w:t>Feuille de brouillon.</w:t>
            </w:r>
          </w:p>
        </w:tc>
      </w:tr>
      <w:tr w:rsidR="005E3394" w:rsidRPr="00264138" w14:paraId="2071AE51" w14:textId="77777777" w:rsidTr="005E3394">
        <w:trPr>
          <w:gridAfter w:val="1"/>
          <w:wAfter w:w="6" w:type="dxa"/>
          <w:trHeight w:val="343"/>
        </w:trPr>
        <w:tc>
          <w:tcPr>
            <w:tcW w:w="1783" w:type="dxa"/>
            <w:tcBorders>
              <w:top w:val="single" w:sz="24" w:space="0" w:color="auto"/>
              <w:left w:val="single" w:sz="24" w:space="0" w:color="000000"/>
              <w:bottom w:val="single" w:sz="24" w:space="0" w:color="000000"/>
            </w:tcBorders>
            <w:vAlign w:val="center"/>
          </w:tcPr>
          <w:p w14:paraId="552F8852" w14:textId="77777777" w:rsidR="005E3394" w:rsidRPr="009D23F5" w:rsidRDefault="005E3394" w:rsidP="005E3394">
            <w:pPr>
              <w:spacing w:before="240"/>
              <w:jc w:val="center"/>
              <w:rPr>
                <w:rFonts w:ascii="Arial" w:hAnsi="Arial" w:cs="Arial"/>
                <w:b/>
                <w:color w:val="000000"/>
                <w:sz w:val="18"/>
                <w:szCs w:val="18"/>
              </w:rPr>
            </w:pPr>
            <w:r w:rsidRPr="009D23F5">
              <w:rPr>
                <w:rFonts w:ascii="Arial" w:hAnsi="Arial" w:cs="Arial"/>
                <w:b/>
                <w:color w:val="000000"/>
                <w:sz w:val="18"/>
                <w:szCs w:val="18"/>
              </w:rPr>
              <w:t>Liens photos</w:t>
            </w:r>
          </w:p>
        </w:tc>
        <w:tc>
          <w:tcPr>
            <w:tcW w:w="8505" w:type="dxa"/>
            <w:tcBorders>
              <w:top w:val="single" w:sz="24" w:space="0" w:color="auto"/>
              <w:bottom w:val="single" w:sz="24" w:space="0" w:color="000000"/>
              <w:right w:val="single" w:sz="24" w:space="0" w:color="000000"/>
            </w:tcBorders>
            <w:vAlign w:val="center"/>
          </w:tcPr>
          <w:p w14:paraId="1B8D8D47" w14:textId="77777777" w:rsidR="005E3394" w:rsidRPr="009D23F5" w:rsidRDefault="005E3394" w:rsidP="005E3394">
            <w:pPr>
              <w:spacing w:before="240"/>
              <w:rPr>
                <w:rFonts w:ascii="Arial" w:hAnsi="Arial" w:cs="Arial"/>
                <w:color w:val="000000"/>
                <w:sz w:val="18"/>
                <w:szCs w:val="18"/>
              </w:rPr>
            </w:pPr>
            <w:r>
              <w:rPr>
                <w:rFonts w:ascii="Arial" w:hAnsi="Arial" w:cs="Arial"/>
                <w:color w:val="000000"/>
                <w:sz w:val="18"/>
                <w:szCs w:val="18"/>
              </w:rPr>
              <w:t>(photographie personnelles) logo mission</w:t>
            </w:r>
          </w:p>
        </w:tc>
      </w:tr>
    </w:tbl>
    <w:p w14:paraId="41BAE6AE" w14:textId="77777777" w:rsidR="00D875BA" w:rsidRDefault="00D875BA"/>
    <w:p w14:paraId="3A307F65" w14:textId="77777777" w:rsidR="00D875BA" w:rsidRDefault="00D875BA"/>
    <w:p w14:paraId="71942BE4" w14:textId="77777777" w:rsidR="00D875BA" w:rsidRDefault="00D875BA"/>
    <w:p w14:paraId="5C64C0BD" w14:textId="77777777" w:rsidR="00D875BA" w:rsidRDefault="00D875BA"/>
    <w:p w14:paraId="2042F6B1" w14:textId="77777777" w:rsidR="00D875BA" w:rsidRDefault="00D875BA"/>
    <w:p w14:paraId="43FEAA95" w14:textId="77777777" w:rsidR="00D875BA" w:rsidRDefault="00D875BA"/>
    <w:p w14:paraId="78888A86" w14:textId="77777777" w:rsidR="006D4F6F" w:rsidRDefault="006D4F6F"/>
    <w:p w14:paraId="29373A55" w14:textId="77777777" w:rsidR="006D4F6F" w:rsidRDefault="006D4F6F"/>
    <w:p w14:paraId="46C587E6" w14:textId="77777777" w:rsidR="006D4F6F" w:rsidRDefault="006D4F6F"/>
    <w:p w14:paraId="77BBF4B1" w14:textId="77777777" w:rsidR="006D4F6F" w:rsidRDefault="006D4F6F"/>
    <w:p w14:paraId="1BE2FE82" w14:textId="77777777" w:rsidR="00D875BA" w:rsidRDefault="00D875BA"/>
    <w:p w14:paraId="165272DC" w14:textId="77777777" w:rsidR="00D875BA" w:rsidRDefault="00D875BA"/>
    <w:p w14:paraId="78A11E1C" w14:textId="77777777" w:rsidR="005E3394" w:rsidRDefault="005E3394">
      <w:pPr>
        <w:spacing w:line="240" w:lineRule="auto"/>
        <w:rPr>
          <w:rFonts w:ascii="Arial" w:eastAsia="Andale Sans UI" w:hAnsi="Arial" w:cs="Arial"/>
          <w:b/>
          <w:kern w:val="1"/>
          <w:sz w:val="18"/>
          <w:szCs w:val="18"/>
          <w:u w:val="single"/>
          <w:lang w:eastAsia="ja-JP" w:bidi="fa-IR"/>
        </w:rPr>
      </w:pPr>
      <w:r>
        <w:rPr>
          <w:rFonts w:ascii="Arial" w:hAnsi="Arial" w:cs="Arial"/>
          <w:b/>
          <w:sz w:val="18"/>
          <w:szCs w:val="18"/>
          <w:u w:val="single"/>
        </w:rPr>
        <w:br w:type="page"/>
      </w:r>
    </w:p>
    <w:p w14:paraId="740D159F" w14:textId="46DF1E7B" w:rsidR="00D875BA" w:rsidRPr="00BB2505" w:rsidRDefault="00D875BA" w:rsidP="00D875BA">
      <w:pPr>
        <w:pStyle w:val="Paragraphedeliste"/>
        <w:numPr>
          <w:ilvl w:val="0"/>
          <w:numId w:val="1"/>
        </w:numPr>
        <w:rPr>
          <w:rFonts w:ascii="Arial" w:hAnsi="Arial" w:cs="Arial"/>
          <w:b/>
          <w:sz w:val="18"/>
          <w:szCs w:val="18"/>
          <w:u w:val="single"/>
          <w:lang w:val="fr-FR"/>
        </w:rPr>
      </w:pPr>
      <w:r w:rsidRPr="00BB2505">
        <w:rPr>
          <w:rFonts w:ascii="Arial" w:hAnsi="Arial" w:cs="Arial"/>
          <w:b/>
          <w:sz w:val="18"/>
          <w:szCs w:val="18"/>
          <w:u w:val="single"/>
          <w:lang w:val="fr-FR"/>
        </w:rPr>
        <w:lastRenderedPageBreak/>
        <w:t>Partie 2 : police scientifique</w:t>
      </w:r>
    </w:p>
    <w:p w14:paraId="35035B57" w14:textId="77777777" w:rsidR="00D875BA" w:rsidRPr="00BB2505" w:rsidRDefault="00D875BA" w:rsidP="00D875BA">
      <w:pPr>
        <w:pStyle w:val="Paragraphedeliste"/>
        <w:numPr>
          <w:ilvl w:val="0"/>
          <w:numId w:val="1"/>
        </w:numPr>
        <w:jc w:val="right"/>
        <w:rPr>
          <w:rFonts w:ascii="Arial" w:hAnsi="Arial" w:cs="Arial"/>
          <w:b/>
          <w:sz w:val="18"/>
          <w:szCs w:val="18"/>
          <w:u w:val="single"/>
          <w:lang w:val="fr-FR"/>
        </w:rPr>
      </w:pPr>
      <w:r w:rsidRPr="00BB2505">
        <w:rPr>
          <w:rFonts w:ascii="Arial" w:hAnsi="Arial" w:cs="Arial"/>
          <w:b/>
          <w:sz w:val="18"/>
          <w:szCs w:val="18"/>
          <w:u w:val="single"/>
          <w:lang w:val="fr-FR"/>
        </w:rPr>
        <w:t>Chapitre 3</w:t>
      </w:r>
    </w:p>
    <w:p w14:paraId="5CD3E5B5" w14:textId="77777777" w:rsidR="00D875BA" w:rsidRPr="00BB2505" w:rsidRDefault="00D875BA" w:rsidP="00D875BA">
      <w:pPr>
        <w:pStyle w:val="Paragraphedeliste"/>
        <w:numPr>
          <w:ilvl w:val="0"/>
          <w:numId w:val="1"/>
        </w:numPr>
        <w:jc w:val="center"/>
        <w:rPr>
          <w:rFonts w:ascii="Kristen ITC" w:hAnsi="Kristen ITC" w:cs="Arial"/>
          <w:b/>
          <w:bCs/>
          <w:sz w:val="18"/>
          <w:szCs w:val="18"/>
          <w:lang w:val="fr-FR"/>
        </w:rPr>
      </w:pPr>
      <w:r w:rsidRPr="00BB2505">
        <w:rPr>
          <w:rFonts w:ascii="Kristen ITC" w:hAnsi="Kristen ITC" w:cs="Arial"/>
          <w:b/>
          <w:bCs/>
          <w:sz w:val="18"/>
          <w:szCs w:val="18"/>
          <w:bdr w:val="single" w:sz="4" w:space="0" w:color="auto"/>
          <w:lang w:val="fr-FR"/>
        </w:rPr>
        <w:t>Activité 2: Gaz mortel…</w:t>
      </w:r>
    </w:p>
    <w:p w14:paraId="48202712" w14:textId="4C7D73D9" w:rsidR="00C45180" w:rsidRDefault="00BB2505" w:rsidP="00D875BA">
      <w:pPr>
        <w:spacing w:line="360" w:lineRule="auto"/>
        <w:jc w:val="both"/>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681792" behindDoc="0" locked="0" layoutInCell="1" allowOverlap="1" wp14:anchorId="531AF616" wp14:editId="4B18A0E0">
                <wp:simplePos x="0" y="0"/>
                <wp:positionH relativeFrom="margin">
                  <wp:posOffset>-152400</wp:posOffset>
                </wp:positionH>
                <wp:positionV relativeFrom="paragraph">
                  <wp:posOffset>558800</wp:posOffset>
                </wp:positionV>
                <wp:extent cx="3225800" cy="2470150"/>
                <wp:effectExtent l="0" t="0" r="25400" b="19050"/>
                <wp:wrapNone/>
                <wp:docPr id="12"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2470150"/>
                        </a:xfrm>
                        <a:prstGeom prst="roundRect">
                          <a:avLst>
                            <a:gd name="adj" fmla="val 16667"/>
                          </a:avLst>
                        </a:prstGeom>
                        <a:solidFill>
                          <a:srgbClr val="FFFFFF"/>
                        </a:solidFill>
                        <a:ln w="25527">
                          <a:solidFill>
                            <a:srgbClr val="00B050"/>
                          </a:solidFill>
                          <a:miter lim="800000"/>
                          <a:headEnd/>
                          <a:tailEnd/>
                        </a:ln>
                      </wps:spPr>
                      <wps:txbx>
                        <w:txbxContent>
                          <w:p w14:paraId="3966610A" w14:textId="0AA07526" w:rsidR="00236140" w:rsidRDefault="00236140" w:rsidP="00AE754D">
                            <w:pPr>
                              <w:spacing w:line="360" w:lineRule="auto"/>
                              <w:jc w:val="center"/>
                              <w:rPr>
                                <w:rFonts w:ascii="Arial" w:hAnsi="Arial" w:cs="Arial"/>
                                <w:b/>
                                <w:color w:val="008000"/>
                                <w:sz w:val="18"/>
                                <w:szCs w:val="18"/>
                              </w:rPr>
                            </w:pPr>
                            <w:r>
                              <w:rPr>
                                <w:rFonts w:ascii="Arial" w:hAnsi="Arial" w:cs="Arial"/>
                                <w:b/>
                                <w:i/>
                                <w:color w:val="00B050"/>
                                <w:sz w:val="18"/>
                                <w:szCs w:val="18"/>
                                <w:u w:val="single"/>
                              </w:rPr>
                              <w:t>Document 1</w:t>
                            </w:r>
                            <w:r w:rsidRPr="00435231">
                              <w:rPr>
                                <w:rFonts w:ascii="Arial" w:hAnsi="Arial" w:cs="Arial"/>
                                <w:color w:val="00B050"/>
                                <w:sz w:val="18"/>
                                <w:szCs w:val="18"/>
                              </w:rPr>
                              <w:t xml:space="preserve"> : </w:t>
                            </w:r>
                            <w:r w:rsidRPr="00AE754D">
                              <w:rPr>
                                <w:rFonts w:ascii="Arial" w:hAnsi="Arial" w:cs="Arial"/>
                                <w:b/>
                                <w:color w:val="008000"/>
                                <w:sz w:val="18"/>
                                <w:szCs w:val="18"/>
                              </w:rPr>
                              <w:t>Compte rendu du premier interrogatoire de monsieur X :</w:t>
                            </w:r>
                          </w:p>
                          <w:p w14:paraId="450E3DB6" w14:textId="77777777" w:rsidR="00236140" w:rsidRDefault="00236140" w:rsidP="00AE754D">
                            <w:pPr>
                              <w:spacing w:line="360" w:lineRule="auto"/>
                              <w:jc w:val="both"/>
                              <w:rPr>
                                <w:rFonts w:ascii="Arial" w:hAnsi="Arial" w:cs="Arial"/>
                                <w:sz w:val="18"/>
                                <w:szCs w:val="18"/>
                              </w:rPr>
                            </w:pPr>
                            <w:r>
                              <w:rPr>
                                <w:rFonts w:ascii="Arial" w:hAnsi="Arial" w:cs="Arial"/>
                                <w:sz w:val="18"/>
                                <w:szCs w:val="18"/>
                              </w:rPr>
                              <w:t>Je suis rentré chez moi vers 19h comme tous les mardi, la maison sentait le propre, rien d’anormal c’est le jour où ma femme de ménage passe. En arrivant vers les toilettes j’ai senti une odeur différente suffocante et très désagréable, qui m’a un peu  rappelé celle de la piscine. Vous imaginez mon effroi lorsque j’ai ouvert la porte des toilettes et que j’ai découvert ma femme de ménage inanimée, je suis médecin et j’ai malheureusement constaté qu’elle était morte…</w:t>
                            </w:r>
                          </w:p>
                          <w:p w14:paraId="59E86F9A" w14:textId="77777777" w:rsidR="00236140" w:rsidRPr="00AE754D" w:rsidRDefault="00236140" w:rsidP="005F7B99">
                            <w:pPr>
                              <w:spacing w:line="360" w:lineRule="auto"/>
                              <w:jc w:val="both"/>
                              <w:rPr>
                                <w:rFonts w:ascii="Arial" w:hAnsi="Arial" w:cs="Arial"/>
                                <w:b/>
                                <w:color w:val="008000"/>
                                <w:sz w:val="18"/>
                                <w:szCs w:val="18"/>
                              </w:rPr>
                            </w:pP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angle à coins arrondis 12" o:spid="_x0000_s1046" style="position:absolute;left:0;text-align:left;margin-left:-11.95pt;margin-top:44pt;width:254pt;height:19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" strokecolor="#00b050" strokeweight="2.01pt">
                <v:stroke joinstyle="miter"/>
                <v:textbox inset="1.5mm,1mm,1.5mm,1mm">
                  <w:txbxContent>
                    <w:p w14:paraId="3966610A" w14:textId="0AA07526" w:rsidR="00236140" w:rsidRDefault="00236140" w:rsidP="00AE754D">
                      <w:pPr>
                        <w:spacing w:line="360" w:lineRule="auto"/>
                        <w:jc w:val="center"/>
                        <w:rPr>
                          <w:rFonts w:ascii="Arial" w:hAnsi="Arial" w:cs="Arial"/>
                          <w:b/>
                          <w:color w:val="008000"/>
                          <w:sz w:val="18"/>
                          <w:szCs w:val="18"/>
                        </w:rPr>
                      </w:pPr>
                      <w:r>
                        <w:rPr>
                          <w:rFonts w:ascii="Arial" w:hAnsi="Arial" w:cs="Arial"/>
                          <w:b/>
                          <w:i/>
                          <w:color w:val="00B050"/>
                          <w:sz w:val="18"/>
                          <w:szCs w:val="18"/>
                          <w:u w:val="single"/>
                        </w:rPr>
                        <w:t>Document 1</w:t>
                      </w:r>
                      <w:r w:rsidRPr="00435231">
                        <w:rPr>
                          <w:rFonts w:ascii="Arial" w:hAnsi="Arial" w:cs="Arial"/>
                          <w:color w:val="00B050"/>
                          <w:sz w:val="18"/>
                          <w:szCs w:val="18"/>
                        </w:rPr>
                        <w:t xml:space="preserve"> : </w:t>
                      </w:r>
                      <w:r w:rsidRPr="00AE754D">
                        <w:rPr>
                          <w:rFonts w:ascii="Arial" w:hAnsi="Arial" w:cs="Arial"/>
                          <w:b/>
                          <w:color w:val="008000"/>
                          <w:sz w:val="18"/>
                          <w:szCs w:val="18"/>
                        </w:rPr>
                        <w:t>Compte rendu du premier interrogatoire de monsieur X :</w:t>
                      </w:r>
                    </w:p>
                    <w:p w14:paraId="450E3DB6" w14:textId="77777777" w:rsidR="00236140" w:rsidRDefault="00236140" w:rsidP="00AE754D">
                      <w:pPr>
                        <w:spacing w:line="360" w:lineRule="auto"/>
                        <w:jc w:val="both"/>
                        <w:rPr>
                          <w:rFonts w:ascii="Arial" w:hAnsi="Arial" w:cs="Arial"/>
                          <w:sz w:val="18"/>
                          <w:szCs w:val="18"/>
                        </w:rPr>
                      </w:pPr>
                      <w:r>
                        <w:rPr>
                          <w:rFonts w:ascii="Arial" w:hAnsi="Arial" w:cs="Arial"/>
                          <w:sz w:val="18"/>
                          <w:szCs w:val="18"/>
                        </w:rPr>
                        <w:t>Je suis rentré chez moi vers 19h comme tous les mardi, la maison sentait le propre, rien d’anormal c’est le jour où ma femme de ménage passe. En arrivant vers les toilettes j’ai senti une odeur différente suffocante et très désagréable, qui m’a un peu  rappelé celle de la piscine. Vous imaginez mon effroi lorsque j’ai ouvert la porte des toilettes et que j’ai découvert ma femme de ménage inanimée, je suis médecin et j’ai malheureusement constaté qu’elle était morte…</w:t>
                      </w:r>
                    </w:p>
                    <w:p w14:paraId="59E86F9A" w14:textId="77777777" w:rsidR="00236140" w:rsidRPr="00AE754D" w:rsidRDefault="00236140" w:rsidP="005F7B99">
                      <w:pPr>
                        <w:spacing w:line="360" w:lineRule="auto"/>
                        <w:jc w:val="both"/>
                        <w:rPr>
                          <w:rFonts w:ascii="Arial" w:hAnsi="Arial" w:cs="Arial"/>
                          <w:b/>
                          <w:color w:val="008000"/>
                          <w:sz w:val="18"/>
                          <w:szCs w:val="18"/>
                        </w:rPr>
                      </w:pPr>
                    </w:p>
                  </w:txbxContent>
                </v:textbox>
                <w10:wrap anchorx="margin"/>
              </v:roundrect>
            </w:pict>
          </mc:Fallback>
        </mc:AlternateContent>
      </w:r>
      <w:r w:rsidR="00D875BA">
        <w:rPr>
          <w:rFonts w:ascii="Arial" w:hAnsi="Arial" w:cs="Arial"/>
          <w:sz w:val="18"/>
          <w:szCs w:val="18"/>
        </w:rPr>
        <w:t>Mardi 19 décembre 2017, M</w:t>
      </w:r>
      <w:r w:rsidR="00C45180">
        <w:rPr>
          <w:rFonts w:ascii="Arial" w:hAnsi="Arial" w:cs="Arial"/>
          <w:sz w:val="18"/>
          <w:szCs w:val="18"/>
        </w:rPr>
        <w:t>onsieur</w:t>
      </w:r>
      <w:r w:rsidR="00D875BA">
        <w:rPr>
          <w:rFonts w:ascii="Arial" w:hAnsi="Arial" w:cs="Arial"/>
          <w:sz w:val="18"/>
          <w:szCs w:val="18"/>
        </w:rPr>
        <w:t xml:space="preserve"> X rentre chez lui et retrouve sa femme de ménage, Mme </w:t>
      </w:r>
      <w:r w:rsidR="00DE775F">
        <w:rPr>
          <w:rFonts w:ascii="Arial" w:hAnsi="Arial" w:cs="Arial"/>
          <w:sz w:val="18"/>
          <w:szCs w:val="18"/>
        </w:rPr>
        <w:t xml:space="preserve">Y </w:t>
      </w:r>
      <w:r w:rsidR="00D875BA">
        <w:rPr>
          <w:rFonts w:ascii="Arial" w:hAnsi="Arial" w:cs="Arial"/>
          <w:sz w:val="18"/>
          <w:szCs w:val="18"/>
        </w:rPr>
        <w:t xml:space="preserve">morte dans les toilettes de sa maison. </w:t>
      </w:r>
      <w:r w:rsidR="00C45180">
        <w:rPr>
          <w:rFonts w:ascii="Arial" w:hAnsi="Arial" w:cs="Arial"/>
          <w:sz w:val="18"/>
          <w:szCs w:val="18"/>
        </w:rPr>
        <w:t xml:space="preserve">Il appelle immédiatement les secours et la police. L’inspecteur arrivé sur les lieux en premier interroge monsieur X sur sa découverte. </w:t>
      </w:r>
    </w:p>
    <w:p w14:paraId="7881E5BB" w14:textId="03D231BD" w:rsidR="005F7B99" w:rsidRDefault="006010F2" w:rsidP="00D875BA">
      <w:pPr>
        <w:spacing w:line="360" w:lineRule="auto"/>
        <w:jc w:val="both"/>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683840" behindDoc="0" locked="0" layoutInCell="1" allowOverlap="1" wp14:anchorId="0AB36BCD" wp14:editId="545D4EE9">
                <wp:simplePos x="0" y="0"/>
                <wp:positionH relativeFrom="margin">
                  <wp:posOffset>3302000</wp:posOffset>
                </wp:positionH>
                <wp:positionV relativeFrom="paragraph">
                  <wp:posOffset>27940</wp:posOffset>
                </wp:positionV>
                <wp:extent cx="3340100" cy="1545590"/>
                <wp:effectExtent l="0" t="0" r="38100" b="29210"/>
                <wp:wrapNone/>
                <wp:docPr id="14" name="Rectangle à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0" cy="1545590"/>
                        </a:xfrm>
                        <a:prstGeom prst="roundRect">
                          <a:avLst>
                            <a:gd name="adj" fmla="val 16667"/>
                          </a:avLst>
                        </a:prstGeom>
                        <a:solidFill>
                          <a:srgbClr val="FFFFFF"/>
                        </a:solidFill>
                        <a:ln w="25527">
                          <a:solidFill>
                            <a:srgbClr val="00B050"/>
                          </a:solidFill>
                          <a:miter lim="800000"/>
                          <a:headEnd/>
                          <a:tailEnd/>
                        </a:ln>
                      </wps:spPr>
                      <wps:txbx>
                        <w:txbxContent>
                          <w:p w14:paraId="0CD953D4" w14:textId="26197434" w:rsidR="00236140" w:rsidRPr="00435231" w:rsidRDefault="00236140" w:rsidP="00AE754D">
                            <w:pPr>
                              <w:spacing w:line="480" w:lineRule="auto"/>
                              <w:jc w:val="center"/>
                              <w:rPr>
                                <w:rFonts w:ascii="Arial" w:hAnsi="Arial" w:cs="Arial"/>
                                <w:b/>
                                <w:color w:val="00B050"/>
                                <w:sz w:val="18"/>
                                <w:szCs w:val="18"/>
                                <w:u w:val="single"/>
                              </w:rPr>
                            </w:pPr>
                            <w:r>
                              <w:rPr>
                                <w:rFonts w:ascii="Arial" w:hAnsi="Arial" w:cs="Arial"/>
                                <w:b/>
                                <w:i/>
                                <w:color w:val="00B050"/>
                                <w:sz w:val="18"/>
                                <w:szCs w:val="18"/>
                                <w:u w:val="single"/>
                              </w:rPr>
                              <w:t>Document 2</w:t>
                            </w:r>
                            <w:r w:rsidRPr="00435231">
                              <w:rPr>
                                <w:rFonts w:ascii="Arial" w:hAnsi="Arial" w:cs="Arial"/>
                                <w:color w:val="00B050"/>
                                <w:sz w:val="18"/>
                                <w:szCs w:val="18"/>
                              </w:rPr>
                              <w:t xml:space="preserve"> : </w:t>
                            </w:r>
                            <w:r>
                              <w:rPr>
                                <w:rFonts w:ascii="Arial" w:hAnsi="Arial" w:cs="Arial"/>
                                <w:color w:val="00B050"/>
                                <w:sz w:val="18"/>
                                <w:szCs w:val="18"/>
                              </w:rPr>
                              <w:t xml:space="preserve">Compte rendu de la police scientifique. </w:t>
                            </w:r>
                          </w:p>
                          <w:p w14:paraId="7AC8C1A0" w14:textId="029F7D90" w:rsidR="00236140" w:rsidRDefault="00236140" w:rsidP="00AE754D">
                            <w:pPr>
                              <w:spacing w:line="360" w:lineRule="auto"/>
                              <w:jc w:val="both"/>
                              <w:rPr>
                                <w:rFonts w:ascii="Arial" w:hAnsi="Arial" w:cs="Arial"/>
                                <w:sz w:val="18"/>
                                <w:szCs w:val="18"/>
                              </w:rPr>
                            </w:pPr>
                            <w:r>
                              <w:rPr>
                                <w:rFonts w:ascii="Arial" w:hAnsi="Arial" w:cs="Arial"/>
                                <w:sz w:val="18"/>
                                <w:szCs w:val="18"/>
                              </w:rPr>
                              <w:t xml:space="preserve">Selon les premières constations Mme Y est morte vers 17h, les causes de la mort ne sont pas encore connues. Elle présente un saignement du nez et semble avoir craché du sang. Autour d’elle on retrouve 2 produits ménagers : de l’eau de javel et un produit antitartre.  </w:t>
                            </w:r>
                          </w:p>
                          <w:p w14:paraId="5171D461" w14:textId="3669254D" w:rsidR="00236140" w:rsidRPr="00916D3C" w:rsidRDefault="00236140" w:rsidP="00AE754D">
                            <w:pPr>
                              <w:spacing w:line="360" w:lineRule="auto"/>
                              <w:jc w:val="both"/>
                              <w:rPr>
                                <w:rFonts w:ascii="Arial Black" w:hAnsi="Arial Black"/>
                                <w:b/>
                              </w:rPr>
                            </w:pP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angle à coins arrondis 14" o:spid="_x0000_s1047" style="position:absolute;left:0;text-align:left;margin-left:260pt;margin-top:2.2pt;width:263pt;height:121.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" strokecolor="#00b050" strokeweight="2.01pt">
                <v:stroke joinstyle="miter"/>
                <v:textbox inset="1.5mm,1mm,1.5mm,1mm">
                  <w:txbxContent>
                    <w:p w14:paraId="0CD953D4" w14:textId="26197434" w:rsidR="00236140" w:rsidRPr="00435231" w:rsidRDefault="00236140" w:rsidP="00AE754D">
                      <w:pPr>
                        <w:spacing w:line="480" w:lineRule="auto"/>
                        <w:jc w:val="center"/>
                        <w:rPr>
                          <w:rFonts w:ascii="Arial" w:hAnsi="Arial" w:cs="Arial"/>
                          <w:b/>
                          <w:color w:val="00B050"/>
                          <w:sz w:val="18"/>
                          <w:szCs w:val="18"/>
                          <w:u w:val="single"/>
                        </w:rPr>
                      </w:pPr>
                      <w:r>
                        <w:rPr>
                          <w:rFonts w:ascii="Arial" w:hAnsi="Arial" w:cs="Arial"/>
                          <w:b/>
                          <w:i/>
                          <w:color w:val="00B050"/>
                          <w:sz w:val="18"/>
                          <w:szCs w:val="18"/>
                          <w:u w:val="single"/>
                        </w:rPr>
                        <w:t>Document 2</w:t>
                      </w:r>
                      <w:r w:rsidRPr="00435231">
                        <w:rPr>
                          <w:rFonts w:ascii="Arial" w:hAnsi="Arial" w:cs="Arial"/>
                          <w:color w:val="00B050"/>
                          <w:sz w:val="18"/>
                          <w:szCs w:val="18"/>
                        </w:rPr>
                        <w:t xml:space="preserve"> : </w:t>
                      </w:r>
                      <w:r>
                        <w:rPr>
                          <w:rFonts w:ascii="Arial" w:hAnsi="Arial" w:cs="Arial"/>
                          <w:color w:val="00B050"/>
                          <w:sz w:val="18"/>
                          <w:szCs w:val="18"/>
                        </w:rPr>
                        <w:t xml:space="preserve">Compte rendu de la police scientifique. </w:t>
                      </w:r>
                    </w:p>
                    <w:p w14:paraId="7AC8C1A0" w14:textId="029F7D90" w:rsidR="00236140" w:rsidRDefault="00236140" w:rsidP="00AE754D">
                      <w:pPr>
                        <w:spacing w:line="360" w:lineRule="auto"/>
                        <w:jc w:val="both"/>
                        <w:rPr>
                          <w:rFonts w:ascii="Arial" w:hAnsi="Arial" w:cs="Arial"/>
                          <w:sz w:val="18"/>
                          <w:szCs w:val="18"/>
                        </w:rPr>
                      </w:pPr>
                      <w:r>
                        <w:rPr>
                          <w:rFonts w:ascii="Arial" w:hAnsi="Arial" w:cs="Arial"/>
                          <w:sz w:val="18"/>
                          <w:szCs w:val="18"/>
                        </w:rPr>
                        <w:t xml:space="preserve">Selon les premières constations Mme Y est morte vers 17h, les causes de la mort ne sont pas encore connues. Elle présente un saignement du nez et semble avoir craché du sang. Autour d’elle on retrouve 2 produits ménagers : de l’eau de javel et un produit antitartre.  </w:t>
                      </w:r>
                    </w:p>
                    <w:p w14:paraId="5171D461" w14:textId="3669254D" w:rsidR="00236140" w:rsidRPr="00916D3C" w:rsidRDefault="00236140" w:rsidP="00AE754D">
                      <w:pPr>
                        <w:spacing w:line="360" w:lineRule="auto"/>
                        <w:jc w:val="both"/>
                        <w:rPr>
                          <w:rFonts w:ascii="Arial Black" w:hAnsi="Arial Black"/>
                          <w:b/>
                        </w:rPr>
                      </w:pPr>
                    </w:p>
                  </w:txbxContent>
                </v:textbox>
                <w10:wrap anchorx="margin"/>
              </v:roundrect>
            </w:pict>
          </mc:Fallback>
        </mc:AlternateContent>
      </w:r>
    </w:p>
    <w:p w14:paraId="1B32B274" w14:textId="01AF804E" w:rsidR="00D875BA" w:rsidRDefault="00D875BA" w:rsidP="00D875BA">
      <w:pPr>
        <w:spacing w:line="360" w:lineRule="auto"/>
        <w:jc w:val="both"/>
        <w:rPr>
          <w:rFonts w:ascii="Arial" w:hAnsi="Arial" w:cs="Arial"/>
          <w:sz w:val="18"/>
          <w:szCs w:val="18"/>
        </w:rPr>
      </w:pPr>
    </w:p>
    <w:p w14:paraId="02F4BB20" w14:textId="77777777" w:rsidR="00D875BA" w:rsidRDefault="00D875BA" w:rsidP="00D875BA">
      <w:pPr>
        <w:spacing w:line="360" w:lineRule="auto"/>
        <w:jc w:val="both"/>
        <w:rPr>
          <w:rFonts w:ascii="Arial" w:hAnsi="Arial" w:cs="Arial"/>
          <w:sz w:val="18"/>
          <w:szCs w:val="18"/>
        </w:rPr>
      </w:pPr>
    </w:p>
    <w:p w14:paraId="01BB7838" w14:textId="77777777" w:rsidR="00D875BA" w:rsidRDefault="00D875BA" w:rsidP="00D875BA">
      <w:pPr>
        <w:spacing w:line="360" w:lineRule="auto"/>
        <w:jc w:val="both"/>
        <w:rPr>
          <w:rFonts w:ascii="Arial" w:hAnsi="Arial" w:cs="Arial"/>
          <w:sz w:val="18"/>
          <w:szCs w:val="18"/>
        </w:rPr>
      </w:pPr>
    </w:p>
    <w:p w14:paraId="0FFFBBAA" w14:textId="77777777" w:rsidR="00D875BA" w:rsidRDefault="00D875BA" w:rsidP="00D875BA">
      <w:pPr>
        <w:spacing w:line="360" w:lineRule="auto"/>
        <w:jc w:val="both"/>
        <w:rPr>
          <w:rFonts w:ascii="Arial" w:hAnsi="Arial" w:cs="Arial"/>
          <w:sz w:val="18"/>
          <w:szCs w:val="18"/>
        </w:rPr>
      </w:pPr>
    </w:p>
    <w:p w14:paraId="60CF1F86" w14:textId="77777777" w:rsidR="00D875BA" w:rsidRDefault="00D875BA" w:rsidP="00D875BA">
      <w:pPr>
        <w:spacing w:line="360" w:lineRule="auto"/>
        <w:jc w:val="both"/>
        <w:rPr>
          <w:rFonts w:ascii="Arial" w:hAnsi="Arial" w:cs="Arial"/>
          <w:sz w:val="18"/>
          <w:szCs w:val="18"/>
        </w:rPr>
      </w:pPr>
    </w:p>
    <w:p w14:paraId="04F947CC" w14:textId="22107BEA" w:rsidR="00D875BA" w:rsidRDefault="00D875BA" w:rsidP="00D875BA">
      <w:pPr>
        <w:spacing w:line="360" w:lineRule="auto"/>
        <w:jc w:val="both"/>
        <w:rPr>
          <w:rFonts w:ascii="Arial" w:hAnsi="Arial" w:cs="Arial"/>
          <w:sz w:val="18"/>
          <w:szCs w:val="18"/>
        </w:rPr>
      </w:pPr>
    </w:p>
    <w:p w14:paraId="6A43FE86" w14:textId="5A25277D" w:rsidR="00D875BA" w:rsidRDefault="00D875BA" w:rsidP="00D875BA">
      <w:pPr>
        <w:spacing w:line="360" w:lineRule="auto"/>
        <w:jc w:val="both"/>
        <w:rPr>
          <w:rFonts w:ascii="Arial" w:hAnsi="Arial" w:cs="Arial"/>
          <w:sz w:val="18"/>
          <w:szCs w:val="18"/>
        </w:rPr>
      </w:pPr>
    </w:p>
    <w:p w14:paraId="4D885B55" w14:textId="2C58272B" w:rsidR="00D875BA" w:rsidRDefault="00D875BA" w:rsidP="00D875BA">
      <w:pPr>
        <w:spacing w:line="360" w:lineRule="auto"/>
        <w:jc w:val="both"/>
        <w:rPr>
          <w:rFonts w:ascii="Arial" w:hAnsi="Arial" w:cs="Arial"/>
          <w:sz w:val="18"/>
          <w:szCs w:val="18"/>
        </w:rPr>
      </w:pPr>
    </w:p>
    <w:p w14:paraId="0324A100" w14:textId="6D6E7E45" w:rsidR="00D875BA" w:rsidRDefault="006010F2" w:rsidP="00D875BA">
      <w:pPr>
        <w:spacing w:line="360" w:lineRule="auto"/>
        <w:jc w:val="both"/>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668480" behindDoc="0" locked="0" layoutInCell="1" allowOverlap="1" wp14:anchorId="26340B5F" wp14:editId="42EF1B19">
                <wp:simplePos x="0" y="0"/>
                <wp:positionH relativeFrom="margin">
                  <wp:posOffset>3237230</wp:posOffset>
                </wp:positionH>
                <wp:positionV relativeFrom="paragraph">
                  <wp:posOffset>107315</wp:posOffset>
                </wp:positionV>
                <wp:extent cx="3798570" cy="2430145"/>
                <wp:effectExtent l="0" t="0" r="36830" b="33655"/>
                <wp:wrapNone/>
                <wp:docPr id="111" name="Rectangle à coins arrondis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8570" cy="2430145"/>
                        </a:xfrm>
                        <a:prstGeom prst="roundRect">
                          <a:avLst>
                            <a:gd name="adj" fmla="val 16667"/>
                          </a:avLst>
                        </a:prstGeom>
                        <a:solidFill>
                          <a:sysClr val="window" lastClr="FFFFFF">
                            <a:lumMod val="100000"/>
                            <a:lumOff val="0"/>
                          </a:sysClr>
                        </a:solidFill>
                        <a:ln w="25527">
                          <a:solidFill>
                            <a:srgbClr val="00B050"/>
                          </a:solidFill>
                          <a:miter lim="800000"/>
                          <a:headEnd/>
                          <a:tailEnd/>
                        </a:ln>
                      </wps:spPr>
                      <wps:txbx>
                        <w:txbxContent>
                          <w:p w14:paraId="1260B75C" w14:textId="460C53C2" w:rsidR="00236140" w:rsidRPr="00D04FB1" w:rsidRDefault="00236140" w:rsidP="00D875BA">
                            <w:pPr>
                              <w:spacing w:line="480" w:lineRule="auto"/>
                              <w:jc w:val="center"/>
                              <w:rPr>
                                <w:rFonts w:ascii="Arial" w:eastAsia="SimSun" w:hAnsi="Arial" w:cs="Arial"/>
                                <w:b/>
                                <w:color w:val="00B050"/>
                                <w:kern w:val="2"/>
                                <w:sz w:val="18"/>
                                <w:szCs w:val="18"/>
                                <w:u w:val="single"/>
                                <w:lang w:eastAsia="zh-CN" w:bidi="hi-IN"/>
                              </w:rPr>
                            </w:pPr>
                            <w:r w:rsidRPr="00D04FB1">
                              <w:rPr>
                                <w:rFonts w:ascii="Arial" w:hAnsi="Arial" w:cs="Arial"/>
                                <w:b/>
                                <w:i/>
                                <w:color w:val="00B050"/>
                                <w:sz w:val="18"/>
                                <w:szCs w:val="18"/>
                                <w:u w:val="single"/>
                              </w:rPr>
                              <w:t xml:space="preserve">Document </w:t>
                            </w:r>
                            <w:r>
                              <w:rPr>
                                <w:rFonts w:ascii="Arial" w:hAnsi="Arial" w:cs="Arial"/>
                                <w:b/>
                                <w:i/>
                                <w:color w:val="00B050"/>
                                <w:sz w:val="18"/>
                                <w:szCs w:val="18"/>
                                <w:u w:val="single"/>
                              </w:rPr>
                              <w:t>4</w:t>
                            </w:r>
                            <w:r w:rsidRPr="00D04FB1">
                              <w:rPr>
                                <w:rFonts w:ascii="Arial" w:hAnsi="Arial" w:cs="Arial"/>
                                <w:b/>
                                <w:i/>
                                <w:color w:val="00B050"/>
                                <w:sz w:val="18"/>
                                <w:szCs w:val="18"/>
                              </w:rPr>
                              <w:t> :</w:t>
                            </w:r>
                            <w:r w:rsidRPr="00D04FB1">
                              <w:rPr>
                                <w:rFonts w:ascii="Arial" w:hAnsi="Arial" w:cs="Arial"/>
                                <w:b/>
                                <w:color w:val="00B050"/>
                                <w:sz w:val="18"/>
                                <w:szCs w:val="18"/>
                              </w:rPr>
                              <w:t xml:space="preserve"> Caractéristiques de différents gaz</w:t>
                            </w:r>
                          </w:p>
                          <w:tbl>
                            <w:tblPr>
                              <w:tblW w:w="5569" w:type="dxa"/>
                              <w:jc w:val="center"/>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Look w:val="04A0" w:firstRow="1" w:lastRow="0" w:firstColumn="1" w:lastColumn="0" w:noHBand="0" w:noVBand="1"/>
                            </w:tblPr>
                            <w:tblGrid>
                              <w:gridCol w:w="2116"/>
                              <w:gridCol w:w="3453"/>
                            </w:tblGrid>
                            <w:tr w:rsidR="00236140" w14:paraId="49F04A05" w14:textId="77777777" w:rsidTr="00BB2505">
                              <w:trPr>
                                <w:trHeight w:val="295"/>
                                <w:jc w:val="center"/>
                              </w:trPr>
                              <w:tc>
                                <w:tcPr>
                                  <w:tcW w:w="2116" w:type="dxa"/>
                                  <w:shd w:val="clear" w:color="auto" w:fill="DBEBD0"/>
                                  <w:vAlign w:val="center"/>
                                </w:tcPr>
                                <w:p w14:paraId="23670F81"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Gaz</w:t>
                                  </w:r>
                                </w:p>
                              </w:tc>
                              <w:tc>
                                <w:tcPr>
                                  <w:tcW w:w="3453" w:type="dxa"/>
                                  <w:shd w:val="clear" w:color="auto" w:fill="DBEBD0"/>
                                  <w:vAlign w:val="center"/>
                                </w:tcPr>
                                <w:p w14:paraId="43CA7B7D" w14:textId="77777777" w:rsidR="00236140" w:rsidRPr="003A326D" w:rsidRDefault="00236140" w:rsidP="00D875BA">
                                  <w:pPr>
                                    <w:jc w:val="center"/>
                                    <w:rPr>
                                      <w:rFonts w:ascii="Arial Black" w:hAnsi="Arial Black" w:cs="Arial"/>
                                      <w:b/>
                                      <w:bCs/>
                                      <w:sz w:val="18"/>
                                      <w:szCs w:val="18"/>
                                    </w:rPr>
                                  </w:pPr>
                                  <w:r>
                                    <w:rPr>
                                      <w:rFonts w:ascii="Arial Black" w:hAnsi="Arial Black" w:cs="Arial"/>
                                      <w:b/>
                                      <w:bCs/>
                                      <w:sz w:val="18"/>
                                      <w:szCs w:val="18"/>
                                    </w:rPr>
                                    <w:t>Caractéristiques</w:t>
                                  </w:r>
                                </w:p>
                              </w:tc>
                            </w:tr>
                            <w:tr w:rsidR="00236140" w14:paraId="3BE4B077" w14:textId="77777777" w:rsidTr="00BB2505">
                              <w:trPr>
                                <w:trHeight w:val="506"/>
                                <w:jc w:val="center"/>
                              </w:trPr>
                              <w:tc>
                                <w:tcPr>
                                  <w:tcW w:w="2116" w:type="dxa"/>
                                  <w:shd w:val="clear" w:color="auto" w:fill="B7D8A0"/>
                                  <w:vAlign w:val="center"/>
                                </w:tcPr>
                                <w:p w14:paraId="225472F7"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Dihydrogène (H</w:t>
                                  </w:r>
                                  <w:r w:rsidRPr="00BB2505">
                                    <w:rPr>
                                      <w:rFonts w:ascii="Arial Black" w:hAnsi="Arial Black" w:cs="Arial"/>
                                      <w:b/>
                                      <w:bCs/>
                                      <w:sz w:val="16"/>
                                      <w:szCs w:val="16"/>
                                      <w:vertAlign w:val="subscript"/>
                                    </w:rPr>
                                    <w:t>2</w:t>
                                  </w:r>
                                  <w:r w:rsidRPr="00BB2505">
                                    <w:rPr>
                                      <w:rFonts w:ascii="Arial Black" w:hAnsi="Arial Black" w:cs="Arial"/>
                                      <w:b/>
                                      <w:bCs/>
                                      <w:sz w:val="16"/>
                                      <w:szCs w:val="16"/>
                                    </w:rPr>
                                    <w:t>)</w:t>
                                  </w:r>
                                </w:p>
                              </w:tc>
                              <w:tc>
                                <w:tcPr>
                                  <w:tcW w:w="3453" w:type="dxa"/>
                                  <w:shd w:val="clear" w:color="auto" w:fill="B7D8A0"/>
                                  <w:vAlign w:val="center"/>
                                </w:tcPr>
                                <w:p w14:paraId="1CCB3CB5" w14:textId="77777777" w:rsidR="00236140" w:rsidRPr="002E1437" w:rsidRDefault="00236140" w:rsidP="00D875BA">
                                  <w:pPr>
                                    <w:snapToGrid w:val="0"/>
                                    <w:jc w:val="center"/>
                                    <w:rPr>
                                      <w:rFonts w:ascii="Arial" w:hAnsi="Arial" w:cs="Arial"/>
                                      <w:sz w:val="18"/>
                                      <w:szCs w:val="18"/>
                                      <w:lang w:bidi="en-US"/>
                                    </w:rPr>
                                  </w:pPr>
                                  <w:r w:rsidRPr="002E1437">
                                    <w:rPr>
                                      <w:rFonts w:ascii="Arial" w:hAnsi="Arial" w:cs="Arial"/>
                                      <w:sz w:val="18"/>
                                      <w:szCs w:val="18"/>
                                      <w:lang w:bidi="en-US"/>
                                    </w:rPr>
                                    <w:t>Risques d’incendie / Asphyxiant / Aucune odeur</w:t>
                                  </w:r>
                                </w:p>
                              </w:tc>
                            </w:tr>
                            <w:tr w:rsidR="00236140" w14:paraId="163B7E64" w14:textId="77777777" w:rsidTr="00BB2505">
                              <w:trPr>
                                <w:trHeight w:val="506"/>
                                <w:jc w:val="center"/>
                              </w:trPr>
                              <w:tc>
                                <w:tcPr>
                                  <w:tcW w:w="2116" w:type="dxa"/>
                                  <w:shd w:val="clear" w:color="auto" w:fill="DBEBD0"/>
                                  <w:vAlign w:val="center"/>
                                </w:tcPr>
                                <w:p w14:paraId="4F528E5C"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Dioxyde de carbone (CO</w:t>
                                  </w:r>
                                  <w:r w:rsidRPr="00BB2505">
                                    <w:rPr>
                                      <w:rFonts w:ascii="Arial Black" w:hAnsi="Arial Black" w:cs="Arial"/>
                                      <w:b/>
                                      <w:bCs/>
                                      <w:sz w:val="16"/>
                                      <w:szCs w:val="16"/>
                                      <w:vertAlign w:val="subscript"/>
                                    </w:rPr>
                                    <w:t>2</w:t>
                                  </w:r>
                                  <w:r w:rsidRPr="00BB2505">
                                    <w:rPr>
                                      <w:rFonts w:ascii="Arial Black" w:hAnsi="Arial Black" w:cs="Arial"/>
                                      <w:b/>
                                      <w:bCs/>
                                      <w:sz w:val="16"/>
                                      <w:szCs w:val="16"/>
                                    </w:rPr>
                                    <w:t>)</w:t>
                                  </w:r>
                                </w:p>
                              </w:tc>
                              <w:tc>
                                <w:tcPr>
                                  <w:tcW w:w="3453" w:type="dxa"/>
                                  <w:shd w:val="clear" w:color="auto" w:fill="DBEBD0"/>
                                  <w:vAlign w:val="center"/>
                                </w:tcPr>
                                <w:p w14:paraId="2D2C440D" w14:textId="77777777" w:rsidR="00236140" w:rsidRPr="002E1437" w:rsidRDefault="00236140" w:rsidP="00D875BA">
                                  <w:pPr>
                                    <w:snapToGrid w:val="0"/>
                                    <w:jc w:val="center"/>
                                    <w:rPr>
                                      <w:rFonts w:ascii="Arial" w:hAnsi="Arial" w:cs="Arial"/>
                                      <w:sz w:val="18"/>
                                      <w:szCs w:val="18"/>
                                      <w:lang w:bidi="en-US"/>
                                    </w:rPr>
                                  </w:pPr>
                                  <w:r w:rsidRPr="002E1437">
                                    <w:rPr>
                                      <w:rFonts w:ascii="Arial" w:hAnsi="Arial" w:cs="Arial"/>
                                      <w:sz w:val="18"/>
                                      <w:szCs w:val="18"/>
                                      <w:lang w:bidi="en-US"/>
                                    </w:rPr>
                                    <w:t>Ininflammable / Aucune odeur</w:t>
                                  </w:r>
                                </w:p>
                              </w:tc>
                            </w:tr>
                            <w:tr w:rsidR="00236140" w14:paraId="18D22889" w14:textId="77777777" w:rsidTr="00BB2505">
                              <w:trPr>
                                <w:trHeight w:val="506"/>
                                <w:jc w:val="center"/>
                              </w:trPr>
                              <w:tc>
                                <w:tcPr>
                                  <w:tcW w:w="2116" w:type="dxa"/>
                                  <w:shd w:val="clear" w:color="auto" w:fill="B7D8A0"/>
                                  <w:vAlign w:val="center"/>
                                </w:tcPr>
                                <w:p w14:paraId="036C89BD"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Diazote (N</w:t>
                                  </w:r>
                                  <w:r w:rsidRPr="00BB2505">
                                    <w:rPr>
                                      <w:rFonts w:ascii="Arial Black" w:hAnsi="Arial Black" w:cs="Arial"/>
                                      <w:b/>
                                      <w:bCs/>
                                      <w:sz w:val="16"/>
                                      <w:szCs w:val="16"/>
                                      <w:vertAlign w:val="subscript"/>
                                    </w:rPr>
                                    <w:t>2</w:t>
                                  </w:r>
                                  <w:r w:rsidRPr="00BB2505">
                                    <w:rPr>
                                      <w:rFonts w:ascii="Arial Black" w:hAnsi="Arial Black" w:cs="Arial"/>
                                      <w:b/>
                                      <w:bCs/>
                                      <w:sz w:val="16"/>
                                      <w:szCs w:val="16"/>
                                    </w:rPr>
                                    <w:t>)</w:t>
                                  </w:r>
                                </w:p>
                              </w:tc>
                              <w:tc>
                                <w:tcPr>
                                  <w:tcW w:w="3453" w:type="dxa"/>
                                  <w:shd w:val="clear" w:color="auto" w:fill="B7D8A0"/>
                                  <w:vAlign w:val="center"/>
                                </w:tcPr>
                                <w:p w14:paraId="75ECCF1B" w14:textId="77777777" w:rsidR="00236140" w:rsidRPr="002E1437" w:rsidRDefault="00236140" w:rsidP="00D875BA">
                                  <w:pPr>
                                    <w:snapToGrid w:val="0"/>
                                    <w:jc w:val="center"/>
                                    <w:rPr>
                                      <w:rFonts w:ascii="Arial" w:hAnsi="Arial" w:cs="Arial"/>
                                      <w:sz w:val="18"/>
                                      <w:szCs w:val="18"/>
                                      <w:lang w:bidi="en-US"/>
                                    </w:rPr>
                                  </w:pPr>
                                  <w:r w:rsidRPr="002E1437">
                                    <w:rPr>
                                      <w:rFonts w:ascii="Arial" w:hAnsi="Arial" w:cs="Arial"/>
                                      <w:sz w:val="18"/>
                                      <w:szCs w:val="18"/>
                                      <w:lang w:bidi="en-US"/>
                                    </w:rPr>
                                    <w:t>Asphyxiant / Aucune odeur / Ininflammable</w:t>
                                  </w:r>
                                </w:p>
                              </w:tc>
                            </w:tr>
                            <w:tr w:rsidR="00236140" w:rsidRPr="003A326D" w14:paraId="37D43BB8" w14:textId="77777777" w:rsidTr="00BB2505">
                              <w:trPr>
                                <w:trHeight w:val="506"/>
                                <w:jc w:val="center"/>
                              </w:trPr>
                              <w:tc>
                                <w:tcPr>
                                  <w:tcW w:w="2116" w:type="dxa"/>
                                  <w:shd w:val="clear" w:color="auto" w:fill="DBEBD0"/>
                                  <w:vAlign w:val="center"/>
                                </w:tcPr>
                                <w:p w14:paraId="5169CEA2"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Dichlore (Cl</w:t>
                                  </w:r>
                                  <w:r w:rsidRPr="00BB2505">
                                    <w:rPr>
                                      <w:rFonts w:ascii="Arial Black" w:hAnsi="Arial Black" w:cs="Arial"/>
                                      <w:b/>
                                      <w:bCs/>
                                      <w:sz w:val="16"/>
                                      <w:szCs w:val="16"/>
                                      <w:vertAlign w:val="subscript"/>
                                    </w:rPr>
                                    <w:t>2</w:t>
                                  </w:r>
                                  <w:r w:rsidRPr="00BB2505">
                                    <w:rPr>
                                      <w:rFonts w:ascii="Arial Black" w:hAnsi="Arial Black" w:cs="Arial"/>
                                      <w:b/>
                                      <w:bCs/>
                                      <w:sz w:val="16"/>
                                      <w:szCs w:val="16"/>
                                    </w:rPr>
                                    <w:t>)</w:t>
                                  </w:r>
                                </w:p>
                              </w:tc>
                              <w:tc>
                                <w:tcPr>
                                  <w:tcW w:w="3453" w:type="dxa"/>
                                  <w:shd w:val="clear" w:color="auto" w:fill="DBEBD0"/>
                                  <w:vAlign w:val="center"/>
                                </w:tcPr>
                                <w:p w14:paraId="632905E6" w14:textId="0688B29C" w:rsidR="00236140" w:rsidRPr="002E1437" w:rsidRDefault="00236140" w:rsidP="00D875BA">
                                  <w:pPr>
                                    <w:jc w:val="center"/>
                                    <w:rPr>
                                      <w:rFonts w:ascii="Arial" w:hAnsi="Arial" w:cs="Arial"/>
                                      <w:sz w:val="18"/>
                                      <w:szCs w:val="18"/>
                                    </w:rPr>
                                  </w:pPr>
                                  <w:r>
                                    <w:rPr>
                                      <w:rFonts w:ascii="Arial" w:hAnsi="Arial" w:cs="Arial"/>
                                      <w:sz w:val="18"/>
                                      <w:szCs w:val="18"/>
                                    </w:rPr>
                                    <w:t>Irritant / Odeur âcre / Inin</w:t>
                                  </w:r>
                                  <w:r w:rsidRPr="002E1437">
                                    <w:rPr>
                                      <w:rFonts w:ascii="Arial" w:hAnsi="Arial" w:cs="Arial"/>
                                      <w:sz w:val="18"/>
                                      <w:szCs w:val="18"/>
                                    </w:rPr>
                                    <w:t>flammable</w:t>
                                  </w:r>
                                  <w:r>
                                    <w:rPr>
                                      <w:rFonts w:ascii="Arial" w:hAnsi="Arial" w:cs="Arial"/>
                                      <w:sz w:val="18"/>
                                      <w:szCs w:val="18"/>
                                    </w:rPr>
                                    <w:t>/ toxique</w:t>
                                  </w:r>
                                </w:p>
                              </w:tc>
                            </w:tr>
                            <w:tr w:rsidR="00236140" w:rsidRPr="003A326D" w14:paraId="1831B41C" w14:textId="77777777" w:rsidTr="00BB2505">
                              <w:trPr>
                                <w:trHeight w:val="506"/>
                                <w:jc w:val="center"/>
                              </w:trPr>
                              <w:tc>
                                <w:tcPr>
                                  <w:tcW w:w="2116" w:type="dxa"/>
                                  <w:shd w:val="clear" w:color="auto" w:fill="B7D8A0"/>
                                  <w:vAlign w:val="center"/>
                                </w:tcPr>
                                <w:p w14:paraId="6403E2A6"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Dioxygène (O</w:t>
                                  </w:r>
                                  <w:r w:rsidRPr="00BB2505">
                                    <w:rPr>
                                      <w:rFonts w:ascii="Arial Black" w:hAnsi="Arial Black" w:cs="Arial"/>
                                      <w:b/>
                                      <w:bCs/>
                                      <w:sz w:val="16"/>
                                      <w:szCs w:val="16"/>
                                      <w:vertAlign w:val="subscript"/>
                                    </w:rPr>
                                    <w:t>2</w:t>
                                  </w:r>
                                  <w:r w:rsidRPr="00BB2505">
                                    <w:rPr>
                                      <w:rFonts w:ascii="Arial Black" w:hAnsi="Arial Black" w:cs="Arial"/>
                                      <w:b/>
                                      <w:bCs/>
                                      <w:sz w:val="16"/>
                                      <w:szCs w:val="16"/>
                                    </w:rPr>
                                    <w:t>)</w:t>
                                  </w:r>
                                </w:p>
                              </w:tc>
                              <w:tc>
                                <w:tcPr>
                                  <w:tcW w:w="3453" w:type="dxa"/>
                                  <w:shd w:val="clear" w:color="auto" w:fill="B7D8A0"/>
                                  <w:vAlign w:val="center"/>
                                </w:tcPr>
                                <w:p w14:paraId="041AEE39" w14:textId="77777777" w:rsidR="00236140" w:rsidRPr="002E1437" w:rsidRDefault="00236140" w:rsidP="00D875BA">
                                  <w:pPr>
                                    <w:snapToGrid w:val="0"/>
                                    <w:jc w:val="center"/>
                                    <w:rPr>
                                      <w:rFonts w:ascii="Arial" w:hAnsi="Arial" w:cs="Arial"/>
                                      <w:sz w:val="18"/>
                                      <w:szCs w:val="18"/>
                                      <w:lang w:bidi="en-US"/>
                                    </w:rPr>
                                  </w:pPr>
                                  <w:r w:rsidRPr="002E1437">
                                    <w:rPr>
                                      <w:rFonts w:ascii="Arial" w:hAnsi="Arial" w:cs="Arial"/>
                                      <w:sz w:val="18"/>
                                      <w:szCs w:val="18"/>
                                      <w:lang w:bidi="en-US"/>
                                    </w:rPr>
                                    <w:t>Oxydant / Aucune odeur / Ininflammable</w:t>
                                  </w:r>
                                </w:p>
                              </w:tc>
                            </w:tr>
                          </w:tbl>
                          <w:p w14:paraId="45D760E0" w14:textId="77777777" w:rsidR="00236140" w:rsidRPr="001139BE" w:rsidRDefault="00236140" w:rsidP="00D875BA">
                            <w:pPr>
                              <w:spacing w:line="360" w:lineRule="auto"/>
                              <w:jc w:val="both"/>
                              <w:rPr>
                                <w:rFonts w:ascii="Arial" w:hAnsi="Arial" w:cs="Arial"/>
                                <w:sz w:val="18"/>
                                <w:szCs w:val="18"/>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11" o:spid="_x0000_s1048" style="position:absolute;left:0;text-align:left;margin-left:254.9pt;margin-top:8.45pt;width:299.1pt;height:19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" strokecolor="#00b050" strokeweight="2.01pt">
                <v:stroke joinstyle="miter"/>
                <v:textbox inset=".5mm,0,.5mm,0">
                  <w:txbxContent>
                    <w:p w14:paraId="1260B75C" w14:textId="460C53C2" w:rsidR="00236140" w:rsidRPr="00D04FB1" w:rsidRDefault="00236140" w:rsidP="00D875BA">
                      <w:pPr>
                        <w:spacing w:line="480" w:lineRule="auto"/>
                        <w:jc w:val="center"/>
                        <w:rPr>
                          <w:rFonts w:ascii="Arial" w:eastAsia="SimSun" w:hAnsi="Arial" w:cs="Arial"/>
                          <w:b/>
                          <w:color w:val="00B050"/>
                          <w:kern w:val="2"/>
                          <w:sz w:val="18"/>
                          <w:szCs w:val="18"/>
                          <w:u w:val="single"/>
                          <w:lang w:eastAsia="zh-CN" w:bidi="hi-IN"/>
                        </w:rPr>
                      </w:pPr>
                      <w:r w:rsidRPr="00D04FB1">
                        <w:rPr>
                          <w:rFonts w:ascii="Arial" w:hAnsi="Arial" w:cs="Arial"/>
                          <w:b/>
                          <w:i/>
                          <w:color w:val="00B050"/>
                          <w:sz w:val="18"/>
                          <w:szCs w:val="18"/>
                          <w:u w:val="single"/>
                        </w:rPr>
                        <w:t xml:space="preserve">Document </w:t>
                      </w:r>
                      <w:r>
                        <w:rPr>
                          <w:rFonts w:ascii="Arial" w:hAnsi="Arial" w:cs="Arial"/>
                          <w:b/>
                          <w:i/>
                          <w:color w:val="00B050"/>
                          <w:sz w:val="18"/>
                          <w:szCs w:val="18"/>
                          <w:u w:val="single"/>
                        </w:rPr>
                        <w:t>4</w:t>
                      </w:r>
                      <w:r w:rsidRPr="00D04FB1">
                        <w:rPr>
                          <w:rFonts w:ascii="Arial" w:hAnsi="Arial" w:cs="Arial"/>
                          <w:b/>
                          <w:i/>
                          <w:color w:val="00B050"/>
                          <w:sz w:val="18"/>
                          <w:szCs w:val="18"/>
                        </w:rPr>
                        <w:t> :</w:t>
                      </w:r>
                      <w:r w:rsidRPr="00D04FB1">
                        <w:rPr>
                          <w:rFonts w:ascii="Arial" w:hAnsi="Arial" w:cs="Arial"/>
                          <w:b/>
                          <w:color w:val="00B050"/>
                          <w:sz w:val="18"/>
                          <w:szCs w:val="18"/>
                        </w:rPr>
                        <w:t xml:space="preserve"> Caractéristiques de différents gaz</w:t>
                      </w:r>
                    </w:p>
                    <w:tbl>
                      <w:tblPr>
                        <w:tblW w:w="5569" w:type="dxa"/>
                        <w:jc w:val="center"/>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Look w:val="04A0" w:firstRow="1" w:lastRow="0" w:firstColumn="1" w:lastColumn="0" w:noHBand="0" w:noVBand="1"/>
                      </w:tblPr>
                      <w:tblGrid>
                        <w:gridCol w:w="2116"/>
                        <w:gridCol w:w="3453"/>
                      </w:tblGrid>
                      <w:tr w:rsidR="00236140" w14:paraId="49F04A05" w14:textId="77777777" w:rsidTr="00BB2505">
                        <w:trPr>
                          <w:trHeight w:val="295"/>
                          <w:jc w:val="center"/>
                        </w:trPr>
                        <w:tc>
                          <w:tcPr>
                            <w:tcW w:w="2116" w:type="dxa"/>
                            <w:shd w:val="clear" w:color="auto" w:fill="DBEBD0"/>
                            <w:vAlign w:val="center"/>
                          </w:tcPr>
                          <w:p w14:paraId="23670F81"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Gaz</w:t>
                            </w:r>
                          </w:p>
                        </w:tc>
                        <w:tc>
                          <w:tcPr>
                            <w:tcW w:w="3453" w:type="dxa"/>
                            <w:shd w:val="clear" w:color="auto" w:fill="DBEBD0"/>
                            <w:vAlign w:val="center"/>
                          </w:tcPr>
                          <w:p w14:paraId="43CA7B7D" w14:textId="77777777" w:rsidR="00236140" w:rsidRPr="003A326D" w:rsidRDefault="00236140" w:rsidP="00D875BA">
                            <w:pPr>
                              <w:jc w:val="center"/>
                              <w:rPr>
                                <w:rFonts w:ascii="Arial Black" w:hAnsi="Arial Black" w:cs="Arial"/>
                                <w:b/>
                                <w:bCs/>
                                <w:sz w:val="18"/>
                                <w:szCs w:val="18"/>
                              </w:rPr>
                            </w:pPr>
                            <w:r>
                              <w:rPr>
                                <w:rFonts w:ascii="Arial Black" w:hAnsi="Arial Black" w:cs="Arial"/>
                                <w:b/>
                                <w:bCs/>
                                <w:sz w:val="18"/>
                                <w:szCs w:val="18"/>
                              </w:rPr>
                              <w:t>Caractéristiques</w:t>
                            </w:r>
                          </w:p>
                        </w:tc>
                      </w:tr>
                      <w:tr w:rsidR="00236140" w14:paraId="3BE4B077" w14:textId="77777777" w:rsidTr="00BB2505">
                        <w:trPr>
                          <w:trHeight w:val="506"/>
                          <w:jc w:val="center"/>
                        </w:trPr>
                        <w:tc>
                          <w:tcPr>
                            <w:tcW w:w="2116" w:type="dxa"/>
                            <w:shd w:val="clear" w:color="auto" w:fill="B7D8A0"/>
                            <w:vAlign w:val="center"/>
                          </w:tcPr>
                          <w:p w14:paraId="225472F7"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Dihydrogène (H</w:t>
                            </w:r>
                            <w:r w:rsidRPr="00BB2505">
                              <w:rPr>
                                <w:rFonts w:ascii="Arial Black" w:hAnsi="Arial Black" w:cs="Arial"/>
                                <w:b/>
                                <w:bCs/>
                                <w:sz w:val="16"/>
                                <w:szCs w:val="16"/>
                                <w:vertAlign w:val="subscript"/>
                              </w:rPr>
                              <w:t>2</w:t>
                            </w:r>
                            <w:r w:rsidRPr="00BB2505">
                              <w:rPr>
                                <w:rFonts w:ascii="Arial Black" w:hAnsi="Arial Black" w:cs="Arial"/>
                                <w:b/>
                                <w:bCs/>
                                <w:sz w:val="16"/>
                                <w:szCs w:val="16"/>
                              </w:rPr>
                              <w:t>)</w:t>
                            </w:r>
                          </w:p>
                        </w:tc>
                        <w:tc>
                          <w:tcPr>
                            <w:tcW w:w="3453" w:type="dxa"/>
                            <w:shd w:val="clear" w:color="auto" w:fill="B7D8A0"/>
                            <w:vAlign w:val="center"/>
                          </w:tcPr>
                          <w:p w14:paraId="1CCB3CB5" w14:textId="77777777" w:rsidR="00236140" w:rsidRPr="002E1437" w:rsidRDefault="00236140" w:rsidP="00D875BA">
                            <w:pPr>
                              <w:snapToGrid w:val="0"/>
                              <w:jc w:val="center"/>
                              <w:rPr>
                                <w:rFonts w:ascii="Arial" w:hAnsi="Arial" w:cs="Arial"/>
                                <w:sz w:val="18"/>
                                <w:szCs w:val="18"/>
                                <w:lang w:bidi="en-US"/>
                              </w:rPr>
                            </w:pPr>
                            <w:r w:rsidRPr="002E1437">
                              <w:rPr>
                                <w:rFonts w:ascii="Arial" w:hAnsi="Arial" w:cs="Arial"/>
                                <w:sz w:val="18"/>
                                <w:szCs w:val="18"/>
                                <w:lang w:bidi="en-US"/>
                              </w:rPr>
                              <w:t>Risques d’incendie / Asphyxiant / Aucune odeur</w:t>
                            </w:r>
                          </w:p>
                        </w:tc>
                      </w:tr>
                      <w:tr w:rsidR="00236140" w14:paraId="163B7E64" w14:textId="77777777" w:rsidTr="00BB2505">
                        <w:trPr>
                          <w:trHeight w:val="506"/>
                          <w:jc w:val="center"/>
                        </w:trPr>
                        <w:tc>
                          <w:tcPr>
                            <w:tcW w:w="2116" w:type="dxa"/>
                            <w:shd w:val="clear" w:color="auto" w:fill="DBEBD0"/>
                            <w:vAlign w:val="center"/>
                          </w:tcPr>
                          <w:p w14:paraId="4F528E5C"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Dioxyde de carbone (CO</w:t>
                            </w:r>
                            <w:r w:rsidRPr="00BB2505">
                              <w:rPr>
                                <w:rFonts w:ascii="Arial Black" w:hAnsi="Arial Black" w:cs="Arial"/>
                                <w:b/>
                                <w:bCs/>
                                <w:sz w:val="16"/>
                                <w:szCs w:val="16"/>
                                <w:vertAlign w:val="subscript"/>
                              </w:rPr>
                              <w:t>2</w:t>
                            </w:r>
                            <w:r w:rsidRPr="00BB2505">
                              <w:rPr>
                                <w:rFonts w:ascii="Arial Black" w:hAnsi="Arial Black" w:cs="Arial"/>
                                <w:b/>
                                <w:bCs/>
                                <w:sz w:val="16"/>
                                <w:szCs w:val="16"/>
                              </w:rPr>
                              <w:t>)</w:t>
                            </w:r>
                          </w:p>
                        </w:tc>
                        <w:tc>
                          <w:tcPr>
                            <w:tcW w:w="3453" w:type="dxa"/>
                            <w:shd w:val="clear" w:color="auto" w:fill="DBEBD0"/>
                            <w:vAlign w:val="center"/>
                          </w:tcPr>
                          <w:p w14:paraId="2D2C440D" w14:textId="77777777" w:rsidR="00236140" w:rsidRPr="002E1437" w:rsidRDefault="00236140" w:rsidP="00D875BA">
                            <w:pPr>
                              <w:snapToGrid w:val="0"/>
                              <w:jc w:val="center"/>
                              <w:rPr>
                                <w:rFonts w:ascii="Arial" w:hAnsi="Arial" w:cs="Arial"/>
                                <w:sz w:val="18"/>
                                <w:szCs w:val="18"/>
                                <w:lang w:bidi="en-US"/>
                              </w:rPr>
                            </w:pPr>
                            <w:r w:rsidRPr="002E1437">
                              <w:rPr>
                                <w:rFonts w:ascii="Arial" w:hAnsi="Arial" w:cs="Arial"/>
                                <w:sz w:val="18"/>
                                <w:szCs w:val="18"/>
                                <w:lang w:bidi="en-US"/>
                              </w:rPr>
                              <w:t>Ininflammable / Aucune odeur</w:t>
                            </w:r>
                          </w:p>
                        </w:tc>
                      </w:tr>
                      <w:tr w:rsidR="00236140" w14:paraId="18D22889" w14:textId="77777777" w:rsidTr="00BB2505">
                        <w:trPr>
                          <w:trHeight w:val="506"/>
                          <w:jc w:val="center"/>
                        </w:trPr>
                        <w:tc>
                          <w:tcPr>
                            <w:tcW w:w="2116" w:type="dxa"/>
                            <w:shd w:val="clear" w:color="auto" w:fill="B7D8A0"/>
                            <w:vAlign w:val="center"/>
                          </w:tcPr>
                          <w:p w14:paraId="036C89BD"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Diazote (N</w:t>
                            </w:r>
                            <w:r w:rsidRPr="00BB2505">
                              <w:rPr>
                                <w:rFonts w:ascii="Arial Black" w:hAnsi="Arial Black" w:cs="Arial"/>
                                <w:b/>
                                <w:bCs/>
                                <w:sz w:val="16"/>
                                <w:szCs w:val="16"/>
                                <w:vertAlign w:val="subscript"/>
                              </w:rPr>
                              <w:t>2</w:t>
                            </w:r>
                            <w:r w:rsidRPr="00BB2505">
                              <w:rPr>
                                <w:rFonts w:ascii="Arial Black" w:hAnsi="Arial Black" w:cs="Arial"/>
                                <w:b/>
                                <w:bCs/>
                                <w:sz w:val="16"/>
                                <w:szCs w:val="16"/>
                              </w:rPr>
                              <w:t>)</w:t>
                            </w:r>
                          </w:p>
                        </w:tc>
                        <w:tc>
                          <w:tcPr>
                            <w:tcW w:w="3453" w:type="dxa"/>
                            <w:shd w:val="clear" w:color="auto" w:fill="B7D8A0"/>
                            <w:vAlign w:val="center"/>
                          </w:tcPr>
                          <w:p w14:paraId="75ECCF1B" w14:textId="77777777" w:rsidR="00236140" w:rsidRPr="002E1437" w:rsidRDefault="00236140" w:rsidP="00D875BA">
                            <w:pPr>
                              <w:snapToGrid w:val="0"/>
                              <w:jc w:val="center"/>
                              <w:rPr>
                                <w:rFonts w:ascii="Arial" w:hAnsi="Arial" w:cs="Arial"/>
                                <w:sz w:val="18"/>
                                <w:szCs w:val="18"/>
                                <w:lang w:bidi="en-US"/>
                              </w:rPr>
                            </w:pPr>
                            <w:r w:rsidRPr="002E1437">
                              <w:rPr>
                                <w:rFonts w:ascii="Arial" w:hAnsi="Arial" w:cs="Arial"/>
                                <w:sz w:val="18"/>
                                <w:szCs w:val="18"/>
                                <w:lang w:bidi="en-US"/>
                              </w:rPr>
                              <w:t>Asphyxiant / Aucune odeur / Ininflammable</w:t>
                            </w:r>
                          </w:p>
                        </w:tc>
                      </w:tr>
                      <w:tr w:rsidR="00236140" w:rsidRPr="003A326D" w14:paraId="37D43BB8" w14:textId="77777777" w:rsidTr="00BB2505">
                        <w:trPr>
                          <w:trHeight w:val="506"/>
                          <w:jc w:val="center"/>
                        </w:trPr>
                        <w:tc>
                          <w:tcPr>
                            <w:tcW w:w="2116" w:type="dxa"/>
                            <w:shd w:val="clear" w:color="auto" w:fill="DBEBD0"/>
                            <w:vAlign w:val="center"/>
                          </w:tcPr>
                          <w:p w14:paraId="5169CEA2"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Dichlore (Cl</w:t>
                            </w:r>
                            <w:r w:rsidRPr="00BB2505">
                              <w:rPr>
                                <w:rFonts w:ascii="Arial Black" w:hAnsi="Arial Black" w:cs="Arial"/>
                                <w:b/>
                                <w:bCs/>
                                <w:sz w:val="16"/>
                                <w:szCs w:val="16"/>
                                <w:vertAlign w:val="subscript"/>
                              </w:rPr>
                              <w:t>2</w:t>
                            </w:r>
                            <w:r w:rsidRPr="00BB2505">
                              <w:rPr>
                                <w:rFonts w:ascii="Arial Black" w:hAnsi="Arial Black" w:cs="Arial"/>
                                <w:b/>
                                <w:bCs/>
                                <w:sz w:val="16"/>
                                <w:szCs w:val="16"/>
                              </w:rPr>
                              <w:t>)</w:t>
                            </w:r>
                          </w:p>
                        </w:tc>
                        <w:tc>
                          <w:tcPr>
                            <w:tcW w:w="3453" w:type="dxa"/>
                            <w:shd w:val="clear" w:color="auto" w:fill="DBEBD0"/>
                            <w:vAlign w:val="center"/>
                          </w:tcPr>
                          <w:p w14:paraId="632905E6" w14:textId="0688B29C" w:rsidR="00236140" w:rsidRPr="002E1437" w:rsidRDefault="00236140" w:rsidP="00D875BA">
                            <w:pPr>
                              <w:jc w:val="center"/>
                              <w:rPr>
                                <w:rFonts w:ascii="Arial" w:hAnsi="Arial" w:cs="Arial"/>
                                <w:sz w:val="18"/>
                                <w:szCs w:val="18"/>
                              </w:rPr>
                            </w:pPr>
                            <w:r>
                              <w:rPr>
                                <w:rFonts w:ascii="Arial" w:hAnsi="Arial" w:cs="Arial"/>
                                <w:sz w:val="18"/>
                                <w:szCs w:val="18"/>
                              </w:rPr>
                              <w:t>Irritant / Odeur âcre / Inin</w:t>
                            </w:r>
                            <w:r w:rsidRPr="002E1437">
                              <w:rPr>
                                <w:rFonts w:ascii="Arial" w:hAnsi="Arial" w:cs="Arial"/>
                                <w:sz w:val="18"/>
                                <w:szCs w:val="18"/>
                              </w:rPr>
                              <w:t>flammable</w:t>
                            </w:r>
                            <w:r>
                              <w:rPr>
                                <w:rFonts w:ascii="Arial" w:hAnsi="Arial" w:cs="Arial"/>
                                <w:sz w:val="18"/>
                                <w:szCs w:val="18"/>
                              </w:rPr>
                              <w:t>/ toxique</w:t>
                            </w:r>
                          </w:p>
                        </w:tc>
                      </w:tr>
                      <w:tr w:rsidR="00236140" w:rsidRPr="003A326D" w14:paraId="1831B41C" w14:textId="77777777" w:rsidTr="00BB2505">
                        <w:trPr>
                          <w:trHeight w:val="506"/>
                          <w:jc w:val="center"/>
                        </w:trPr>
                        <w:tc>
                          <w:tcPr>
                            <w:tcW w:w="2116" w:type="dxa"/>
                            <w:shd w:val="clear" w:color="auto" w:fill="B7D8A0"/>
                            <w:vAlign w:val="center"/>
                          </w:tcPr>
                          <w:p w14:paraId="6403E2A6" w14:textId="77777777" w:rsidR="00236140" w:rsidRPr="00BB2505" w:rsidRDefault="00236140" w:rsidP="00D875BA">
                            <w:pPr>
                              <w:jc w:val="center"/>
                              <w:rPr>
                                <w:rFonts w:ascii="Arial Black" w:hAnsi="Arial Black" w:cs="Arial"/>
                                <w:b/>
                                <w:bCs/>
                                <w:sz w:val="16"/>
                                <w:szCs w:val="16"/>
                              </w:rPr>
                            </w:pPr>
                            <w:r w:rsidRPr="00BB2505">
                              <w:rPr>
                                <w:rFonts w:ascii="Arial Black" w:hAnsi="Arial Black" w:cs="Arial"/>
                                <w:b/>
                                <w:bCs/>
                                <w:sz w:val="16"/>
                                <w:szCs w:val="16"/>
                              </w:rPr>
                              <w:t>Dioxygène (O</w:t>
                            </w:r>
                            <w:r w:rsidRPr="00BB2505">
                              <w:rPr>
                                <w:rFonts w:ascii="Arial Black" w:hAnsi="Arial Black" w:cs="Arial"/>
                                <w:b/>
                                <w:bCs/>
                                <w:sz w:val="16"/>
                                <w:szCs w:val="16"/>
                                <w:vertAlign w:val="subscript"/>
                              </w:rPr>
                              <w:t>2</w:t>
                            </w:r>
                            <w:r w:rsidRPr="00BB2505">
                              <w:rPr>
                                <w:rFonts w:ascii="Arial Black" w:hAnsi="Arial Black" w:cs="Arial"/>
                                <w:b/>
                                <w:bCs/>
                                <w:sz w:val="16"/>
                                <w:szCs w:val="16"/>
                              </w:rPr>
                              <w:t>)</w:t>
                            </w:r>
                          </w:p>
                        </w:tc>
                        <w:tc>
                          <w:tcPr>
                            <w:tcW w:w="3453" w:type="dxa"/>
                            <w:shd w:val="clear" w:color="auto" w:fill="B7D8A0"/>
                            <w:vAlign w:val="center"/>
                          </w:tcPr>
                          <w:p w14:paraId="041AEE39" w14:textId="77777777" w:rsidR="00236140" w:rsidRPr="002E1437" w:rsidRDefault="00236140" w:rsidP="00D875BA">
                            <w:pPr>
                              <w:snapToGrid w:val="0"/>
                              <w:jc w:val="center"/>
                              <w:rPr>
                                <w:rFonts w:ascii="Arial" w:hAnsi="Arial" w:cs="Arial"/>
                                <w:sz w:val="18"/>
                                <w:szCs w:val="18"/>
                                <w:lang w:bidi="en-US"/>
                              </w:rPr>
                            </w:pPr>
                            <w:r w:rsidRPr="002E1437">
                              <w:rPr>
                                <w:rFonts w:ascii="Arial" w:hAnsi="Arial" w:cs="Arial"/>
                                <w:sz w:val="18"/>
                                <w:szCs w:val="18"/>
                                <w:lang w:bidi="en-US"/>
                              </w:rPr>
                              <w:t>Oxydant / Aucune odeur / Ininflammable</w:t>
                            </w:r>
                          </w:p>
                        </w:tc>
                      </w:tr>
                    </w:tbl>
                    <w:p w14:paraId="45D760E0" w14:textId="77777777" w:rsidR="00236140" w:rsidRPr="001139BE" w:rsidRDefault="00236140" w:rsidP="00D875BA">
                      <w:pPr>
                        <w:spacing w:line="360" w:lineRule="auto"/>
                        <w:jc w:val="both"/>
                        <w:rPr>
                          <w:rFonts w:ascii="Arial" w:hAnsi="Arial" w:cs="Arial"/>
                          <w:sz w:val="18"/>
                          <w:szCs w:val="18"/>
                        </w:rPr>
                      </w:pPr>
                    </w:p>
                  </w:txbxContent>
                </v:textbox>
                <w10:wrap anchorx="margin"/>
              </v:roundrect>
            </w:pict>
          </mc:Fallback>
        </mc:AlternateContent>
      </w:r>
    </w:p>
    <w:p w14:paraId="2F413DAA" w14:textId="5A62B732" w:rsidR="00D875BA" w:rsidRDefault="00D875BA" w:rsidP="00D875BA">
      <w:pPr>
        <w:spacing w:line="360" w:lineRule="auto"/>
        <w:jc w:val="both"/>
        <w:rPr>
          <w:rFonts w:ascii="Arial" w:hAnsi="Arial" w:cs="Arial"/>
          <w:sz w:val="18"/>
          <w:szCs w:val="18"/>
        </w:rPr>
      </w:pPr>
    </w:p>
    <w:p w14:paraId="74E7733B" w14:textId="671232E9" w:rsidR="00D875BA" w:rsidRDefault="00D875BA" w:rsidP="00D875BA">
      <w:pPr>
        <w:spacing w:line="360" w:lineRule="auto"/>
        <w:jc w:val="both"/>
        <w:rPr>
          <w:rFonts w:ascii="Arial" w:hAnsi="Arial" w:cs="Arial"/>
          <w:sz w:val="18"/>
          <w:szCs w:val="18"/>
        </w:rPr>
      </w:pPr>
    </w:p>
    <w:p w14:paraId="6E3C926C" w14:textId="4037F587" w:rsidR="00D875BA" w:rsidRDefault="006010F2" w:rsidP="00D875BA">
      <w:pPr>
        <w:spacing w:line="360" w:lineRule="auto"/>
        <w:jc w:val="both"/>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679744" behindDoc="0" locked="0" layoutInCell="1" allowOverlap="1" wp14:anchorId="448F8642" wp14:editId="3DD31090">
                <wp:simplePos x="0" y="0"/>
                <wp:positionH relativeFrom="margin">
                  <wp:posOffset>-76200</wp:posOffset>
                </wp:positionH>
                <wp:positionV relativeFrom="paragraph">
                  <wp:posOffset>123825</wp:posOffset>
                </wp:positionV>
                <wp:extent cx="3175000" cy="1224915"/>
                <wp:effectExtent l="0" t="0" r="25400" b="19685"/>
                <wp:wrapNone/>
                <wp:docPr id="11" name="Rectangle à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1224915"/>
                        </a:xfrm>
                        <a:prstGeom prst="roundRect">
                          <a:avLst>
                            <a:gd name="adj" fmla="val 16667"/>
                          </a:avLst>
                        </a:prstGeom>
                        <a:solidFill>
                          <a:sysClr val="window" lastClr="FFFFFF">
                            <a:lumMod val="100000"/>
                            <a:lumOff val="0"/>
                          </a:sysClr>
                        </a:solidFill>
                        <a:ln w="25527">
                          <a:solidFill>
                            <a:srgbClr val="00B050"/>
                          </a:solidFill>
                          <a:miter lim="800000"/>
                          <a:headEnd/>
                          <a:tailEnd/>
                        </a:ln>
                      </wps:spPr>
                      <wps:txbx>
                        <w:txbxContent>
                          <w:p w14:paraId="2D68F13A" w14:textId="07F043D8" w:rsidR="00236140" w:rsidRPr="00D04FB1" w:rsidRDefault="00236140" w:rsidP="005F7B99">
                            <w:pPr>
                              <w:spacing w:line="240" w:lineRule="auto"/>
                              <w:jc w:val="center"/>
                              <w:rPr>
                                <w:rFonts w:ascii="Arial" w:eastAsia="SimSun" w:hAnsi="Arial" w:cs="Arial"/>
                                <w:b/>
                                <w:color w:val="00B050"/>
                                <w:kern w:val="2"/>
                                <w:sz w:val="18"/>
                                <w:szCs w:val="18"/>
                                <w:u w:val="single"/>
                                <w:lang w:eastAsia="zh-CN" w:bidi="hi-IN"/>
                              </w:rPr>
                            </w:pPr>
                            <w:r w:rsidRPr="00D04FB1">
                              <w:rPr>
                                <w:rFonts w:ascii="Arial" w:hAnsi="Arial" w:cs="Arial"/>
                                <w:b/>
                                <w:i/>
                                <w:color w:val="00B050"/>
                                <w:sz w:val="18"/>
                                <w:szCs w:val="18"/>
                                <w:u w:val="single"/>
                              </w:rPr>
                              <w:t xml:space="preserve">Document </w:t>
                            </w:r>
                            <w:r>
                              <w:rPr>
                                <w:rFonts w:ascii="Arial" w:hAnsi="Arial" w:cs="Arial"/>
                                <w:b/>
                                <w:i/>
                                <w:color w:val="00B050"/>
                                <w:sz w:val="18"/>
                                <w:szCs w:val="18"/>
                                <w:u w:val="single"/>
                              </w:rPr>
                              <w:t>3</w:t>
                            </w:r>
                            <w:r w:rsidRPr="00D04FB1">
                              <w:rPr>
                                <w:rFonts w:ascii="Arial" w:hAnsi="Arial" w:cs="Arial"/>
                                <w:b/>
                                <w:i/>
                                <w:color w:val="00B050"/>
                                <w:sz w:val="18"/>
                                <w:szCs w:val="18"/>
                              </w:rPr>
                              <w:t> :</w:t>
                            </w:r>
                            <w:r w:rsidRPr="00D04FB1">
                              <w:rPr>
                                <w:rFonts w:ascii="Arial" w:hAnsi="Arial" w:cs="Arial"/>
                                <w:b/>
                                <w:color w:val="00B050"/>
                                <w:sz w:val="18"/>
                                <w:szCs w:val="18"/>
                              </w:rPr>
                              <w:t xml:space="preserve"> </w:t>
                            </w:r>
                            <w:r>
                              <w:rPr>
                                <w:rFonts w:ascii="Arial" w:hAnsi="Arial" w:cs="Arial"/>
                                <w:b/>
                                <w:color w:val="00B050"/>
                                <w:sz w:val="18"/>
                                <w:szCs w:val="18"/>
                              </w:rPr>
                              <w:t>formules chimiques des produits ménagers retrouvés près de la victime</w:t>
                            </w:r>
                          </w:p>
                          <w:tbl>
                            <w:tblPr>
                              <w:tblW w:w="0" w:type="auto"/>
                              <w:jc w:val="center"/>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Look w:val="04A0" w:firstRow="1" w:lastRow="0" w:firstColumn="1" w:lastColumn="0" w:noHBand="0" w:noVBand="1"/>
                            </w:tblPr>
                            <w:tblGrid>
                              <w:gridCol w:w="2150"/>
                              <w:gridCol w:w="2555"/>
                            </w:tblGrid>
                            <w:tr w:rsidR="00236140" w14:paraId="0780D769" w14:textId="77777777" w:rsidTr="005F7B99">
                              <w:trPr>
                                <w:trHeight w:val="567"/>
                                <w:jc w:val="center"/>
                              </w:trPr>
                              <w:tc>
                                <w:tcPr>
                                  <w:tcW w:w="2150" w:type="dxa"/>
                                  <w:shd w:val="clear" w:color="auto" w:fill="B7D8A0"/>
                                  <w:vAlign w:val="center"/>
                                </w:tcPr>
                                <w:p w14:paraId="3790FF22" w14:textId="6B5CB905" w:rsidR="00236140" w:rsidRPr="00BB2505" w:rsidRDefault="00236140" w:rsidP="00D875BA">
                                  <w:pPr>
                                    <w:jc w:val="center"/>
                                    <w:rPr>
                                      <w:rFonts w:ascii="Arial Black" w:hAnsi="Arial Black" w:cs="Arial"/>
                                      <w:b/>
                                      <w:bCs/>
                                      <w:sz w:val="18"/>
                                      <w:szCs w:val="18"/>
                                    </w:rPr>
                                  </w:pPr>
                                  <w:r w:rsidRPr="00BB2505">
                                    <w:rPr>
                                      <w:rFonts w:ascii="Arial Black" w:hAnsi="Arial Black" w:cs="Arial"/>
                                      <w:b/>
                                      <w:bCs/>
                                      <w:sz w:val="18"/>
                                      <w:szCs w:val="18"/>
                                    </w:rPr>
                                    <w:t>Eau de Javel</w:t>
                                  </w:r>
                                </w:p>
                              </w:tc>
                              <w:tc>
                                <w:tcPr>
                                  <w:tcW w:w="2555" w:type="dxa"/>
                                  <w:shd w:val="clear" w:color="auto" w:fill="B7D8A0"/>
                                  <w:vAlign w:val="center"/>
                                </w:tcPr>
                                <w:p w14:paraId="50988DB2" w14:textId="453A08BF" w:rsidR="00236140" w:rsidRPr="00BB2505" w:rsidRDefault="00236140" w:rsidP="00D875BA">
                                  <w:pPr>
                                    <w:snapToGrid w:val="0"/>
                                    <w:jc w:val="center"/>
                                    <w:rPr>
                                      <w:rFonts w:ascii="Arial" w:hAnsi="Arial" w:cs="Arial"/>
                                      <w:sz w:val="18"/>
                                      <w:szCs w:val="18"/>
                                      <w:lang w:bidi="en-US"/>
                                    </w:rPr>
                                  </w:pPr>
                                  <w:r w:rsidRPr="00BB2505">
                                    <w:rPr>
                                      <w:rFonts w:ascii="Arial" w:eastAsia="Times New Roman" w:hAnsi="Arial" w:cs="Arial"/>
                                      <w:color w:val="000000"/>
                                      <w:sz w:val="18"/>
                                      <w:szCs w:val="18"/>
                                      <w:lang w:eastAsia="zh-CN"/>
                                    </w:rPr>
                                    <w:t>(H</w:t>
                                  </w:r>
                                  <w:r w:rsidRPr="00BB2505">
                                    <w:rPr>
                                      <w:rFonts w:ascii="Arial" w:eastAsia="Times New Roman" w:hAnsi="Arial" w:cs="Arial"/>
                                      <w:color w:val="000000"/>
                                      <w:sz w:val="18"/>
                                      <w:szCs w:val="18"/>
                                      <w:vertAlign w:val="superscript"/>
                                      <w:lang w:eastAsia="zh-CN"/>
                                    </w:rPr>
                                    <w:t>+</w:t>
                                  </w:r>
                                  <w:r w:rsidRPr="00BB2505">
                                    <w:rPr>
                                      <w:rFonts w:ascii="Arial" w:eastAsia="Times New Roman" w:hAnsi="Arial" w:cs="Arial"/>
                                      <w:color w:val="000000"/>
                                      <w:sz w:val="18"/>
                                      <w:szCs w:val="18"/>
                                      <w:lang w:eastAsia="zh-CN"/>
                                    </w:rPr>
                                    <w:t xml:space="preserve"> + </w:t>
                                  </w:r>
                                  <w:proofErr w:type="spellStart"/>
                                  <w:r w:rsidRPr="00BB2505">
                                    <w:rPr>
                                      <w:rFonts w:ascii="Arial" w:eastAsia="Times New Roman" w:hAnsi="Arial" w:cs="Arial"/>
                                      <w:color w:val="000000"/>
                                      <w:sz w:val="18"/>
                                      <w:szCs w:val="18"/>
                                      <w:lang w:eastAsia="zh-CN"/>
                                    </w:rPr>
                                    <w:t>ClO</w:t>
                                  </w:r>
                                  <w:proofErr w:type="spellEnd"/>
                                  <w:r w:rsidRPr="00BB2505">
                                    <w:rPr>
                                      <w:rFonts w:ascii="Arial" w:eastAsia="Times New Roman" w:hAnsi="Arial" w:cs="Arial"/>
                                      <w:color w:val="000000"/>
                                      <w:sz w:val="18"/>
                                      <w:szCs w:val="18"/>
                                      <w:vertAlign w:val="superscript"/>
                                      <w:lang w:eastAsia="zh-CN"/>
                                    </w:rPr>
                                    <w:t>-</w:t>
                                  </w:r>
                                  <w:r w:rsidRPr="00BB2505">
                                    <w:rPr>
                                      <w:rFonts w:ascii="Arial" w:eastAsia="Times New Roman" w:hAnsi="Arial" w:cs="Arial"/>
                                      <w:color w:val="000000"/>
                                      <w:sz w:val="18"/>
                                      <w:szCs w:val="18"/>
                                      <w:lang w:eastAsia="zh-CN"/>
                                    </w:rPr>
                                    <w:t>)</w:t>
                                  </w:r>
                                </w:p>
                              </w:tc>
                            </w:tr>
                            <w:tr w:rsidR="00236140" w14:paraId="10B8B1CE" w14:textId="77777777" w:rsidTr="005F7B99">
                              <w:trPr>
                                <w:trHeight w:val="567"/>
                                <w:jc w:val="center"/>
                              </w:trPr>
                              <w:tc>
                                <w:tcPr>
                                  <w:tcW w:w="2150" w:type="dxa"/>
                                  <w:shd w:val="clear" w:color="auto" w:fill="DBEBD0"/>
                                  <w:vAlign w:val="center"/>
                                </w:tcPr>
                                <w:p w14:paraId="74D48047" w14:textId="490B1CF8" w:rsidR="00236140" w:rsidRPr="00BB2505" w:rsidRDefault="00236140" w:rsidP="00D875BA">
                                  <w:pPr>
                                    <w:jc w:val="center"/>
                                    <w:rPr>
                                      <w:rFonts w:ascii="Arial Black" w:hAnsi="Arial Black" w:cs="Arial"/>
                                      <w:b/>
                                      <w:bCs/>
                                      <w:sz w:val="18"/>
                                      <w:szCs w:val="18"/>
                                    </w:rPr>
                                  </w:pPr>
                                  <w:r w:rsidRPr="00BB2505">
                                    <w:rPr>
                                      <w:rFonts w:ascii="Arial Black" w:hAnsi="Arial Black" w:cs="Arial"/>
                                      <w:b/>
                                      <w:bCs/>
                                      <w:sz w:val="18"/>
                                      <w:szCs w:val="18"/>
                                    </w:rPr>
                                    <w:t>anticalcaire</w:t>
                                  </w:r>
                                </w:p>
                              </w:tc>
                              <w:tc>
                                <w:tcPr>
                                  <w:tcW w:w="2555" w:type="dxa"/>
                                  <w:shd w:val="clear" w:color="auto" w:fill="DBEBD0"/>
                                  <w:vAlign w:val="center"/>
                                </w:tcPr>
                                <w:p w14:paraId="174A1949" w14:textId="7BD1E3A7" w:rsidR="00236140" w:rsidRPr="00BB2505" w:rsidRDefault="00236140" w:rsidP="00D875BA">
                                  <w:pPr>
                                    <w:snapToGrid w:val="0"/>
                                    <w:jc w:val="center"/>
                                    <w:rPr>
                                      <w:rFonts w:ascii="Arial" w:hAnsi="Arial" w:cs="Arial"/>
                                      <w:sz w:val="18"/>
                                      <w:szCs w:val="18"/>
                                      <w:lang w:bidi="en-US"/>
                                    </w:rPr>
                                  </w:pPr>
                                  <w:r w:rsidRPr="00BB2505">
                                    <w:rPr>
                                      <w:rFonts w:ascii="Arial" w:eastAsia="Times New Roman" w:hAnsi="Arial" w:cs="Arial"/>
                                      <w:color w:val="000000"/>
                                      <w:sz w:val="18"/>
                                      <w:szCs w:val="18"/>
                                      <w:lang w:eastAsia="zh-CN"/>
                                    </w:rPr>
                                    <w:t>(H</w:t>
                                  </w:r>
                                  <w:r w:rsidRPr="00BB2505">
                                    <w:rPr>
                                      <w:rFonts w:ascii="Arial" w:eastAsia="Times New Roman" w:hAnsi="Arial" w:cs="Arial"/>
                                      <w:color w:val="000000"/>
                                      <w:sz w:val="18"/>
                                      <w:szCs w:val="18"/>
                                      <w:vertAlign w:val="superscript"/>
                                      <w:lang w:eastAsia="zh-CN"/>
                                    </w:rPr>
                                    <w:t>+</w:t>
                                  </w:r>
                                  <w:r w:rsidRPr="00BB2505">
                                    <w:rPr>
                                      <w:rFonts w:ascii="Arial" w:eastAsia="Times New Roman" w:hAnsi="Arial" w:cs="Arial"/>
                                      <w:color w:val="000000"/>
                                      <w:sz w:val="18"/>
                                      <w:szCs w:val="18"/>
                                      <w:lang w:eastAsia="zh-CN"/>
                                    </w:rPr>
                                    <w:t xml:space="preserve"> + Cl</w:t>
                                  </w:r>
                                  <w:r w:rsidRPr="00BB2505">
                                    <w:rPr>
                                      <w:rFonts w:ascii="Arial" w:eastAsia="Times New Roman" w:hAnsi="Arial" w:cs="Arial"/>
                                      <w:color w:val="000000"/>
                                      <w:sz w:val="18"/>
                                      <w:szCs w:val="18"/>
                                      <w:vertAlign w:val="superscript"/>
                                      <w:lang w:eastAsia="zh-CN"/>
                                    </w:rPr>
                                    <w:t>-</w:t>
                                  </w:r>
                                  <w:r w:rsidRPr="00BB2505">
                                    <w:rPr>
                                      <w:rFonts w:ascii="Arial" w:eastAsia="Times New Roman" w:hAnsi="Arial" w:cs="Arial"/>
                                      <w:color w:val="000000"/>
                                      <w:sz w:val="18"/>
                                      <w:szCs w:val="18"/>
                                      <w:lang w:eastAsia="zh-CN"/>
                                    </w:rPr>
                                    <w:t>)</w:t>
                                  </w:r>
                                </w:p>
                              </w:tc>
                            </w:tr>
                          </w:tbl>
                          <w:p w14:paraId="7D2AB7B4" w14:textId="77777777" w:rsidR="00236140" w:rsidRPr="001139BE" w:rsidRDefault="00236140" w:rsidP="005F7B99">
                            <w:pPr>
                              <w:spacing w:line="360" w:lineRule="auto"/>
                              <w:jc w:val="both"/>
                              <w:rPr>
                                <w:rFonts w:ascii="Arial" w:hAnsi="Arial" w:cs="Arial"/>
                                <w:sz w:val="18"/>
                                <w:szCs w:val="18"/>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1" o:spid="_x0000_s1049" style="position:absolute;left:0;text-align:left;margin-left:-6pt;margin-top:9.75pt;width:250pt;height:96.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" strokecolor="#00b050" strokeweight="2.01pt">
                <v:stroke joinstyle="miter"/>
                <v:textbox inset=".5mm,0,.5mm,0">
                  <w:txbxContent>
                    <w:p w14:paraId="2D68F13A" w14:textId="07F043D8" w:rsidR="00236140" w:rsidRPr="00D04FB1" w:rsidRDefault="00236140" w:rsidP="005F7B99">
                      <w:pPr>
                        <w:spacing w:line="240" w:lineRule="auto"/>
                        <w:jc w:val="center"/>
                        <w:rPr>
                          <w:rFonts w:ascii="Arial" w:eastAsia="SimSun" w:hAnsi="Arial" w:cs="Arial"/>
                          <w:b/>
                          <w:color w:val="00B050"/>
                          <w:kern w:val="2"/>
                          <w:sz w:val="18"/>
                          <w:szCs w:val="18"/>
                          <w:u w:val="single"/>
                          <w:lang w:eastAsia="zh-CN" w:bidi="hi-IN"/>
                        </w:rPr>
                      </w:pPr>
                      <w:r w:rsidRPr="00D04FB1">
                        <w:rPr>
                          <w:rFonts w:ascii="Arial" w:hAnsi="Arial" w:cs="Arial"/>
                          <w:b/>
                          <w:i/>
                          <w:color w:val="00B050"/>
                          <w:sz w:val="18"/>
                          <w:szCs w:val="18"/>
                          <w:u w:val="single"/>
                        </w:rPr>
                        <w:t xml:space="preserve">Document </w:t>
                      </w:r>
                      <w:r>
                        <w:rPr>
                          <w:rFonts w:ascii="Arial" w:hAnsi="Arial" w:cs="Arial"/>
                          <w:b/>
                          <w:i/>
                          <w:color w:val="00B050"/>
                          <w:sz w:val="18"/>
                          <w:szCs w:val="18"/>
                          <w:u w:val="single"/>
                        </w:rPr>
                        <w:t>3</w:t>
                      </w:r>
                      <w:r w:rsidRPr="00D04FB1">
                        <w:rPr>
                          <w:rFonts w:ascii="Arial" w:hAnsi="Arial" w:cs="Arial"/>
                          <w:b/>
                          <w:i/>
                          <w:color w:val="00B050"/>
                          <w:sz w:val="18"/>
                          <w:szCs w:val="18"/>
                        </w:rPr>
                        <w:t> :</w:t>
                      </w:r>
                      <w:r w:rsidRPr="00D04FB1">
                        <w:rPr>
                          <w:rFonts w:ascii="Arial" w:hAnsi="Arial" w:cs="Arial"/>
                          <w:b/>
                          <w:color w:val="00B050"/>
                          <w:sz w:val="18"/>
                          <w:szCs w:val="18"/>
                        </w:rPr>
                        <w:t xml:space="preserve"> </w:t>
                      </w:r>
                      <w:r>
                        <w:rPr>
                          <w:rFonts w:ascii="Arial" w:hAnsi="Arial" w:cs="Arial"/>
                          <w:b/>
                          <w:color w:val="00B050"/>
                          <w:sz w:val="18"/>
                          <w:szCs w:val="18"/>
                        </w:rPr>
                        <w:t>formules chimiques des produits ménagers retrouvés près de la victime</w:t>
                      </w:r>
                    </w:p>
                    <w:tbl>
                      <w:tblPr>
                        <w:tblW w:w="0" w:type="auto"/>
                        <w:jc w:val="center"/>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Look w:val="04A0" w:firstRow="1" w:lastRow="0" w:firstColumn="1" w:lastColumn="0" w:noHBand="0" w:noVBand="1"/>
                      </w:tblPr>
                      <w:tblGrid>
                        <w:gridCol w:w="2150"/>
                        <w:gridCol w:w="2555"/>
                      </w:tblGrid>
                      <w:tr w:rsidR="00236140" w14:paraId="0780D769" w14:textId="77777777" w:rsidTr="005F7B99">
                        <w:trPr>
                          <w:trHeight w:val="567"/>
                          <w:jc w:val="center"/>
                        </w:trPr>
                        <w:tc>
                          <w:tcPr>
                            <w:tcW w:w="2150" w:type="dxa"/>
                            <w:shd w:val="clear" w:color="auto" w:fill="B7D8A0"/>
                            <w:vAlign w:val="center"/>
                          </w:tcPr>
                          <w:p w14:paraId="3790FF22" w14:textId="6B5CB905" w:rsidR="00236140" w:rsidRPr="00BB2505" w:rsidRDefault="00236140" w:rsidP="00D875BA">
                            <w:pPr>
                              <w:jc w:val="center"/>
                              <w:rPr>
                                <w:rFonts w:ascii="Arial Black" w:hAnsi="Arial Black" w:cs="Arial"/>
                                <w:b/>
                                <w:bCs/>
                                <w:sz w:val="18"/>
                                <w:szCs w:val="18"/>
                              </w:rPr>
                            </w:pPr>
                            <w:r w:rsidRPr="00BB2505">
                              <w:rPr>
                                <w:rFonts w:ascii="Arial Black" w:hAnsi="Arial Black" w:cs="Arial"/>
                                <w:b/>
                                <w:bCs/>
                                <w:sz w:val="18"/>
                                <w:szCs w:val="18"/>
                              </w:rPr>
                              <w:t>Eau de Javel</w:t>
                            </w:r>
                          </w:p>
                        </w:tc>
                        <w:tc>
                          <w:tcPr>
                            <w:tcW w:w="2555" w:type="dxa"/>
                            <w:shd w:val="clear" w:color="auto" w:fill="B7D8A0"/>
                            <w:vAlign w:val="center"/>
                          </w:tcPr>
                          <w:p w14:paraId="50988DB2" w14:textId="453A08BF" w:rsidR="00236140" w:rsidRPr="00BB2505" w:rsidRDefault="00236140" w:rsidP="00D875BA">
                            <w:pPr>
                              <w:snapToGrid w:val="0"/>
                              <w:jc w:val="center"/>
                              <w:rPr>
                                <w:rFonts w:ascii="Arial" w:hAnsi="Arial" w:cs="Arial"/>
                                <w:sz w:val="18"/>
                                <w:szCs w:val="18"/>
                                <w:lang w:bidi="en-US"/>
                              </w:rPr>
                            </w:pPr>
                            <w:r w:rsidRPr="00BB2505">
                              <w:rPr>
                                <w:rFonts w:ascii="Arial" w:eastAsia="Times New Roman" w:hAnsi="Arial" w:cs="Arial"/>
                                <w:color w:val="000000"/>
                                <w:sz w:val="18"/>
                                <w:szCs w:val="18"/>
                                <w:lang w:eastAsia="zh-CN"/>
                              </w:rPr>
                              <w:t>(H</w:t>
                            </w:r>
                            <w:r w:rsidRPr="00BB2505">
                              <w:rPr>
                                <w:rFonts w:ascii="Arial" w:eastAsia="Times New Roman" w:hAnsi="Arial" w:cs="Arial"/>
                                <w:color w:val="000000"/>
                                <w:sz w:val="18"/>
                                <w:szCs w:val="18"/>
                                <w:vertAlign w:val="superscript"/>
                                <w:lang w:eastAsia="zh-CN"/>
                              </w:rPr>
                              <w:t>+</w:t>
                            </w:r>
                            <w:r w:rsidRPr="00BB2505">
                              <w:rPr>
                                <w:rFonts w:ascii="Arial" w:eastAsia="Times New Roman" w:hAnsi="Arial" w:cs="Arial"/>
                                <w:color w:val="000000"/>
                                <w:sz w:val="18"/>
                                <w:szCs w:val="18"/>
                                <w:lang w:eastAsia="zh-CN"/>
                              </w:rPr>
                              <w:t xml:space="preserve"> + </w:t>
                            </w:r>
                            <w:proofErr w:type="spellStart"/>
                            <w:r w:rsidRPr="00BB2505">
                              <w:rPr>
                                <w:rFonts w:ascii="Arial" w:eastAsia="Times New Roman" w:hAnsi="Arial" w:cs="Arial"/>
                                <w:color w:val="000000"/>
                                <w:sz w:val="18"/>
                                <w:szCs w:val="18"/>
                                <w:lang w:eastAsia="zh-CN"/>
                              </w:rPr>
                              <w:t>ClO</w:t>
                            </w:r>
                            <w:proofErr w:type="spellEnd"/>
                            <w:r w:rsidRPr="00BB2505">
                              <w:rPr>
                                <w:rFonts w:ascii="Arial" w:eastAsia="Times New Roman" w:hAnsi="Arial" w:cs="Arial"/>
                                <w:color w:val="000000"/>
                                <w:sz w:val="18"/>
                                <w:szCs w:val="18"/>
                                <w:vertAlign w:val="superscript"/>
                                <w:lang w:eastAsia="zh-CN"/>
                              </w:rPr>
                              <w:t>-</w:t>
                            </w:r>
                            <w:r w:rsidRPr="00BB2505">
                              <w:rPr>
                                <w:rFonts w:ascii="Arial" w:eastAsia="Times New Roman" w:hAnsi="Arial" w:cs="Arial"/>
                                <w:color w:val="000000"/>
                                <w:sz w:val="18"/>
                                <w:szCs w:val="18"/>
                                <w:lang w:eastAsia="zh-CN"/>
                              </w:rPr>
                              <w:t>)</w:t>
                            </w:r>
                          </w:p>
                        </w:tc>
                      </w:tr>
                      <w:tr w:rsidR="00236140" w14:paraId="10B8B1CE" w14:textId="77777777" w:rsidTr="005F7B99">
                        <w:trPr>
                          <w:trHeight w:val="567"/>
                          <w:jc w:val="center"/>
                        </w:trPr>
                        <w:tc>
                          <w:tcPr>
                            <w:tcW w:w="2150" w:type="dxa"/>
                            <w:shd w:val="clear" w:color="auto" w:fill="DBEBD0"/>
                            <w:vAlign w:val="center"/>
                          </w:tcPr>
                          <w:p w14:paraId="74D48047" w14:textId="490B1CF8" w:rsidR="00236140" w:rsidRPr="00BB2505" w:rsidRDefault="00236140" w:rsidP="00D875BA">
                            <w:pPr>
                              <w:jc w:val="center"/>
                              <w:rPr>
                                <w:rFonts w:ascii="Arial Black" w:hAnsi="Arial Black" w:cs="Arial"/>
                                <w:b/>
                                <w:bCs/>
                                <w:sz w:val="18"/>
                                <w:szCs w:val="18"/>
                              </w:rPr>
                            </w:pPr>
                            <w:r w:rsidRPr="00BB2505">
                              <w:rPr>
                                <w:rFonts w:ascii="Arial Black" w:hAnsi="Arial Black" w:cs="Arial"/>
                                <w:b/>
                                <w:bCs/>
                                <w:sz w:val="18"/>
                                <w:szCs w:val="18"/>
                              </w:rPr>
                              <w:t>anticalcaire</w:t>
                            </w:r>
                          </w:p>
                        </w:tc>
                        <w:tc>
                          <w:tcPr>
                            <w:tcW w:w="2555" w:type="dxa"/>
                            <w:shd w:val="clear" w:color="auto" w:fill="DBEBD0"/>
                            <w:vAlign w:val="center"/>
                          </w:tcPr>
                          <w:p w14:paraId="174A1949" w14:textId="7BD1E3A7" w:rsidR="00236140" w:rsidRPr="00BB2505" w:rsidRDefault="00236140" w:rsidP="00D875BA">
                            <w:pPr>
                              <w:snapToGrid w:val="0"/>
                              <w:jc w:val="center"/>
                              <w:rPr>
                                <w:rFonts w:ascii="Arial" w:hAnsi="Arial" w:cs="Arial"/>
                                <w:sz w:val="18"/>
                                <w:szCs w:val="18"/>
                                <w:lang w:bidi="en-US"/>
                              </w:rPr>
                            </w:pPr>
                            <w:r w:rsidRPr="00BB2505">
                              <w:rPr>
                                <w:rFonts w:ascii="Arial" w:eastAsia="Times New Roman" w:hAnsi="Arial" w:cs="Arial"/>
                                <w:color w:val="000000"/>
                                <w:sz w:val="18"/>
                                <w:szCs w:val="18"/>
                                <w:lang w:eastAsia="zh-CN"/>
                              </w:rPr>
                              <w:t>(H</w:t>
                            </w:r>
                            <w:r w:rsidRPr="00BB2505">
                              <w:rPr>
                                <w:rFonts w:ascii="Arial" w:eastAsia="Times New Roman" w:hAnsi="Arial" w:cs="Arial"/>
                                <w:color w:val="000000"/>
                                <w:sz w:val="18"/>
                                <w:szCs w:val="18"/>
                                <w:vertAlign w:val="superscript"/>
                                <w:lang w:eastAsia="zh-CN"/>
                              </w:rPr>
                              <w:t>+</w:t>
                            </w:r>
                            <w:r w:rsidRPr="00BB2505">
                              <w:rPr>
                                <w:rFonts w:ascii="Arial" w:eastAsia="Times New Roman" w:hAnsi="Arial" w:cs="Arial"/>
                                <w:color w:val="000000"/>
                                <w:sz w:val="18"/>
                                <w:szCs w:val="18"/>
                                <w:lang w:eastAsia="zh-CN"/>
                              </w:rPr>
                              <w:t xml:space="preserve"> + Cl</w:t>
                            </w:r>
                            <w:r w:rsidRPr="00BB2505">
                              <w:rPr>
                                <w:rFonts w:ascii="Arial" w:eastAsia="Times New Roman" w:hAnsi="Arial" w:cs="Arial"/>
                                <w:color w:val="000000"/>
                                <w:sz w:val="18"/>
                                <w:szCs w:val="18"/>
                                <w:vertAlign w:val="superscript"/>
                                <w:lang w:eastAsia="zh-CN"/>
                              </w:rPr>
                              <w:t>-</w:t>
                            </w:r>
                            <w:r w:rsidRPr="00BB2505">
                              <w:rPr>
                                <w:rFonts w:ascii="Arial" w:eastAsia="Times New Roman" w:hAnsi="Arial" w:cs="Arial"/>
                                <w:color w:val="000000"/>
                                <w:sz w:val="18"/>
                                <w:szCs w:val="18"/>
                                <w:lang w:eastAsia="zh-CN"/>
                              </w:rPr>
                              <w:t>)</w:t>
                            </w:r>
                          </w:p>
                        </w:tc>
                      </w:tr>
                    </w:tbl>
                    <w:p w14:paraId="7D2AB7B4" w14:textId="77777777" w:rsidR="00236140" w:rsidRPr="001139BE" w:rsidRDefault="00236140" w:rsidP="005F7B99">
                      <w:pPr>
                        <w:spacing w:line="360" w:lineRule="auto"/>
                        <w:jc w:val="both"/>
                        <w:rPr>
                          <w:rFonts w:ascii="Arial" w:hAnsi="Arial" w:cs="Arial"/>
                          <w:sz w:val="18"/>
                          <w:szCs w:val="18"/>
                        </w:rPr>
                      </w:pPr>
                    </w:p>
                  </w:txbxContent>
                </v:textbox>
                <w10:wrap anchorx="margin"/>
              </v:roundrect>
            </w:pict>
          </mc:Fallback>
        </mc:AlternateContent>
      </w:r>
    </w:p>
    <w:p w14:paraId="24CA19F8" w14:textId="77777777" w:rsidR="00D875BA" w:rsidRDefault="00D875BA" w:rsidP="00D875BA">
      <w:pPr>
        <w:spacing w:line="360" w:lineRule="auto"/>
        <w:jc w:val="both"/>
        <w:rPr>
          <w:rFonts w:ascii="Arial" w:hAnsi="Arial" w:cs="Arial"/>
          <w:sz w:val="18"/>
          <w:szCs w:val="18"/>
        </w:rPr>
      </w:pPr>
    </w:p>
    <w:p w14:paraId="785305BF" w14:textId="3F284886" w:rsidR="00D875BA" w:rsidRDefault="00D875BA" w:rsidP="00D875BA">
      <w:pPr>
        <w:spacing w:line="360" w:lineRule="auto"/>
        <w:jc w:val="both"/>
        <w:rPr>
          <w:rFonts w:ascii="Arial" w:hAnsi="Arial" w:cs="Arial"/>
          <w:sz w:val="18"/>
          <w:szCs w:val="18"/>
        </w:rPr>
      </w:pPr>
    </w:p>
    <w:p w14:paraId="24107B9B" w14:textId="77777777" w:rsidR="00D875BA" w:rsidRDefault="00D875BA" w:rsidP="00D875BA">
      <w:pPr>
        <w:spacing w:line="360" w:lineRule="auto"/>
        <w:jc w:val="both"/>
        <w:rPr>
          <w:rFonts w:ascii="Arial" w:hAnsi="Arial" w:cs="Arial"/>
          <w:sz w:val="18"/>
          <w:szCs w:val="18"/>
        </w:rPr>
      </w:pPr>
    </w:p>
    <w:p w14:paraId="2762AFAB" w14:textId="1ED2078F" w:rsidR="00D875BA" w:rsidRDefault="00D875BA" w:rsidP="00D875BA">
      <w:pPr>
        <w:spacing w:line="360" w:lineRule="auto"/>
        <w:jc w:val="both"/>
        <w:rPr>
          <w:rFonts w:ascii="Arial" w:hAnsi="Arial" w:cs="Arial"/>
          <w:sz w:val="18"/>
          <w:szCs w:val="18"/>
        </w:rPr>
      </w:pPr>
    </w:p>
    <w:p w14:paraId="0FF9FC1B" w14:textId="4039ACF5" w:rsidR="00D875BA" w:rsidRDefault="00D875BA" w:rsidP="00D875BA">
      <w:pPr>
        <w:spacing w:line="360" w:lineRule="auto"/>
        <w:jc w:val="both"/>
        <w:rPr>
          <w:rFonts w:ascii="Arial" w:hAnsi="Arial" w:cs="Arial"/>
          <w:sz w:val="18"/>
          <w:szCs w:val="18"/>
        </w:rPr>
      </w:pPr>
    </w:p>
    <w:p w14:paraId="04494824" w14:textId="77777777" w:rsidR="00D875BA" w:rsidRDefault="00D875BA" w:rsidP="00D875BA">
      <w:pPr>
        <w:spacing w:line="360" w:lineRule="auto"/>
        <w:jc w:val="both"/>
        <w:rPr>
          <w:rFonts w:ascii="Arial" w:hAnsi="Arial" w:cs="Arial"/>
          <w:sz w:val="18"/>
          <w:szCs w:val="18"/>
        </w:rPr>
      </w:pPr>
    </w:p>
    <w:p w14:paraId="0A6146A0" w14:textId="4974489D" w:rsidR="00D875BA" w:rsidRDefault="00D875BA" w:rsidP="00D875BA">
      <w:pPr>
        <w:rPr>
          <w:b/>
          <w:u w:val="single"/>
        </w:rPr>
      </w:pPr>
    </w:p>
    <w:p w14:paraId="50DF2EC8" w14:textId="7FAD05A5" w:rsidR="00D875BA" w:rsidRDefault="006010F2" w:rsidP="00D875BA">
      <w:pPr>
        <w:rPr>
          <w:b/>
          <w:u w:val="single"/>
        </w:rPr>
      </w:pPr>
      <w:r>
        <w:rPr>
          <w:rFonts w:ascii="Arial" w:hAnsi="Arial" w:cs="Arial"/>
          <w:noProof/>
          <w:sz w:val="18"/>
          <w:szCs w:val="18"/>
          <w:lang w:eastAsia="fr-FR"/>
        </w:rPr>
        <mc:AlternateContent>
          <mc:Choice Requires="wps">
            <w:drawing>
              <wp:anchor distT="0" distB="0" distL="114300" distR="114300" simplePos="0" relativeHeight="251688960" behindDoc="0" locked="0" layoutInCell="1" allowOverlap="1" wp14:anchorId="26FE0D7C" wp14:editId="6FDA76E2">
                <wp:simplePos x="0" y="0"/>
                <wp:positionH relativeFrom="margin">
                  <wp:posOffset>-254000</wp:posOffset>
                </wp:positionH>
                <wp:positionV relativeFrom="paragraph">
                  <wp:posOffset>-12700</wp:posOffset>
                </wp:positionV>
                <wp:extent cx="3429000" cy="3473450"/>
                <wp:effectExtent l="0" t="0" r="25400" b="31750"/>
                <wp:wrapNone/>
                <wp:docPr id="6"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73450"/>
                        </a:xfrm>
                        <a:prstGeom prst="roundRect">
                          <a:avLst>
                            <a:gd name="adj" fmla="val 16667"/>
                          </a:avLst>
                        </a:prstGeom>
                        <a:solidFill>
                          <a:srgbClr val="FFFFFF"/>
                        </a:solidFill>
                        <a:ln w="25527">
                          <a:solidFill>
                            <a:srgbClr val="00B050"/>
                          </a:solidFill>
                          <a:miter lim="800000"/>
                          <a:headEnd/>
                          <a:tailEnd/>
                        </a:ln>
                      </wps:spPr>
                      <wps:txbx>
                        <w:txbxContent>
                          <w:p w14:paraId="5C3C0DC1" w14:textId="668B2208" w:rsidR="00236140" w:rsidRDefault="00236140" w:rsidP="00BB2505">
                            <w:pPr>
                              <w:spacing w:line="360" w:lineRule="auto"/>
                              <w:jc w:val="center"/>
                              <w:rPr>
                                <w:rFonts w:ascii="Arial" w:hAnsi="Arial" w:cs="Arial"/>
                                <w:sz w:val="18"/>
                                <w:szCs w:val="18"/>
                              </w:rPr>
                            </w:pPr>
                            <w:r>
                              <w:rPr>
                                <w:rFonts w:ascii="Arial" w:hAnsi="Arial" w:cs="Arial"/>
                                <w:b/>
                                <w:i/>
                                <w:color w:val="00B050"/>
                                <w:sz w:val="18"/>
                                <w:szCs w:val="18"/>
                                <w:u w:val="single"/>
                              </w:rPr>
                              <w:t>Document 5</w:t>
                            </w:r>
                            <w:r w:rsidRPr="00435231">
                              <w:rPr>
                                <w:rFonts w:ascii="Arial" w:hAnsi="Arial" w:cs="Arial"/>
                                <w:color w:val="00B050"/>
                                <w:sz w:val="18"/>
                                <w:szCs w:val="18"/>
                              </w:rPr>
                              <w:t xml:space="preserve"> : </w:t>
                            </w:r>
                            <w:r>
                              <w:rPr>
                                <w:rFonts w:ascii="Arial" w:hAnsi="Arial" w:cs="Arial"/>
                                <w:color w:val="00B050"/>
                                <w:sz w:val="18"/>
                                <w:szCs w:val="18"/>
                              </w:rPr>
                              <w:t>étiquette eau de javel</w:t>
                            </w:r>
                          </w:p>
                          <w:p w14:paraId="06E8877F" w14:textId="39139326" w:rsidR="00236140" w:rsidRPr="00AE754D" w:rsidRDefault="00236140" w:rsidP="00BB2505">
                            <w:pPr>
                              <w:spacing w:line="360" w:lineRule="auto"/>
                              <w:jc w:val="both"/>
                              <w:rPr>
                                <w:rFonts w:ascii="Arial" w:hAnsi="Arial" w:cs="Arial"/>
                                <w:b/>
                                <w:color w:val="008000"/>
                                <w:sz w:val="18"/>
                                <w:szCs w:val="18"/>
                              </w:rPr>
                            </w:pPr>
                            <w:r>
                              <w:rPr>
                                <w:rFonts w:ascii="Arial" w:hAnsi="Arial" w:cs="Arial"/>
                                <w:b/>
                                <w:noProof/>
                                <w:color w:val="008000"/>
                                <w:sz w:val="18"/>
                                <w:szCs w:val="18"/>
                                <w:lang w:eastAsia="fr-FR"/>
                              </w:rPr>
                              <w:drawing>
                                <wp:inline distT="0" distB="0" distL="0" distR="0" wp14:anchorId="0A684C86" wp14:editId="08798B42">
                                  <wp:extent cx="3176499" cy="2781300"/>
                                  <wp:effectExtent l="0" t="0" r="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6651" cy="2781433"/>
                                          </a:xfrm>
                                          <a:prstGeom prst="rect">
                                            <a:avLst/>
                                          </a:prstGeom>
                                          <a:noFill/>
                                          <a:ln>
                                            <a:noFill/>
                                          </a:ln>
                                        </pic:spPr>
                                      </pic:pic>
                                    </a:graphicData>
                                  </a:graphic>
                                </wp:inline>
                              </w:drawing>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angle à coins arrondis 6" o:spid="_x0000_s1050" style="position:absolute;margin-left:-19.95pt;margin-top:-.95pt;width:270pt;height:2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" strokecolor="#00b050" strokeweight="2.01pt">
                <v:stroke joinstyle="miter"/>
                <v:textbox inset="1.5mm,1mm,1.5mm,1mm">
                  <w:txbxContent>
                    <w:p w14:paraId="5C3C0DC1" w14:textId="668B2208" w:rsidR="00236140" w:rsidRDefault="00236140" w:rsidP="00BB2505">
                      <w:pPr>
                        <w:spacing w:line="360" w:lineRule="auto"/>
                        <w:jc w:val="center"/>
                        <w:rPr>
                          <w:rFonts w:ascii="Arial" w:hAnsi="Arial" w:cs="Arial"/>
                          <w:sz w:val="18"/>
                          <w:szCs w:val="18"/>
                        </w:rPr>
                      </w:pPr>
                      <w:r>
                        <w:rPr>
                          <w:rFonts w:ascii="Arial" w:hAnsi="Arial" w:cs="Arial"/>
                          <w:b/>
                          <w:i/>
                          <w:color w:val="00B050"/>
                          <w:sz w:val="18"/>
                          <w:szCs w:val="18"/>
                          <w:u w:val="single"/>
                        </w:rPr>
                        <w:t>Document 5</w:t>
                      </w:r>
                      <w:r w:rsidRPr="00435231">
                        <w:rPr>
                          <w:rFonts w:ascii="Arial" w:hAnsi="Arial" w:cs="Arial"/>
                          <w:color w:val="00B050"/>
                          <w:sz w:val="18"/>
                          <w:szCs w:val="18"/>
                        </w:rPr>
                        <w:t xml:space="preserve"> : </w:t>
                      </w:r>
                      <w:r>
                        <w:rPr>
                          <w:rFonts w:ascii="Arial" w:hAnsi="Arial" w:cs="Arial"/>
                          <w:color w:val="00B050"/>
                          <w:sz w:val="18"/>
                          <w:szCs w:val="18"/>
                        </w:rPr>
                        <w:t>étiquette eau de javel</w:t>
                      </w:r>
                    </w:p>
                    <w:p w14:paraId="06E8877F" w14:textId="39139326" w:rsidR="00236140" w:rsidRPr="00AE754D" w:rsidRDefault="00236140" w:rsidP="00BB2505">
                      <w:pPr>
                        <w:spacing w:line="360" w:lineRule="auto"/>
                        <w:jc w:val="both"/>
                        <w:rPr>
                          <w:rFonts w:ascii="Arial" w:hAnsi="Arial" w:cs="Arial"/>
                          <w:b/>
                          <w:color w:val="008000"/>
                          <w:sz w:val="18"/>
                          <w:szCs w:val="18"/>
                        </w:rPr>
                      </w:pPr>
                      <w:r>
                        <w:rPr>
                          <w:rFonts w:ascii="Arial" w:hAnsi="Arial" w:cs="Arial"/>
                          <w:b/>
                          <w:noProof/>
                          <w:color w:val="008000"/>
                          <w:sz w:val="18"/>
                          <w:szCs w:val="18"/>
                          <w:lang w:eastAsia="fr-FR"/>
                        </w:rPr>
                        <w:drawing>
                          <wp:inline distT="0" distB="0" distL="0" distR="0" wp14:anchorId="0A684C86" wp14:editId="08798B42">
                            <wp:extent cx="3176499" cy="2781300"/>
                            <wp:effectExtent l="0" t="0" r="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6651" cy="2781433"/>
                                    </a:xfrm>
                                    <a:prstGeom prst="rect">
                                      <a:avLst/>
                                    </a:prstGeom>
                                    <a:noFill/>
                                    <a:ln>
                                      <a:noFill/>
                                    </a:ln>
                                  </pic:spPr>
                                </pic:pic>
                              </a:graphicData>
                            </a:graphic>
                          </wp:inline>
                        </w:drawing>
                      </w:r>
                    </w:p>
                  </w:txbxContent>
                </v:textbox>
                <w10:wrap anchorx="margin"/>
              </v:roundrect>
            </w:pict>
          </mc:Fallback>
        </mc:AlternateContent>
      </w:r>
    </w:p>
    <w:p w14:paraId="1D129383" w14:textId="77777777" w:rsidR="00D875BA" w:rsidRDefault="00D875BA" w:rsidP="00D875BA">
      <w:pPr>
        <w:rPr>
          <w:b/>
          <w:u w:val="single"/>
        </w:rPr>
      </w:pPr>
    </w:p>
    <w:p w14:paraId="6CB1CECC" w14:textId="6B07FDB5" w:rsidR="00D875BA" w:rsidRDefault="006010F2" w:rsidP="00D875BA">
      <w:pPr>
        <w:rPr>
          <w:b/>
          <w:u w:val="single"/>
        </w:rPr>
      </w:pPr>
      <w:r>
        <w:rPr>
          <w:rFonts w:ascii="Arial" w:hAnsi="Arial" w:cs="Arial"/>
          <w:noProof/>
          <w:sz w:val="18"/>
          <w:szCs w:val="18"/>
          <w:lang w:eastAsia="fr-FR"/>
        </w:rPr>
        <mc:AlternateContent>
          <mc:Choice Requires="wps">
            <w:drawing>
              <wp:anchor distT="0" distB="0" distL="114300" distR="114300" simplePos="0" relativeHeight="251691008" behindDoc="0" locked="0" layoutInCell="1" allowOverlap="1" wp14:anchorId="75ABD6BA" wp14:editId="2095E12C">
                <wp:simplePos x="0" y="0"/>
                <wp:positionH relativeFrom="margin">
                  <wp:posOffset>3302000</wp:posOffset>
                </wp:positionH>
                <wp:positionV relativeFrom="paragraph">
                  <wp:posOffset>122555</wp:posOffset>
                </wp:positionV>
                <wp:extent cx="3403600" cy="2997200"/>
                <wp:effectExtent l="0" t="0" r="25400" b="25400"/>
                <wp:wrapNone/>
                <wp:docPr id="66" name="Rectangle à coins arrondi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2997200"/>
                        </a:xfrm>
                        <a:prstGeom prst="roundRect">
                          <a:avLst>
                            <a:gd name="adj" fmla="val 16667"/>
                          </a:avLst>
                        </a:prstGeom>
                        <a:solidFill>
                          <a:srgbClr val="FFFFFF"/>
                        </a:solidFill>
                        <a:ln w="25527">
                          <a:solidFill>
                            <a:srgbClr val="00B050"/>
                          </a:solidFill>
                          <a:miter lim="800000"/>
                          <a:headEnd/>
                          <a:tailEnd/>
                        </a:ln>
                      </wps:spPr>
                      <wps:txbx>
                        <w:txbxContent>
                          <w:p w14:paraId="2B6233B5" w14:textId="12D51A2D" w:rsidR="00236140" w:rsidRDefault="00236140" w:rsidP="00BB2505">
                            <w:pPr>
                              <w:spacing w:line="360" w:lineRule="auto"/>
                              <w:jc w:val="center"/>
                              <w:rPr>
                                <w:rFonts w:ascii="Arial" w:hAnsi="Arial" w:cs="Arial"/>
                                <w:b/>
                                <w:color w:val="008000"/>
                                <w:sz w:val="18"/>
                                <w:szCs w:val="18"/>
                              </w:rPr>
                            </w:pPr>
                            <w:r>
                              <w:rPr>
                                <w:rFonts w:ascii="Arial" w:hAnsi="Arial" w:cs="Arial"/>
                                <w:b/>
                                <w:i/>
                                <w:color w:val="00B050"/>
                                <w:sz w:val="18"/>
                                <w:szCs w:val="18"/>
                                <w:u w:val="single"/>
                              </w:rPr>
                              <w:t xml:space="preserve">Document 6 </w:t>
                            </w:r>
                            <w:r w:rsidRPr="00435231">
                              <w:rPr>
                                <w:rFonts w:ascii="Arial" w:hAnsi="Arial" w:cs="Arial"/>
                                <w:color w:val="00B050"/>
                                <w:sz w:val="18"/>
                                <w:szCs w:val="18"/>
                              </w:rPr>
                              <w:t xml:space="preserve">: </w:t>
                            </w:r>
                            <w:r>
                              <w:rPr>
                                <w:rFonts w:ascii="Arial" w:hAnsi="Arial" w:cs="Arial"/>
                                <w:b/>
                                <w:color w:val="008000"/>
                                <w:sz w:val="18"/>
                                <w:szCs w:val="18"/>
                              </w:rPr>
                              <w:t>étiquette produit anticalcaire</w:t>
                            </w:r>
                          </w:p>
                          <w:p w14:paraId="023831BA" w14:textId="0AA44824" w:rsidR="00236140" w:rsidRPr="00AE754D" w:rsidRDefault="00236140" w:rsidP="00BB2505">
                            <w:pPr>
                              <w:spacing w:line="360" w:lineRule="auto"/>
                              <w:jc w:val="both"/>
                              <w:rPr>
                                <w:rFonts w:ascii="Arial" w:hAnsi="Arial" w:cs="Arial"/>
                                <w:b/>
                                <w:color w:val="008000"/>
                                <w:sz w:val="18"/>
                                <w:szCs w:val="18"/>
                              </w:rPr>
                            </w:pPr>
                            <w:r>
                              <w:rPr>
                                <w:rFonts w:ascii="Arial" w:hAnsi="Arial" w:cs="Arial"/>
                                <w:b/>
                                <w:noProof/>
                                <w:color w:val="008000"/>
                                <w:sz w:val="18"/>
                                <w:szCs w:val="18"/>
                                <w:lang w:eastAsia="fr-FR"/>
                              </w:rPr>
                              <w:drawing>
                                <wp:inline distT="0" distB="0" distL="0" distR="0" wp14:anchorId="1B92FEDC" wp14:editId="4BEF508E">
                                  <wp:extent cx="3178175" cy="2082800"/>
                                  <wp:effectExtent l="0" t="0" r="0" b="0"/>
                                  <wp:docPr id="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968" cy="2085286"/>
                                          </a:xfrm>
                                          <a:prstGeom prst="rect">
                                            <a:avLst/>
                                          </a:prstGeom>
                                          <a:noFill/>
                                          <a:ln>
                                            <a:noFill/>
                                          </a:ln>
                                        </pic:spPr>
                                      </pic:pic>
                                    </a:graphicData>
                                  </a:graphic>
                                </wp:inline>
                              </w:drawing>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angle à coins arrondis 66" o:spid="_x0000_s1051" style="position:absolute;margin-left:260pt;margin-top:9.65pt;width:268pt;height:2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" strokecolor="#00b050" strokeweight="2.01pt">
                <v:stroke joinstyle="miter"/>
                <v:textbox inset="1.5mm,1mm,1.5mm,1mm">
                  <w:txbxContent>
                    <w:p w14:paraId="2B6233B5" w14:textId="12D51A2D" w:rsidR="00236140" w:rsidRDefault="00236140" w:rsidP="00BB2505">
                      <w:pPr>
                        <w:spacing w:line="360" w:lineRule="auto"/>
                        <w:jc w:val="center"/>
                        <w:rPr>
                          <w:rFonts w:ascii="Arial" w:hAnsi="Arial" w:cs="Arial"/>
                          <w:b/>
                          <w:color w:val="008000"/>
                          <w:sz w:val="18"/>
                          <w:szCs w:val="18"/>
                        </w:rPr>
                      </w:pPr>
                      <w:r>
                        <w:rPr>
                          <w:rFonts w:ascii="Arial" w:hAnsi="Arial" w:cs="Arial"/>
                          <w:b/>
                          <w:i/>
                          <w:color w:val="00B050"/>
                          <w:sz w:val="18"/>
                          <w:szCs w:val="18"/>
                          <w:u w:val="single"/>
                        </w:rPr>
                        <w:t xml:space="preserve">Document 6 </w:t>
                      </w:r>
                      <w:r w:rsidRPr="00435231">
                        <w:rPr>
                          <w:rFonts w:ascii="Arial" w:hAnsi="Arial" w:cs="Arial"/>
                          <w:color w:val="00B050"/>
                          <w:sz w:val="18"/>
                          <w:szCs w:val="18"/>
                        </w:rPr>
                        <w:t xml:space="preserve">: </w:t>
                      </w:r>
                      <w:r>
                        <w:rPr>
                          <w:rFonts w:ascii="Arial" w:hAnsi="Arial" w:cs="Arial"/>
                          <w:b/>
                          <w:color w:val="008000"/>
                          <w:sz w:val="18"/>
                          <w:szCs w:val="18"/>
                        </w:rPr>
                        <w:t>étiquette produit anticalcaire</w:t>
                      </w:r>
                    </w:p>
                    <w:p w14:paraId="023831BA" w14:textId="0AA44824" w:rsidR="00236140" w:rsidRPr="00AE754D" w:rsidRDefault="00236140" w:rsidP="00BB2505">
                      <w:pPr>
                        <w:spacing w:line="360" w:lineRule="auto"/>
                        <w:jc w:val="both"/>
                        <w:rPr>
                          <w:rFonts w:ascii="Arial" w:hAnsi="Arial" w:cs="Arial"/>
                          <w:b/>
                          <w:color w:val="008000"/>
                          <w:sz w:val="18"/>
                          <w:szCs w:val="18"/>
                        </w:rPr>
                      </w:pPr>
                      <w:r>
                        <w:rPr>
                          <w:rFonts w:ascii="Arial" w:hAnsi="Arial" w:cs="Arial"/>
                          <w:b/>
                          <w:noProof/>
                          <w:color w:val="008000"/>
                          <w:sz w:val="18"/>
                          <w:szCs w:val="18"/>
                          <w:lang w:eastAsia="fr-FR"/>
                        </w:rPr>
                        <w:drawing>
                          <wp:inline distT="0" distB="0" distL="0" distR="0" wp14:anchorId="1B92FEDC" wp14:editId="4BEF508E">
                            <wp:extent cx="3178175" cy="2082800"/>
                            <wp:effectExtent l="0" t="0" r="0" b="0"/>
                            <wp:docPr id="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968" cy="2085286"/>
                                    </a:xfrm>
                                    <a:prstGeom prst="rect">
                                      <a:avLst/>
                                    </a:prstGeom>
                                    <a:noFill/>
                                    <a:ln>
                                      <a:noFill/>
                                    </a:ln>
                                  </pic:spPr>
                                </pic:pic>
                              </a:graphicData>
                            </a:graphic>
                          </wp:inline>
                        </w:drawing>
                      </w:r>
                    </w:p>
                  </w:txbxContent>
                </v:textbox>
                <w10:wrap anchorx="margin"/>
              </v:roundrect>
            </w:pict>
          </mc:Fallback>
        </mc:AlternateContent>
      </w:r>
    </w:p>
    <w:p w14:paraId="7C574983" w14:textId="21C18B20" w:rsidR="00D875BA" w:rsidRDefault="00D875BA" w:rsidP="00D875BA">
      <w:pPr>
        <w:rPr>
          <w:b/>
          <w:u w:val="single"/>
        </w:rPr>
      </w:pPr>
    </w:p>
    <w:p w14:paraId="3BAC2BE3" w14:textId="26717E53" w:rsidR="00D875BA" w:rsidRDefault="00D875BA" w:rsidP="00D875BA">
      <w:pPr>
        <w:rPr>
          <w:b/>
          <w:u w:val="single"/>
        </w:rPr>
      </w:pPr>
    </w:p>
    <w:p w14:paraId="61F60C92" w14:textId="5A3FA4A6" w:rsidR="00AE754D" w:rsidRDefault="00AE754D" w:rsidP="00D875BA">
      <w:pPr>
        <w:rPr>
          <w:b/>
          <w:u w:val="single"/>
        </w:rPr>
      </w:pPr>
    </w:p>
    <w:p w14:paraId="374D27BD" w14:textId="1947B356" w:rsidR="00AE754D" w:rsidRDefault="00AE754D" w:rsidP="00D875BA">
      <w:pPr>
        <w:rPr>
          <w:b/>
          <w:u w:val="single"/>
        </w:rPr>
      </w:pPr>
    </w:p>
    <w:p w14:paraId="25FA4A50" w14:textId="77777777" w:rsidR="00AE754D" w:rsidRDefault="00AE754D" w:rsidP="00D875BA">
      <w:pPr>
        <w:rPr>
          <w:b/>
          <w:u w:val="single"/>
        </w:rPr>
      </w:pPr>
    </w:p>
    <w:p w14:paraId="0E01B1F0" w14:textId="77777777" w:rsidR="00AE754D" w:rsidRDefault="00AE754D" w:rsidP="00D875BA">
      <w:pPr>
        <w:rPr>
          <w:b/>
          <w:u w:val="single"/>
        </w:rPr>
      </w:pPr>
    </w:p>
    <w:p w14:paraId="7213F39D" w14:textId="77777777" w:rsidR="00AE754D" w:rsidRDefault="00AE754D" w:rsidP="00D875BA">
      <w:pPr>
        <w:rPr>
          <w:b/>
          <w:u w:val="single"/>
        </w:rPr>
      </w:pPr>
    </w:p>
    <w:p w14:paraId="0275CD6B" w14:textId="37AAF04E" w:rsidR="00AE754D" w:rsidRDefault="00AE754D" w:rsidP="00D875BA">
      <w:pPr>
        <w:rPr>
          <w:b/>
          <w:u w:val="single"/>
        </w:rPr>
      </w:pPr>
    </w:p>
    <w:p w14:paraId="7C562D40" w14:textId="445D1C9E" w:rsidR="00AE754D" w:rsidRDefault="00AE754D" w:rsidP="00D875BA">
      <w:pPr>
        <w:rPr>
          <w:b/>
          <w:u w:val="single"/>
        </w:rPr>
      </w:pPr>
    </w:p>
    <w:p w14:paraId="1112F6FA" w14:textId="46A07496" w:rsidR="00AE754D" w:rsidRDefault="006D4F6F" w:rsidP="00D875BA">
      <w:pPr>
        <w:rPr>
          <w:b/>
          <w:u w:val="single"/>
        </w:rPr>
      </w:pPr>
      <w:r>
        <w:rPr>
          <w:rFonts w:ascii="Arial" w:hAnsi="Arial" w:cs="Arial"/>
          <w:noProof/>
          <w:sz w:val="18"/>
          <w:szCs w:val="18"/>
          <w:lang w:eastAsia="fr-FR"/>
        </w:rPr>
        <mc:AlternateContent>
          <mc:Choice Requires="wps">
            <w:drawing>
              <wp:anchor distT="0" distB="0" distL="114300" distR="114300" simplePos="0" relativeHeight="251686912" behindDoc="0" locked="0" layoutInCell="1" allowOverlap="1" wp14:anchorId="2A383C61" wp14:editId="33036B81">
                <wp:simplePos x="0" y="0"/>
                <wp:positionH relativeFrom="column">
                  <wp:posOffset>1270000</wp:posOffset>
                </wp:positionH>
                <wp:positionV relativeFrom="paragraph">
                  <wp:posOffset>70485</wp:posOffset>
                </wp:positionV>
                <wp:extent cx="825500" cy="469900"/>
                <wp:effectExtent l="0" t="0" r="0" b="12700"/>
                <wp:wrapThrough wrapText="bothSides">
                  <wp:wrapPolygon edited="0">
                    <wp:start x="665" y="0"/>
                    <wp:lineTo x="665" y="21016"/>
                    <wp:lineTo x="19938" y="21016"/>
                    <wp:lineTo x="19938" y="0"/>
                    <wp:lineTo x="665" y="0"/>
                  </wp:wrapPolygon>
                </wp:wrapThrough>
                <wp:docPr id="64" name="Zone de texte 64"/>
                <wp:cNvGraphicFramePr/>
                <a:graphic xmlns:a="http://schemas.openxmlformats.org/drawingml/2006/main">
                  <a:graphicData uri="http://schemas.microsoft.com/office/word/2010/wordprocessingShape">
                    <wps:wsp>
                      <wps:cNvSpPr txBox="1"/>
                      <wps:spPr>
                        <a:xfrm>
                          <a:off x="0" y="0"/>
                          <a:ext cx="825500" cy="46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4D2E17" w14:textId="45C7ED15" w:rsidR="00236140" w:rsidRDefault="00236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64" o:spid="_x0000_s1052" type="#_x0000_t202" style="position:absolute;margin-left:100pt;margin-top:5.55pt;width:65pt;height: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" filled="f" stroked="f">
                <v:textbox>
                  <w:txbxContent>
                    <w:p w14:paraId="594D2E17" w14:textId="45C7ED15" w:rsidR="00236140" w:rsidRDefault="00236140"/>
                  </w:txbxContent>
                </v:textbox>
                <w10:wrap type="through"/>
              </v:shape>
            </w:pict>
          </mc:Fallback>
        </mc:AlternateContent>
      </w:r>
    </w:p>
    <w:p w14:paraId="1F998FA4" w14:textId="3773202D" w:rsidR="00AE754D" w:rsidRDefault="00AE754D" w:rsidP="00D875BA">
      <w:pPr>
        <w:rPr>
          <w:b/>
          <w:u w:val="single"/>
        </w:rPr>
      </w:pPr>
    </w:p>
    <w:p w14:paraId="571C82B3" w14:textId="77777777" w:rsidR="00D875BA" w:rsidRPr="00BC5D94" w:rsidRDefault="00D875BA" w:rsidP="00D875BA">
      <w:pPr>
        <w:rPr>
          <w:sz w:val="10"/>
          <w:szCs w:val="10"/>
        </w:rPr>
      </w:pPr>
    </w:p>
    <w:p w14:paraId="1B20D865" w14:textId="77777777" w:rsidR="00AE754D" w:rsidRDefault="00AE754D" w:rsidP="00D875BA">
      <w:pPr>
        <w:ind w:firstLine="2552"/>
        <w:rPr>
          <w:rFonts w:ascii="Arial" w:hAnsi="Arial" w:cs="Arial"/>
          <w:sz w:val="18"/>
          <w:szCs w:val="18"/>
        </w:rPr>
      </w:pPr>
    </w:p>
    <w:p w14:paraId="561A5B22" w14:textId="402EEA63" w:rsidR="00AE754D" w:rsidRDefault="00AE754D" w:rsidP="00D875BA">
      <w:pPr>
        <w:ind w:firstLine="2552"/>
        <w:rPr>
          <w:rFonts w:ascii="Arial" w:hAnsi="Arial" w:cs="Arial"/>
          <w:sz w:val="18"/>
          <w:szCs w:val="18"/>
        </w:rPr>
      </w:pPr>
    </w:p>
    <w:p w14:paraId="4C26F9EC" w14:textId="370AE32C" w:rsidR="00AE754D" w:rsidRDefault="00AE754D" w:rsidP="00D875BA">
      <w:pPr>
        <w:ind w:firstLine="2552"/>
        <w:rPr>
          <w:rFonts w:ascii="Arial" w:hAnsi="Arial" w:cs="Arial"/>
          <w:sz w:val="18"/>
          <w:szCs w:val="18"/>
        </w:rPr>
      </w:pPr>
    </w:p>
    <w:p w14:paraId="0E4EB305" w14:textId="1B73857E" w:rsidR="00AE754D" w:rsidRDefault="00AE754D" w:rsidP="00D875BA">
      <w:pPr>
        <w:ind w:firstLine="2552"/>
        <w:rPr>
          <w:rFonts w:ascii="Arial" w:hAnsi="Arial" w:cs="Arial"/>
          <w:sz w:val="18"/>
          <w:szCs w:val="18"/>
        </w:rPr>
      </w:pPr>
    </w:p>
    <w:p w14:paraId="7C3689F3" w14:textId="026067C7" w:rsidR="00AE754D" w:rsidRDefault="00AE754D" w:rsidP="00D875BA">
      <w:pPr>
        <w:ind w:firstLine="2552"/>
        <w:rPr>
          <w:rFonts w:ascii="Arial" w:hAnsi="Arial" w:cs="Arial"/>
          <w:sz w:val="18"/>
          <w:szCs w:val="18"/>
        </w:rPr>
      </w:pPr>
    </w:p>
    <w:p w14:paraId="535725E3" w14:textId="4AE3A3B9" w:rsidR="00AE754D" w:rsidRDefault="006010F2" w:rsidP="00D875BA">
      <w:pPr>
        <w:ind w:firstLine="255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692032" behindDoc="0" locked="0" layoutInCell="1" allowOverlap="1" wp14:anchorId="2B555737" wp14:editId="403683CD">
                <wp:simplePos x="0" y="0"/>
                <wp:positionH relativeFrom="column">
                  <wp:posOffset>5080000</wp:posOffset>
                </wp:positionH>
                <wp:positionV relativeFrom="paragraph">
                  <wp:posOffset>67945</wp:posOffset>
                </wp:positionV>
                <wp:extent cx="1168400" cy="736600"/>
                <wp:effectExtent l="0" t="0" r="0" b="0"/>
                <wp:wrapThrough wrapText="bothSides">
                  <wp:wrapPolygon edited="0">
                    <wp:start x="470" y="0"/>
                    <wp:lineTo x="470" y="20855"/>
                    <wp:lineTo x="20661" y="20855"/>
                    <wp:lineTo x="20661" y="0"/>
                    <wp:lineTo x="470" y="0"/>
                  </wp:wrapPolygon>
                </wp:wrapThrough>
                <wp:docPr id="69" name="Zone de texte 69"/>
                <wp:cNvGraphicFramePr/>
                <a:graphic xmlns:a="http://schemas.openxmlformats.org/drawingml/2006/main">
                  <a:graphicData uri="http://schemas.microsoft.com/office/word/2010/wordprocessingShape">
                    <wps:wsp>
                      <wps:cNvSpPr txBox="1"/>
                      <wps:spPr>
                        <a:xfrm>
                          <a:off x="0" y="0"/>
                          <a:ext cx="1168400" cy="73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BBB3A6" w14:textId="0697F050" w:rsidR="00236140" w:rsidRDefault="00236140">
                            <w:r>
                              <w:rPr>
                                <w:rFonts w:ascii="Arial" w:hAnsi="Arial" w:cs="Arial"/>
                                <w:noProof/>
                                <w:sz w:val="18"/>
                                <w:szCs w:val="18"/>
                                <w:lang w:eastAsia="fr-FR"/>
                              </w:rPr>
                              <w:drawing>
                                <wp:inline distT="0" distB="0" distL="0" distR="0" wp14:anchorId="0DEAD680" wp14:editId="54219D5D">
                                  <wp:extent cx="810842" cy="584200"/>
                                  <wp:effectExtent l="0" t="0" r="254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939" cy="584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69" o:spid="_x0000_s1053" type="#_x0000_t202" style="position:absolute;left:0;text-align:left;margin-left:400pt;margin-top:5.35pt;width:92pt;height: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" filled="f" stroked="f">
                <v:textbox>
                  <w:txbxContent>
                    <w:p w14:paraId="00BBB3A6" w14:textId="0697F050" w:rsidR="00236140" w:rsidRDefault="00236140">
                      <w:r>
                        <w:rPr>
                          <w:rFonts w:ascii="Arial" w:hAnsi="Arial" w:cs="Arial"/>
                          <w:noProof/>
                          <w:sz w:val="18"/>
                          <w:szCs w:val="18"/>
                          <w:lang w:eastAsia="fr-FR"/>
                        </w:rPr>
                        <w:drawing>
                          <wp:inline distT="0" distB="0" distL="0" distR="0" wp14:anchorId="0DEAD680" wp14:editId="54219D5D">
                            <wp:extent cx="810842" cy="584200"/>
                            <wp:effectExtent l="0" t="0" r="254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1939" cy="584990"/>
                                    </a:xfrm>
                                    <a:prstGeom prst="rect">
                                      <a:avLst/>
                                    </a:prstGeom>
                                    <a:noFill/>
                                    <a:ln>
                                      <a:noFill/>
                                    </a:ln>
                                  </pic:spPr>
                                </pic:pic>
                              </a:graphicData>
                            </a:graphic>
                          </wp:inline>
                        </w:drawing>
                      </w:r>
                    </w:p>
                  </w:txbxContent>
                </v:textbox>
                <w10:wrap type="through"/>
              </v:shape>
            </w:pict>
          </mc:Fallback>
        </mc:AlternateContent>
      </w:r>
      <w:r w:rsidRPr="00D875BA">
        <w:rPr>
          <w:rFonts w:ascii="Arial" w:eastAsia="Times New Roman" w:hAnsi="Arial" w:cs="Arial"/>
          <w:b/>
          <w:bCs/>
          <w:noProof/>
          <w:color w:val="FF00FF"/>
          <w:spacing w:val="5"/>
          <w:sz w:val="18"/>
          <w:szCs w:val="18"/>
          <w:lang w:eastAsia="fr-FR"/>
        </w:rPr>
        <mc:AlternateContent>
          <mc:Choice Requires="wps">
            <w:drawing>
              <wp:anchor distT="0" distB="0" distL="114300" distR="114300" simplePos="0" relativeHeight="251685888" behindDoc="0" locked="0" layoutInCell="1" allowOverlap="1" wp14:anchorId="78586B5F" wp14:editId="1A0CCF25">
                <wp:simplePos x="0" y="0"/>
                <wp:positionH relativeFrom="column">
                  <wp:posOffset>330200</wp:posOffset>
                </wp:positionH>
                <wp:positionV relativeFrom="paragraph">
                  <wp:posOffset>55245</wp:posOffset>
                </wp:positionV>
                <wp:extent cx="5918200" cy="711200"/>
                <wp:effectExtent l="0" t="0" r="25400" b="25400"/>
                <wp:wrapNone/>
                <wp:docPr id="1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711200"/>
                        </a:xfrm>
                        <a:prstGeom prst="roundRect">
                          <a:avLst>
                            <a:gd name="adj" fmla="val 16667"/>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22B441BF" w14:textId="77777777" w:rsidR="00236140" w:rsidRDefault="00236140" w:rsidP="006D4F6F">
                            <w:pPr>
                              <w:spacing w:line="360" w:lineRule="auto"/>
                              <w:rPr>
                                <w:rFonts w:ascii="Arial" w:hAnsi="Arial" w:cs="Arial"/>
                                <w:sz w:val="18"/>
                                <w:szCs w:val="18"/>
                              </w:rPr>
                            </w:pPr>
                            <w:r>
                              <w:rPr>
                                <w:rFonts w:ascii="Arial" w:hAnsi="Arial" w:cs="Arial"/>
                                <w:sz w:val="18"/>
                                <w:szCs w:val="18"/>
                              </w:rPr>
                              <w:t xml:space="preserve">Quelques jours après le drame, la police scientifique conclue à un simple accident </w:t>
                            </w:r>
                          </w:p>
                          <w:p w14:paraId="5A119272" w14:textId="784AF0AF" w:rsidR="00236140" w:rsidRPr="00356A39" w:rsidRDefault="00236140" w:rsidP="006D4F6F">
                            <w:pPr>
                              <w:spacing w:line="360" w:lineRule="auto"/>
                              <w:rPr>
                                <w:rFonts w:ascii="Arial" w:hAnsi="Arial" w:cs="Arial"/>
                                <w:sz w:val="18"/>
                                <w:szCs w:val="18"/>
                              </w:rPr>
                            </w:pPr>
                            <w:proofErr w:type="gramStart"/>
                            <w:r>
                              <w:rPr>
                                <w:rFonts w:ascii="Arial" w:hAnsi="Arial" w:cs="Arial"/>
                                <w:sz w:val="18"/>
                                <w:szCs w:val="18"/>
                              </w:rPr>
                              <w:t>domestique</w:t>
                            </w:r>
                            <w:proofErr w:type="gramEnd"/>
                            <w:r>
                              <w:rPr>
                                <w:rFonts w:ascii="Arial" w:hAnsi="Arial" w:cs="Arial"/>
                                <w:sz w:val="18"/>
                                <w:szCs w:val="18"/>
                              </w:rPr>
                              <w:t>. Peux tu expliquer scientifiquement ce qui s’est passé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_x0000_s1054" style="position:absolute;left:0;text-align:left;margin-left:26pt;margin-top:4.35pt;width:466pt;height: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" fillcolor="white [3201]" strokecolor="red" strokeweight="2pt">
                <v:textbox>
                  <w:txbxContent>
                    <w:p w14:paraId="22B441BF" w14:textId="77777777" w:rsidR="00236140" w:rsidRDefault="00236140" w:rsidP="006D4F6F">
                      <w:pPr>
                        <w:spacing w:line="360" w:lineRule="auto"/>
                        <w:rPr>
                          <w:rFonts w:ascii="Arial" w:hAnsi="Arial" w:cs="Arial"/>
                          <w:sz w:val="18"/>
                          <w:szCs w:val="18"/>
                        </w:rPr>
                      </w:pPr>
                      <w:r>
                        <w:rPr>
                          <w:rFonts w:ascii="Arial" w:hAnsi="Arial" w:cs="Arial"/>
                          <w:sz w:val="18"/>
                          <w:szCs w:val="18"/>
                        </w:rPr>
                        <w:t xml:space="preserve">Quelques jours après le drame, la police scientifique conclue à un simple accident </w:t>
                      </w:r>
                    </w:p>
                    <w:p w14:paraId="5A119272" w14:textId="784AF0AF" w:rsidR="00236140" w:rsidRPr="00356A39" w:rsidRDefault="00236140" w:rsidP="006D4F6F">
                      <w:pPr>
                        <w:spacing w:line="360" w:lineRule="auto"/>
                        <w:rPr>
                          <w:rFonts w:ascii="Arial" w:hAnsi="Arial" w:cs="Arial"/>
                          <w:sz w:val="18"/>
                          <w:szCs w:val="18"/>
                        </w:rPr>
                      </w:pPr>
                      <w:proofErr w:type="gramStart"/>
                      <w:r>
                        <w:rPr>
                          <w:rFonts w:ascii="Arial" w:hAnsi="Arial" w:cs="Arial"/>
                          <w:sz w:val="18"/>
                          <w:szCs w:val="18"/>
                        </w:rPr>
                        <w:t>domestique</w:t>
                      </w:r>
                      <w:proofErr w:type="gramEnd"/>
                      <w:r>
                        <w:rPr>
                          <w:rFonts w:ascii="Arial" w:hAnsi="Arial" w:cs="Arial"/>
                          <w:sz w:val="18"/>
                          <w:szCs w:val="18"/>
                        </w:rPr>
                        <w:t>. Peux tu expliquer scientifiquement ce qui s’est passé ?</w:t>
                      </w:r>
                    </w:p>
                  </w:txbxContent>
                </v:textbox>
              </v:roundrect>
            </w:pict>
          </mc:Fallback>
        </mc:AlternateContent>
      </w:r>
    </w:p>
    <w:p w14:paraId="515563FC" w14:textId="1FB64CD3" w:rsidR="00AE754D" w:rsidRDefault="00AE754D" w:rsidP="00D875BA">
      <w:pPr>
        <w:ind w:firstLine="2552"/>
        <w:rPr>
          <w:rFonts w:ascii="Arial" w:hAnsi="Arial" w:cs="Arial"/>
          <w:sz w:val="18"/>
          <w:szCs w:val="18"/>
        </w:rPr>
      </w:pPr>
    </w:p>
    <w:p w14:paraId="53E99150" w14:textId="0C130AD2" w:rsidR="00AE754D" w:rsidRDefault="00AE754D" w:rsidP="00D875BA">
      <w:pPr>
        <w:ind w:firstLine="2552"/>
        <w:rPr>
          <w:rFonts w:ascii="Arial" w:hAnsi="Arial" w:cs="Arial"/>
          <w:sz w:val="18"/>
          <w:szCs w:val="18"/>
        </w:rPr>
      </w:pPr>
    </w:p>
    <w:p w14:paraId="427890F0" w14:textId="77777777" w:rsidR="00AE754D" w:rsidRDefault="00AE754D" w:rsidP="00D875BA">
      <w:pPr>
        <w:ind w:firstLine="2552"/>
        <w:rPr>
          <w:rFonts w:ascii="Arial" w:hAnsi="Arial" w:cs="Arial"/>
          <w:sz w:val="18"/>
          <w:szCs w:val="18"/>
        </w:rPr>
      </w:pPr>
    </w:p>
    <w:p w14:paraId="42880CBD" w14:textId="77777777" w:rsidR="00BB2505" w:rsidRDefault="00BB2505" w:rsidP="00D875BA">
      <w:pPr>
        <w:ind w:firstLine="2552"/>
        <w:rPr>
          <w:rFonts w:ascii="Arial" w:hAnsi="Arial" w:cs="Arial"/>
          <w:sz w:val="18"/>
          <w:szCs w:val="18"/>
        </w:rPr>
      </w:pPr>
    </w:p>
    <w:p w14:paraId="785D8786" w14:textId="77777777" w:rsidR="00BB2505" w:rsidRDefault="00BB2505" w:rsidP="00D875BA">
      <w:pPr>
        <w:ind w:firstLine="2552"/>
        <w:rPr>
          <w:rFonts w:ascii="Arial" w:hAnsi="Arial" w:cs="Arial"/>
          <w:sz w:val="18"/>
          <w:szCs w:val="18"/>
        </w:rPr>
      </w:pPr>
    </w:p>
    <w:p w14:paraId="6A6CBC09" w14:textId="77777777" w:rsidR="00236140" w:rsidRDefault="00236140" w:rsidP="00236140">
      <w:pPr>
        <w:rPr>
          <w:rFonts w:ascii="Arial" w:eastAsia="Times New Roman" w:hAnsi="Arial" w:cs="Arial"/>
          <w:color w:val="000000"/>
          <w:sz w:val="18"/>
          <w:szCs w:val="20"/>
          <w:lang w:eastAsia="fr-FR"/>
        </w:rPr>
      </w:pPr>
    </w:p>
    <w:p w14:paraId="55E19B35" w14:textId="77777777" w:rsidR="005E3394" w:rsidRDefault="005E3394">
      <w:pPr>
        <w:spacing w:line="240" w:lineRule="auto"/>
        <w:rPr>
          <w:rFonts w:ascii="Arial" w:hAnsi="Arial" w:cs="Arial"/>
          <w:b/>
          <w:sz w:val="18"/>
          <w:szCs w:val="18"/>
          <w:u w:val="single"/>
        </w:rPr>
      </w:pPr>
      <w:r>
        <w:rPr>
          <w:rFonts w:ascii="Arial" w:hAnsi="Arial" w:cs="Arial"/>
          <w:b/>
          <w:sz w:val="18"/>
          <w:szCs w:val="18"/>
          <w:u w:val="single"/>
        </w:rPr>
        <w:br w:type="page"/>
      </w:r>
    </w:p>
    <w:p w14:paraId="1FCEB5C2" w14:textId="676CD984" w:rsidR="00E4240C" w:rsidRPr="00236140" w:rsidRDefault="00E4240C" w:rsidP="00236140">
      <w:pPr>
        <w:rPr>
          <w:rFonts w:ascii="Arial" w:hAnsi="Arial" w:cs="Arial"/>
          <w:b/>
          <w:sz w:val="18"/>
          <w:szCs w:val="18"/>
          <w:u w:val="single"/>
        </w:rPr>
      </w:pPr>
      <w:bookmarkStart w:id="0" w:name="_GoBack"/>
      <w:bookmarkEnd w:id="0"/>
      <w:r w:rsidRPr="00236140">
        <w:rPr>
          <w:rFonts w:ascii="Arial" w:hAnsi="Arial" w:cs="Arial"/>
          <w:b/>
          <w:sz w:val="18"/>
          <w:szCs w:val="18"/>
          <w:u w:val="single"/>
        </w:rPr>
        <w:lastRenderedPageBreak/>
        <w:t>Partie 2 : police scientifique</w:t>
      </w:r>
    </w:p>
    <w:p w14:paraId="581F994F" w14:textId="518AEDDF" w:rsidR="00E4240C" w:rsidRPr="00BB2505" w:rsidRDefault="00E4240C" w:rsidP="00E4240C">
      <w:pPr>
        <w:pStyle w:val="Paragraphedeliste"/>
        <w:numPr>
          <w:ilvl w:val="0"/>
          <w:numId w:val="1"/>
        </w:numPr>
        <w:jc w:val="right"/>
        <w:rPr>
          <w:rFonts w:ascii="Arial" w:hAnsi="Arial" w:cs="Arial"/>
          <w:b/>
          <w:sz w:val="18"/>
          <w:szCs w:val="18"/>
          <w:u w:val="single"/>
          <w:lang w:val="fr-FR"/>
        </w:rPr>
      </w:pPr>
      <w:r w:rsidRPr="00BB2505">
        <w:rPr>
          <w:rFonts w:ascii="Arial" w:hAnsi="Arial" w:cs="Arial"/>
          <w:b/>
          <w:sz w:val="18"/>
          <w:szCs w:val="18"/>
          <w:u w:val="single"/>
          <w:lang w:val="fr-FR"/>
        </w:rPr>
        <w:t>Chapitre 3</w:t>
      </w:r>
    </w:p>
    <w:p w14:paraId="44D813A1" w14:textId="59D46BDC" w:rsidR="00C34836" w:rsidRPr="002A2A91" w:rsidRDefault="00E4240C" w:rsidP="00C34836">
      <w:pPr>
        <w:rPr>
          <w:rFonts w:ascii="Arial" w:eastAsia="Times New Roman" w:hAnsi="Arial" w:cs="Arial"/>
          <w:color w:val="000000"/>
          <w:sz w:val="18"/>
          <w:szCs w:val="20"/>
          <w:lang w:eastAsia="fr-FR"/>
        </w:rPr>
      </w:pPr>
      <w:r w:rsidRPr="002A2A91">
        <w:rPr>
          <w:rFonts w:ascii="Arial" w:eastAsia="Times New Roman" w:hAnsi="Arial" w:cs="Arial"/>
          <w:noProof/>
          <w:color w:val="000000"/>
          <w:sz w:val="18"/>
          <w:szCs w:val="20"/>
          <w:lang w:eastAsia="fr-FR"/>
        </w:rPr>
        <mc:AlternateContent>
          <mc:Choice Requires="wps">
            <w:drawing>
              <wp:anchor distT="0" distB="0" distL="114300" distR="114300" simplePos="0" relativeHeight="251672576" behindDoc="0" locked="0" layoutInCell="1" allowOverlap="1" wp14:anchorId="5FBA2427" wp14:editId="7C11F6C6">
                <wp:simplePos x="0" y="0"/>
                <wp:positionH relativeFrom="column">
                  <wp:posOffset>1760220</wp:posOffset>
                </wp:positionH>
                <wp:positionV relativeFrom="paragraph">
                  <wp:posOffset>60325</wp:posOffset>
                </wp:positionV>
                <wp:extent cx="2773045" cy="290195"/>
                <wp:effectExtent l="0" t="0" r="20955" b="14605"/>
                <wp:wrapSquare wrapText="bothSides"/>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290195"/>
                        </a:xfrm>
                        <a:prstGeom prst="rect">
                          <a:avLst/>
                        </a:prstGeom>
                        <a:solidFill>
                          <a:srgbClr val="FFFFFF"/>
                        </a:solidFill>
                        <a:ln w="9525">
                          <a:solidFill>
                            <a:srgbClr val="FF0000"/>
                          </a:solidFill>
                          <a:miter lim="800000"/>
                          <a:headEnd/>
                          <a:tailEnd/>
                        </a:ln>
                      </wps:spPr>
                      <wps:txbx>
                        <w:txbxContent>
                          <w:p w14:paraId="614CE23A" w14:textId="6D61D291" w:rsidR="00236140" w:rsidRPr="00474D49" w:rsidRDefault="00236140" w:rsidP="00C34836">
                            <w:pPr>
                              <w:jc w:val="center"/>
                              <w:rPr>
                                <w:rFonts w:ascii="Arial" w:hAnsi="Arial" w:cs="Arial"/>
                                <w:b/>
                                <w:color w:val="FF0000"/>
                              </w:rPr>
                            </w:pPr>
                            <w:r>
                              <w:rPr>
                                <w:rFonts w:ascii="Arial" w:hAnsi="Arial" w:cs="Arial"/>
                                <w:b/>
                                <w:color w:val="FF0000"/>
                              </w:rPr>
                              <w:t xml:space="preserve">Gaz mortel : </w:t>
                            </w:r>
                            <w:r w:rsidRPr="00474D49">
                              <w:rPr>
                                <w:rFonts w:ascii="Arial" w:hAnsi="Arial" w:cs="Arial"/>
                                <w:b/>
                                <w:color w:val="FF0000"/>
                              </w:rPr>
                              <w:t>ACIDE OU BASIQUE ?</w:t>
                            </w:r>
                          </w:p>
                        </w:txbxContent>
                      </wps:txbx>
                      <wps:bodyPr rot="0" vert="horz" wrap="square" lIns="91440" tIns="360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84" o:spid="_x0000_s1055" type="#_x0000_t202" style="position:absolute;margin-left:138.6pt;margin-top:4.75pt;width:218.35pt;height:2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" strokecolor="red">
                <v:textbox inset=",1mm">
                  <w:txbxContent>
                    <w:p w14:paraId="614CE23A" w14:textId="6D61D291" w:rsidR="00236140" w:rsidRPr="00474D49" w:rsidRDefault="00236140" w:rsidP="00C34836">
                      <w:pPr>
                        <w:jc w:val="center"/>
                        <w:rPr>
                          <w:rFonts w:ascii="Arial" w:hAnsi="Arial" w:cs="Arial"/>
                          <w:b/>
                          <w:color w:val="FF0000"/>
                        </w:rPr>
                      </w:pPr>
                      <w:r>
                        <w:rPr>
                          <w:rFonts w:ascii="Arial" w:hAnsi="Arial" w:cs="Arial"/>
                          <w:b/>
                          <w:color w:val="FF0000"/>
                        </w:rPr>
                        <w:t xml:space="preserve">Gaz mortel : </w:t>
                      </w:r>
                      <w:r w:rsidRPr="00474D49">
                        <w:rPr>
                          <w:rFonts w:ascii="Arial" w:hAnsi="Arial" w:cs="Arial"/>
                          <w:b/>
                          <w:color w:val="FF0000"/>
                        </w:rPr>
                        <w:t>ACIDE OU BASIQUE ?</w:t>
                      </w:r>
                    </w:p>
                  </w:txbxContent>
                </v:textbox>
                <w10:wrap type="square"/>
              </v:shape>
            </w:pict>
          </mc:Fallback>
        </mc:AlternateContent>
      </w:r>
    </w:p>
    <w:p w14:paraId="3075CEE5" w14:textId="77777777" w:rsidR="00C34836" w:rsidRDefault="00C34836" w:rsidP="00C34836">
      <w:pPr>
        <w:jc w:val="center"/>
        <w:rPr>
          <w:rFonts w:ascii="Arial" w:hAnsi="Arial" w:cs="Arial"/>
          <w:sz w:val="18"/>
          <w:szCs w:val="18"/>
        </w:rPr>
      </w:pPr>
    </w:p>
    <w:p w14:paraId="6811CC69" w14:textId="77777777" w:rsidR="00E4240C" w:rsidRDefault="00E4240C" w:rsidP="00C34836">
      <w:pPr>
        <w:jc w:val="center"/>
        <w:rPr>
          <w:rFonts w:ascii="Arial" w:hAnsi="Arial" w:cs="Arial"/>
          <w:sz w:val="18"/>
          <w:szCs w:val="18"/>
        </w:rPr>
      </w:pPr>
    </w:p>
    <w:p w14:paraId="0DDBC0E6" w14:textId="77777777" w:rsidR="00E4240C" w:rsidRDefault="00E4240C" w:rsidP="00C34836">
      <w:pPr>
        <w:jc w:val="center"/>
        <w:rPr>
          <w:rFonts w:ascii="Arial" w:hAnsi="Arial" w:cs="Arial"/>
          <w:sz w:val="18"/>
          <w:szCs w:val="18"/>
        </w:rPr>
      </w:pPr>
    </w:p>
    <w:tbl>
      <w:tblPr>
        <w:tblpPr w:leftFromText="141" w:rightFromText="141" w:vertAnchor="page" w:horzAnchor="page" w:tblpX="929" w:tblpY="12521"/>
        <w:tblW w:w="10764" w:type="dxa"/>
        <w:tblLayout w:type="fixed"/>
        <w:tblLook w:val="0000" w:firstRow="0" w:lastRow="0" w:firstColumn="0" w:lastColumn="0" w:noHBand="0" w:noVBand="0"/>
      </w:tblPr>
      <w:tblGrid>
        <w:gridCol w:w="7169"/>
        <w:gridCol w:w="2025"/>
        <w:gridCol w:w="1570"/>
      </w:tblGrid>
      <w:tr w:rsidR="00236140" w:rsidRPr="00687E9D" w14:paraId="2036D63D" w14:textId="77777777" w:rsidTr="00236140">
        <w:trPr>
          <w:trHeight w:val="255"/>
        </w:trPr>
        <w:tc>
          <w:tcPr>
            <w:tcW w:w="7169" w:type="dxa"/>
            <w:tcBorders>
              <w:top w:val="single" w:sz="4" w:space="0" w:color="000000"/>
              <w:left w:val="single" w:sz="4" w:space="0" w:color="000000"/>
              <w:bottom w:val="single" w:sz="4" w:space="0" w:color="000000"/>
            </w:tcBorders>
            <w:shd w:val="clear" w:color="auto" w:fill="A0A0A0"/>
            <w:vAlign w:val="center"/>
          </w:tcPr>
          <w:p w14:paraId="01CD8B55" w14:textId="77777777" w:rsidR="00236140" w:rsidRPr="00687E9D" w:rsidRDefault="00236140" w:rsidP="00236140">
            <w:pPr>
              <w:rPr>
                <w:rFonts w:ascii="Arial Black" w:hAnsi="Arial Black" w:cs="Arial"/>
                <w:b/>
                <w:bCs/>
                <w:sz w:val="16"/>
                <w:szCs w:val="16"/>
              </w:rPr>
            </w:pPr>
            <w:r w:rsidRPr="00687E9D">
              <w:rPr>
                <w:rFonts w:ascii="Arial Black" w:hAnsi="Arial Black" w:cs="Arial"/>
                <w:b/>
                <w:bCs/>
                <w:sz w:val="18"/>
              </w:rPr>
              <w:t>Connaissances : Je connais … </w:t>
            </w:r>
          </w:p>
        </w:tc>
        <w:tc>
          <w:tcPr>
            <w:tcW w:w="2025" w:type="dxa"/>
            <w:tcBorders>
              <w:top w:val="single" w:sz="4" w:space="0" w:color="000000"/>
              <w:left w:val="single" w:sz="4" w:space="0" w:color="000000"/>
              <w:bottom w:val="single" w:sz="4" w:space="0" w:color="000000"/>
            </w:tcBorders>
            <w:shd w:val="clear" w:color="auto" w:fill="A0A0A0"/>
            <w:vAlign w:val="center"/>
          </w:tcPr>
          <w:p w14:paraId="4566F9B2" w14:textId="77777777" w:rsidR="00236140" w:rsidRPr="00687E9D" w:rsidRDefault="00236140" w:rsidP="00236140">
            <w:pPr>
              <w:jc w:val="center"/>
              <w:rPr>
                <w:rFonts w:ascii="Arial Black" w:hAnsi="Arial Black" w:cs="Arial"/>
                <w:b/>
                <w:bCs/>
                <w:sz w:val="15"/>
                <w:szCs w:val="15"/>
              </w:rPr>
            </w:pPr>
            <w:r w:rsidRPr="00687E9D">
              <w:rPr>
                <w:rFonts w:ascii="Arial Black" w:hAnsi="Arial Black" w:cs="Arial"/>
                <w:b/>
                <w:bCs/>
                <w:sz w:val="15"/>
                <w:szCs w:val="15"/>
              </w:rPr>
              <w:t>Où dans le chapitre ?</w:t>
            </w:r>
          </w:p>
        </w:tc>
        <w:tc>
          <w:tcPr>
            <w:tcW w:w="1570" w:type="dxa"/>
            <w:tcBorders>
              <w:top w:val="single" w:sz="4" w:space="0" w:color="000000"/>
              <w:left w:val="single" w:sz="4" w:space="0" w:color="000000"/>
              <w:bottom w:val="single" w:sz="4" w:space="0" w:color="000000"/>
              <w:right w:val="single" w:sz="4" w:space="0" w:color="000000"/>
            </w:tcBorders>
            <w:shd w:val="clear" w:color="auto" w:fill="A0A0A0"/>
            <w:vAlign w:val="center"/>
          </w:tcPr>
          <w:p w14:paraId="1A85F5E3" w14:textId="77777777" w:rsidR="00236140" w:rsidRPr="00687E9D" w:rsidRDefault="00236140" w:rsidP="00236140">
            <w:pPr>
              <w:jc w:val="center"/>
              <w:rPr>
                <w:rFonts w:ascii="Arial Black" w:hAnsi="Arial Black"/>
                <w:sz w:val="15"/>
                <w:szCs w:val="15"/>
              </w:rPr>
            </w:pPr>
            <w:proofErr w:type="spellStart"/>
            <w:r w:rsidRPr="00687E9D">
              <w:rPr>
                <w:rFonts w:ascii="Arial Black" w:hAnsi="Arial Black" w:cs="Arial"/>
                <w:b/>
                <w:bCs/>
                <w:sz w:val="15"/>
                <w:szCs w:val="15"/>
              </w:rPr>
              <w:t>Auto-evaluation</w:t>
            </w:r>
            <w:proofErr w:type="spellEnd"/>
          </w:p>
        </w:tc>
      </w:tr>
      <w:tr w:rsidR="00236140" w:rsidRPr="00076B5F" w14:paraId="3FB333BB" w14:textId="77777777" w:rsidTr="00236140">
        <w:trPr>
          <w:trHeight w:val="255"/>
        </w:trPr>
        <w:tc>
          <w:tcPr>
            <w:tcW w:w="7169" w:type="dxa"/>
            <w:tcBorders>
              <w:top w:val="single" w:sz="4" w:space="0" w:color="000000"/>
              <w:left w:val="single" w:sz="4" w:space="0" w:color="000000"/>
              <w:bottom w:val="single" w:sz="4" w:space="0" w:color="000000"/>
            </w:tcBorders>
            <w:shd w:val="clear" w:color="auto" w:fill="auto"/>
            <w:vAlign w:val="center"/>
          </w:tcPr>
          <w:p w14:paraId="72C5B4A7" w14:textId="77777777" w:rsidR="00236140" w:rsidRPr="00474D49" w:rsidRDefault="00236140" w:rsidP="00236140">
            <w:pPr>
              <w:rPr>
                <w:rFonts w:ascii="Arial" w:hAnsi="Arial" w:cs="Arial"/>
                <w:b/>
                <w:bCs/>
                <w:sz w:val="18"/>
                <w:szCs w:val="18"/>
              </w:rPr>
            </w:pPr>
            <w:r>
              <w:rPr>
                <w:rFonts w:ascii="Arial" w:hAnsi="Arial" w:cs="Arial"/>
                <w:sz w:val="18"/>
                <w:szCs w:val="18"/>
              </w:rPr>
              <w:t>L</w:t>
            </w:r>
            <w:r w:rsidRPr="00474D49">
              <w:rPr>
                <w:rFonts w:ascii="Arial" w:hAnsi="Arial" w:cs="Arial"/>
                <w:sz w:val="18"/>
                <w:szCs w:val="18"/>
              </w:rPr>
              <w:t>es domaines d’acidité et de basicité en solution aqueuse</w:t>
            </w:r>
          </w:p>
        </w:tc>
        <w:tc>
          <w:tcPr>
            <w:tcW w:w="2025" w:type="dxa"/>
            <w:tcBorders>
              <w:top w:val="single" w:sz="4" w:space="0" w:color="000000"/>
              <w:left w:val="single" w:sz="4" w:space="0" w:color="000000"/>
              <w:bottom w:val="single" w:sz="4" w:space="0" w:color="000000"/>
            </w:tcBorders>
            <w:shd w:val="clear" w:color="auto" w:fill="auto"/>
            <w:vAlign w:val="center"/>
          </w:tcPr>
          <w:p w14:paraId="25B06A59" w14:textId="77777777" w:rsidR="00236140" w:rsidRPr="00474D49" w:rsidRDefault="00236140" w:rsidP="00236140">
            <w:pPr>
              <w:jc w:val="center"/>
              <w:rPr>
                <w:rFonts w:ascii="Arial" w:hAnsi="Arial" w:cs="Arial"/>
                <w:sz w:val="18"/>
                <w:szCs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BEC9F96" w14:textId="77777777" w:rsidR="00236140" w:rsidRPr="00076B5F" w:rsidRDefault="00236140" w:rsidP="00236140">
            <w:pPr>
              <w:snapToGrid w:val="0"/>
              <w:jc w:val="center"/>
              <w:rPr>
                <w:rFonts w:ascii="Arial" w:hAnsi="Arial" w:cs="Arial"/>
                <w:sz w:val="18"/>
              </w:rPr>
            </w:pPr>
          </w:p>
        </w:tc>
      </w:tr>
      <w:tr w:rsidR="00236140" w:rsidRPr="00076B5F" w14:paraId="13C5075A" w14:textId="77777777" w:rsidTr="00236140">
        <w:trPr>
          <w:trHeight w:val="255"/>
        </w:trPr>
        <w:tc>
          <w:tcPr>
            <w:tcW w:w="7169" w:type="dxa"/>
            <w:tcBorders>
              <w:top w:val="single" w:sz="4" w:space="0" w:color="000000"/>
              <w:left w:val="single" w:sz="4" w:space="0" w:color="000000"/>
              <w:bottom w:val="single" w:sz="4" w:space="0" w:color="000000"/>
            </w:tcBorders>
            <w:shd w:val="clear" w:color="auto" w:fill="auto"/>
            <w:vAlign w:val="center"/>
          </w:tcPr>
          <w:p w14:paraId="58D458AF" w14:textId="77777777" w:rsidR="00236140" w:rsidRPr="00D04FB1" w:rsidRDefault="00236140" w:rsidP="00236140">
            <w:pPr>
              <w:rPr>
                <w:rFonts w:ascii="Arial" w:hAnsi="Arial" w:cs="Arial"/>
                <w:b/>
                <w:bCs/>
                <w:sz w:val="18"/>
                <w:szCs w:val="18"/>
              </w:rPr>
            </w:pPr>
            <w:r w:rsidRPr="00D04FB1">
              <w:rPr>
                <w:rFonts w:ascii="Arial" w:hAnsi="Arial" w:cs="Arial"/>
                <w:iCs/>
                <w:sz w:val="18"/>
                <w:szCs w:val="18"/>
              </w:rPr>
              <w:t>Les ions majoritaires dans une solution acide, neutre et basique</w:t>
            </w:r>
          </w:p>
        </w:tc>
        <w:tc>
          <w:tcPr>
            <w:tcW w:w="2025" w:type="dxa"/>
            <w:tcBorders>
              <w:top w:val="single" w:sz="4" w:space="0" w:color="000000"/>
              <w:left w:val="single" w:sz="4" w:space="0" w:color="000000"/>
              <w:bottom w:val="single" w:sz="4" w:space="0" w:color="000000"/>
            </w:tcBorders>
            <w:shd w:val="clear" w:color="auto" w:fill="auto"/>
            <w:vAlign w:val="center"/>
          </w:tcPr>
          <w:p w14:paraId="655B23EA" w14:textId="77777777" w:rsidR="00236140" w:rsidRPr="00474D49" w:rsidRDefault="00236140" w:rsidP="00236140">
            <w:pPr>
              <w:jc w:val="center"/>
              <w:rPr>
                <w:rFonts w:ascii="Arial" w:hAnsi="Arial" w:cs="Arial"/>
                <w:sz w:val="18"/>
                <w:szCs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47DA8E3" w14:textId="77777777" w:rsidR="00236140" w:rsidRPr="00076B5F" w:rsidRDefault="00236140" w:rsidP="00236140">
            <w:pPr>
              <w:snapToGrid w:val="0"/>
              <w:jc w:val="center"/>
              <w:rPr>
                <w:rFonts w:ascii="Arial" w:hAnsi="Arial" w:cs="Arial"/>
                <w:sz w:val="18"/>
              </w:rPr>
            </w:pPr>
          </w:p>
        </w:tc>
      </w:tr>
      <w:tr w:rsidR="00236140" w:rsidRPr="00076B5F" w14:paraId="2890B81B" w14:textId="77777777" w:rsidTr="00236140">
        <w:trPr>
          <w:trHeight w:val="255"/>
        </w:trPr>
        <w:tc>
          <w:tcPr>
            <w:tcW w:w="7169" w:type="dxa"/>
            <w:tcBorders>
              <w:top w:val="single" w:sz="4" w:space="0" w:color="000000"/>
              <w:left w:val="single" w:sz="4" w:space="0" w:color="000000"/>
              <w:bottom w:val="single" w:sz="4" w:space="0" w:color="000000"/>
            </w:tcBorders>
            <w:shd w:val="clear" w:color="auto" w:fill="auto"/>
            <w:vAlign w:val="center"/>
          </w:tcPr>
          <w:p w14:paraId="08B7B6FB" w14:textId="3519BECC" w:rsidR="00236140" w:rsidRPr="00474D49" w:rsidRDefault="00236140" w:rsidP="00236140">
            <w:pPr>
              <w:rPr>
                <w:rFonts w:ascii="Arial" w:hAnsi="Arial" w:cs="Arial"/>
                <w:i/>
                <w:iCs/>
                <w:sz w:val="18"/>
                <w:szCs w:val="18"/>
              </w:rPr>
            </w:pPr>
            <w:r>
              <w:rPr>
                <w:rFonts w:ascii="Arial" w:hAnsi="Arial" w:cs="Arial"/>
                <w:sz w:val="18"/>
                <w:szCs w:val="18"/>
              </w:rPr>
              <w:t>Les</w:t>
            </w:r>
            <w:r w:rsidRPr="00474D49">
              <w:rPr>
                <w:rFonts w:ascii="Arial" w:hAnsi="Arial" w:cs="Arial"/>
                <w:sz w:val="18"/>
                <w:szCs w:val="18"/>
              </w:rPr>
              <w:t xml:space="preserve"> produits acides ou basiques concentrés présentent des dangers</w:t>
            </w:r>
            <w:r w:rsidR="007A56C8">
              <w:rPr>
                <w:rFonts w:ascii="Arial" w:hAnsi="Arial" w:cs="Arial"/>
                <w:sz w:val="18"/>
                <w:szCs w:val="18"/>
              </w:rPr>
              <w:t>.</w:t>
            </w:r>
          </w:p>
        </w:tc>
        <w:tc>
          <w:tcPr>
            <w:tcW w:w="2025" w:type="dxa"/>
            <w:tcBorders>
              <w:top w:val="single" w:sz="4" w:space="0" w:color="000000"/>
              <w:left w:val="single" w:sz="4" w:space="0" w:color="000000"/>
              <w:bottom w:val="single" w:sz="4" w:space="0" w:color="000000"/>
            </w:tcBorders>
            <w:shd w:val="clear" w:color="auto" w:fill="auto"/>
            <w:vAlign w:val="center"/>
          </w:tcPr>
          <w:p w14:paraId="0AF35FE7" w14:textId="77777777" w:rsidR="00236140" w:rsidRPr="00474D49" w:rsidRDefault="00236140" w:rsidP="00236140">
            <w:pPr>
              <w:jc w:val="center"/>
              <w:rPr>
                <w:rFonts w:ascii="Arial" w:hAnsi="Arial" w:cs="Arial"/>
                <w:sz w:val="18"/>
                <w:szCs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5B2D48B" w14:textId="77777777" w:rsidR="00236140" w:rsidRPr="00076B5F" w:rsidRDefault="00236140" w:rsidP="00236140">
            <w:pPr>
              <w:snapToGrid w:val="0"/>
              <w:jc w:val="center"/>
              <w:rPr>
                <w:rFonts w:ascii="Arial" w:hAnsi="Arial" w:cs="Arial"/>
                <w:sz w:val="18"/>
              </w:rPr>
            </w:pPr>
          </w:p>
        </w:tc>
      </w:tr>
      <w:tr w:rsidR="00236140" w:rsidRPr="00076B5F" w14:paraId="7A574851" w14:textId="77777777" w:rsidTr="00236140">
        <w:trPr>
          <w:trHeight w:val="255"/>
        </w:trPr>
        <w:tc>
          <w:tcPr>
            <w:tcW w:w="7169" w:type="dxa"/>
            <w:tcBorders>
              <w:top w:val="single" w:sz="4" w:space="0" w:color="000000"/>
              <w:left w:val="single" w:sz="4" w:space="0" w:color="000000"/>
              <w:bottom w:val="single" w:sz="4" w:space="0" w:color="000000"/>
            </w:tcBorders>
            <w:shd w:val="clear" w:color="auto" w:fill="auto"/>
            <w:vAlign w:val="center"/>
          </w:tcPr>
          <w:p w14:paraId="52F3B4F5" w14:textId="77777777" w:rsidR="00236140" w:rsidRDefault="00236140" w:rsidP="00236140">
            <w:pPr>
              <w:rPr>
                <w:rFonts w:ascii="Arial" w:hAnsi="Arial" w:cs="Arial"/>
                <w:sz w:val="18"/>
                <w:szCs w:val="18"/>
              </w:rPr>
            </w:pPr>
            <w:r>
              <w:rPr>
                <w:rFonts w:ascii="Arial" w:hAnsi="Arial" w:cs="Arial"/>
                <w:sz w:val="18"/>
                <w:szCs w:val="18"/>
              </w:rPr>
              <w:t>Le mélange de solutions acides et basiques conduit à des transformations chimiques qui peuvent être dangereuses (libération d’énergie et parfois de gaz toxiques)</w:t>
            </w:r>
          </w:p>
        </w:tc>
        <w:tc>
          <w:tcPr>
            <w:tcW w:w="2025" w:type="dxa"/>
            <w:tcBorders>
              <w:top w:val="single" w:sz="4" w:space="0" w:color="000000"/>
              <w:left w:val="single" w:sz="4" w:space="0" w:color="000000"/>
              <w:bottom w:val="single" w:sz="4" w:space="0" w:color="000000"/>
            </w:tcBorders>
            <w:shd w:val="clear" w:color="auto" w:fill="auto"/>
            <w:vAlign w:val="center"/>
          </w:tcPr>
          <w:p w14:paraId="6A71E9FA" w14:textId="77777777" w:rsidR="00236140" w:rsidRPr="00474D49" w:rsidRDefault="00236140" w:rsidP="00236140">
            <w:pPr>
              <w:jc w:val="center"/>
              <w:rPr>
                <w:rFonts w:ascii="Arial" w:hAnsi="Arial" w:cs="Arial"/>
                <w:sz w:val="18"/>
                <w:szCs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2F2A06E5" w14:textId="77777777" w:rsidR="00236140" w:rsidRPr="00076B5F" w:rsidRDefault="00236140" w:rsidP="00236140">
            <w:pPr>
              <w:snapToGrid w:val="0"/>
              <w:jc w:val="center"/>
              <w:rPr>
                <w:rFonts w:ascii="Arial" w:hAnsi="Arial" w:cs="Arial"/>
                <w:sz w:val="18"/>
              </w:rPr>
            </w:pPr>
          </w:p>
        </w:tc>
      </w:tr>
      <w:tr w:rsidR="00236140" w:rsidRPr="00687E9D" w14:paraId="66C61E9C" w14:textId="77777777" w:rsidTr="00236140">
        <w:trPr>
          <w:trHeight w:val="255"/>
        </w:trPr>
        <w:tc>
          <w:tcPr>
            <w:tcW w:w="10764" w:type="dxa"/>
            <w:gridSpan w:val="3"/>
            <w:tcBorders>
              <w:top w:val="single" w:sz="4" w:space="0" w:color="000000"/>
              <w:left w:val="single" w:sz="4" w:space="0" w:color="000000"/>
              <w:bottom w:val="single" w:sz="4" w:space="0" w:color="000000"/>
              <w:right w:val="single" w:sz="4" w:space="0" w:color="000000"/>
            </w:tcBorders>
            <w:shd w:val="clear" w:color="auto" w:fill="A0A0A0"/>
            <w:vAlign w:val="center"/>
          </w:tcPr>
          <w:p w14:paraId="017E566C" w14:textId="77777777" w:rsidR="00236140" w:rsidRPr="00687E9D" w:rsidRDefault="00236140" w:rsidP="00236140">
            <w:pPr>
              <w:rPr>
                <w:rFonts w:ascii="Arial Black" w:hAnsi="Arial Black"/>
              </w:rPr>
            </w:pPr>
            <w:r>
              <w:rPr>
                <w:rFonts w:ascii="Arial" w:hAnsi="Arial" w:cs="Arial"/>
                <w:b/>
                <w:bCs/>
                <w:sz w:val="18"/>
              </w:rPr>
              <w:t>Capacités : Je suis capable de ….</w:t>
            </w:r>
          </w:p>
        </w:tc>
      </w:tr>
      <w:tr w:rsidR="00236140" w:rsidRPr="00076B5F" w14:paraId="6F7BF839" w14:textId="77777777" w:rsidTr="00236140">
        <w:trPr>
          <w:trHeight w:val="454"/>
        </w:trPr>
        <w:tc>
          <w:tcPr>
            <w:tcW w:w="7169" w:type="dxa"/>
            <w:tcBorders>
              <w:top w:val="single" w:sz="4" w:space="0" w:color="000000"/>
              <w:left w:val="single" w:sz="4" w:space="0" w:color="000000"/>
              <w:bottom w:val="single" w:sz="4" w:space="0" w:color="000000"/>
            </w:tcBorders>
            <w:shd w:val="clear" w:color="auto" w:fill="auto"/>
            <w:vAlign w:val="center"/>
          </w:tcPr>
          <w:p w14:paraId="59913B69" w14:textId="77777777" w:rsidR="00236140" w:rsidRPr="00474D49" w:rsidRDefault="00236140" w:rsidP="00236140">
            <w:pPr>
              <w:jc w:val="both"/>
              <w:rPr>
                <w:rFonts w:ascii="Arial" w:hAnsi="Arial" w:cs="Arial"/>
                <w:b/>
                <w:bCs/>
                <w:sz w:val="18"/>
                <w:szCs w:val="18"/>
              </w:rPr>
            </w:pPr>
            <w:r w:rsidRPr="00474D49">
              <w:rPr>
                <w:rFonts w:ascii="Arial" w:hAnsi="Arial" w:cs="Arial"/>
                <w:sz w:val="18"/>
                <w:szCs w:val="18"/>
              </w:rPr>
              <w:t>Suivre un protocole expérimental afin de distinguer, à l’aide d’une sonde ou d’un papier pH, les solutions acides, neutres et basiques</w:t>
            </w:r>
          </w:p>
        </w:tc>
        <w:tc>
          <w:tcPr>
            <w:tcW w:w="2025" w:type="dxa"/>
            <w:tcBorders>
              <w:top w:val="single" w:sz="4" w:space="0" w:color="000000"/>
              <w:left w:val="single" w:sz="4" w:space="0" w:color="000000"/>
              <w:bottom w:val="single" w:sz="4" w:space="0" w:color="000000"/>
            </w:tcBorders>
            <w:shd w:val="clear" w:color="auto" w:fill="auto"/>
            <w:vAlign w:val="center"/>
          </w:tcPr>
          <w:p w14:paraId="33A1104C" w14:textId="77777777" w:rsidR="00236140" w:rsidRPr="00474D49" w:rsidRDefault="00236140" w:rsidP="00236140">
            <w:pPr>
              <w:jc w:val="center"/>
              <w:rPr>
                <w:rFonts w:ascii="Arial" w:hAnsi="Arial" w:cs="Arial"/>
                <w:sz w:val="18"/>
                <w:szCs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44FB15B1" w14:textId="77777777" w:rsidR="00236140" w:rsidRPr="00076B5F" w:rsidRDefault="00236140" w:rsidP="00236140">
            <w:pPr>
              <w:snapToGrid w:val="0"/>
              <w:jc w:val="center"/>
              <w:rPr>
                <w:rFonts w:ascii="Arial" w:hAnsi="Arial" w:cs="Arial"/>
                <w:b/>
                <w:bCs/>
                <w:sz w:val="18"/>
              </w:rPr>
            </w:pPr>
          </w:p>
        </w:tc>
      </w:tr>
      <w:tr w:rsidR="00236140" w:rsidRPr="00076B5F" w14:paraId="79091D12" w14:textId="77777777" w:rsidTr="00236140">
        <w:trPr>
          <w:trHeight w:val="482"/>
        </w:trPr>
        <w:tc>
          <w:tcPr>
            <w:tcW w:w="7169" w:type="dxa"/>
            <w:tcBorders>
              <w:top w:val="single" w:sz="4" w:space="0" w:color="000000"/>
              <w:left w:val="single" w:sz="4" w:space="0" w:color="000000"/>
              <w:bottom w:val="single" w:sz="4" w:space="0" w:color="000000"/>
            </w:tcBorders>
            <w:shd w:val="clear" w:color="auto" w:fill="auto"/>
            <w:vAlign w:val="center"/>
          </w:tcPr>
          <w:p w14:paraId="01EE8325" w14:textId="77777777" w:rsidR="00236140" w:rsidRPr="00474D49" w:rsidRDefault="00236140" w:rsidP="00236140">
            <w:pPr>
              <w:jc w:val="both"/>
              <w:rPr>
                <w:rFonts w:ascii="Arial" w:hAnsi="Arial" w:cs="Arial"/>
                <w:b/>
                <w:bCs/>
                <w:sz w:val="18"/>
                <w:szCs w:val="18"/>
              </w:rPr>
            </w:pPr>
            <w:r w:rsidRPr="00474D49">
              <w:rPr>
                <w:rFonts w:ascii="Arial" w:hAnsi="Arial" w:cs="Arial"/>
                <w:sz w:val="18"/>
                <w:szCs w:val="18"/>
              </w:rPr>
              <w:t>Identifier les risques d’utilisations d’acides ou bases concentrés, respecter les règles de sécurité</w:t>
            </w:r>
          </w:p>
        </w:tc>
        <w:tc>
          <w:tcPr>
            <w:tcW w:w="2025" w:type="dxa"/>
            <w:tcBorders>
              <w:top w:val="single" w:sz="4" w:space="0" w:color="000000"/>
              <w:left w:val="single" w:sz="4" w:space="0" w:color="000000"/>
              <w:bottom w:val="single" w:sz="4" w:space="0" w:color="000000"/>
            </w:tcBorders>
            <w:shd w:val="clear" w:color="auto" w:fill="auto"/>
            <w:vAlign w:val="center"/>
          </w:tcPr>
          <w:p w14:paraId="3629CD3A" w14:textId="77777777" w:rsidR="00236140" w:rsidRPr="00474D49" w:rsidRDefault="00236140" w:rsidP="00236140">
            <w:pPr>
              <w:jc w:val="center"/>
              <w:rPr>
                <w:rFonts w:ascii="Arial" w:hAnsi="Arial" w:cs="Arial"/>
                <w:sz w:val="18"/>
                <w:szCs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CB2F90B" w14:textId="77777777" w:rsidR="00236140" w:rsidRPr="00076B5F" w:rsidRDefault="00236140" w:rsidP="00236140">
            <w:pPr>
              <w:snapToGrid w:val="0"/>
              <w:jc w:val="center"/>
              <w:rPr>
                <w:rFonts w:ascii="Arial" w:hAnsi="Arial" w:cs="Arial"/>
                <w:color w:val="000000"/>
                <w:sz w:val="18"/>
              </w:rPr>
            </w:pPr>
          </w:p>
        </w:tc>
      </w:tr>
    </w:tbl>
    <w:p w14:paraId="328F0501" w14:textId="67738565" w:rsidR="00C34836" w:rsidRPr="006D4F6F" w:rsidRDefault="00C34836" w:rsidP="00C34836">
      <w:pPr>
        <w:pStyle w:val="Paragraphedeliste"/>
        <w:widowControl/>
        <w:numPr>
          <w:ilvl w:val="0"/>
          <w:numId w:val="5"/>
        </w:numPr>
        <w:suppressAutoHyphens w:val="0"/>
        <w:spacing w:after="0" w:line="360" w:lineRule="auto"/>
        <w:ind w:left="567" w:hanging="567"/>
        <w:jc w:val="both"/>
        <w:textAlignment w:val="auto"/>
        <w:rPr>
          <w:rFonts w:ascii="Arial" w:hAnsi="Arial" w:cs="Arial"/>
          <w:bCs/>
          <w:color w:val="0000FF"/>
          <w:lang w:val="fr-FR"/>
        </w:rPr>
      </w:pPr>
      <w:r w:rsidRPr="006D4F6F">
        <w:rPr>
          <w:rFonts w:ascii="Arial" w:hAnsi="Arial" w:cs="Arial"/>
          <w:bCs/>
          <w:color w:val="0000FF"/>
          <w:lang w:val="fr-FR"/>
        </w:rPr>
        <w:t xml:space="preserve">Pour déterminer l’acidité d’un liquide, les chimistes en </w:t>
      </w:r>
      <w:r w:rsidRPr="007A56C8">
        <w:rPr>
          <w:rFonts w:ascii="Arial" w:hAnsi="Arial" w:cs="Arial"/>
          <w:b/>
          <w:bCs/>
          <w:color w:val="FF0000"/>
          <w:lang w:val="fr-FR"/>
        </w:rPr>
        <w:t xml:space="preserve">mesurent le </w:t>
      </w:r>
      <w:r w:rsidR="00236140" w:rsidRPr="007A56C8">
        <w:rPr>
          <w:rFonts w:ascii="Arial" w:hAnsi="Arial" w:cs="Arial"/>
          <w:b/>
          <w:bCs/>
          <w:color w:val="FF0000"/>
          <w:lang w:val="fr-FR"/>
        </w:rPr>
        <w:t>PH.</w:t>
      </w:r>
    </w:p>
    <w:p w14:paraId="33BFBABA" w14:textId="71BABA1E" w:rsidR="00C34836" w:rsidRPr="006D4F6F" w:rsidRDefault="00C34836" w:rsidP="00C34836">
      <w:pPr>
        <w:pStyle w:val="Paragraphedeliste"/>
        <w:widowControl/>
        <w:suppressAutoHyphens w:val="0"/>
        <w:spacing w:after="0" w:line="480" w:lineRule="auto"/>
        <w:ind w:left="284"/>
        <w:jc w:val="both"/>
        <w:textAlignment w:val="auto"/>
        <w:rPr>
          <w:rFonts w:ascii="Arial" w:hAnsi="Arial" w:cs="Arial"/>
          <w:bCs/>
          <w:color w:val="0000FF"/>
          <w:lang w:val="fr-FR"/>
        </w:rPr>
      </w:pPr>
      <w:r w:rsidRPr="006D4F6F">
        <w:rPr>
          <w:rFonts w:ascii="Arial" w:hAnsi="Arial" w:cs="Arial"/>
          <w:bCs/>
          <w:color w:val="0000FF"/>
          <w:lang w:val="fr-FR"/>
        </w:rPr>
        <w:t xml:space="preserve">Il existe </w:t>
      </w:r>
      <w:r w:rsidRPr="006D4F6F">
        <w:rPr>
          <w:rFonts w:ascii="Arial" w:hAnsi="Arial" w:cs="Arial"/>
          <w:b/>
          <w:bCs/>
          <w:color w:val="FF0000"/>
          <w:lang w:val="fr-FR"/>
        </w:rPr>
        <w:t>2 méthodes</w:t>
      </w:r>
      <w:r w:rsidRPr="006D4F6F">
        <w:rPr>
          <w:rFonts w:ascii="Arial" w:hAnsi="Arial" w:cs="Arial"/>
          <w:bCs/>
          <w:color w:val="FF0000"/>
          <w:lang w:val="fr-FR"/>
        </w:rPr>
        <w:t xml:space="preserve"> </w:t>
      </w:r>
      <w:r w:rsidR="00236140">
        <w:rPr>
          <w:rFonts w:ascii="Arial" w:hAnsi="Arial" w:cs="Arial"/>
          <w:bCs/>
          <w:color w:val="0000FF"/>
          <w:lang w:val="fr-FR"/>
        </w:rPr>
        <w:t xml:space="preserve">pour effectuer cette 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5172"/>
      </w:tblGrid>
      <w:tr w:rsidR="00C34836" w:rsidRPr="00BC5D94" w14:paraId="34CAF4C9" w14:textId="77777777" w:rsidTr="00C34836">
        <w:trPr>
          <w:trHeight w:val="397"/>
        </w:trPr>
        <w:tc>
          <w:tcPr>
            <w:tcW w:w="5172" w:type="dxa"/>
            <w:vAlign w:val="center"/>
          </w:tcPr>
          <w:p w14:paraId="5D6B305C" w14:textId="51556DCF" w:rsidR="00C34836" w:rsidRPr="006D4F6F" w:rsidRDefault="00C34836" w:rsidP="00236140">
            <w:pPr>
              <w:jc w:val="center"/>
              <w:rPr>
                <w:rFonts w:ascii="Arial" w:hAnsi="Arial" w:cs="Arial"/>
                <w:b/>
                <w:color w:val="FF0000"/>
                <w:sz w:val="24"/>
                <w:szCs w:val="24"/>
              </w:rPr>
            </w:pPr>
            <w:r w:rsidRPr="006D4F6F">
              <w:rPr>
                <w:rFonts w:ascii="Arial" w:hAnsi="Arial" w:cs="Arial"/>
                <w:b/>
                <w:color w:val="FF0000"/>
                <w:sz w:val="24"/>
                <w:szCs w:val="24"/>
              </w:rPr>
              <w:t xml:space="preserve">Méthode n°1 : </w:t>
            </w:r>
            <w:r w:rsidR="00236140">
              <w:rPr>
                <w:rFonts w:ascii="Arial" w:hAnsi="Arial" w:cs="Arial"/>
                <w:b/>
                <w:color w:val="FF0000"/>
                <w:sz w:val="24"/>
                <w:szCs w:val="24"/>
              </w:rPr>
              <w:t>le papier pH</w:t>
            </w:r>
          </w:p>
        </w:tc>
        <w:tc>
          <w:tcPr>
            <w:tcW w:w="5172" w:type="dxa"/>
            <w:vAlign w:val="center"/>
          </w:tcPr>
          <w:p w14:paraId="742B1B80" w14:textId="0C50116D" w:rsidR="00C34836" w:rsidRPr="006D4F6F" w:rsidRDefault="00C34836" w:rsidP="00236140">
            <w:pPr>
              <w:jc w:val="center"/>
              <w:rPr>
                <w:rFonts w:ascii="Arial" w:hAnsi="Arial" w:cs="Arial"/>
                <w:b/>
                <w:color w:val="FF0000"/>
                <w:sz w:val="24"/>
                <w:szCs w:val="24"/>
              </w:rPr>
            </w:pPr>
            <w:r w:rsidRPr="006D4F6F">
              <w:rPr>
                <w:rFonts w:ascii="Arial" w:hAnsi="Arial" w:cs="Arial"/>
                <w:b/>
                <w:color w:val="FF0000"/>
                <w:sz w:val="24"/>
                <w:szCs w:val="24"/>
              </w:rPr>
              <w:t>Méthode n°2 :</w:t>
            </w:r>
            <w:r w:rsidR="00236140">
              <w:rPr>
                <w:rFonts w:ascii="Arial" w:hAnsi="Arial" w:cs="Arial"/>
                <w:b/>
                <w:color w:val="FF0000"/>
                <w:sz w:val="24"/>
                <w:szCs w:val="24"/>
              </w:rPr>
              <w:t xml:space="preserve"> Le </w:t>
            </w:r>
            <w:proofErr w:type="spellStart"/>
            <w:r w:rsidR="00236140">
              <w:rPr>
                <w:rFonts w:ascii="Arial" w:hAnsi="Arial" w:cs="Arial"/>
                <w:b/>
                <w:color w:val="FF0000"/>
                <w:sz w:val="24"/>
                <w:szCs w:val="24"/>
              </w:rPr>
              <w:t>pHmètre</w:t>
            </w:r>
            <w:proofErr w:type="spellEnd"/>
          </w:p>
        </w:tc>
      </w:tr>
      <w:tr w:rsidR="00C34836" w:rsidRPr="00BC5D94" w14:paraId="48B8D5EF" w14:textId="77777777" w:rsidTr="00C34836">
        <w:trPr>
          <w:trHeight w:val="1058"/>
        </w:trPr>
        <w:tc>
          <w:tcPr>
            <w:tcW w:w="5172" w:type="dxa"/>
          </w:tcPr>
          <w:p w14:paraId="691DA373" w14:textId="77777777" w:rsidR="00C34836" w:rsidRPr="006D4F6F" w:rsidRDefault="00C34836" w:rsidP="00C34836">
            <w:pPr>
              <w:jc w:val="both"/>
              <w:rPr>
                <w:rFonts w:ascii="Arial" w:hAnsi="Arial" w:cs="Arial"/>
                <w:b/>
                <w:color w:val="0000FF"/>
                <w:sz w:val="24"/>
                <w:szCs w:val="24"/>
              </w:rPr>
            </w:pPr>
          </w:p>
          <w:p w14:paraId="31146A37" w14:textId="77777777" w:rsidR="00C34836" w:rsidRPr="006D4F6F" w:rsidRDefault="00C34836" w:rsidP="00C34836">
            <w:pPr>
              <w:numPr>
                <w:ilvl w:val="0"/>
                <w:numId w:val="4"/>
              </w:numPr>
              <w:tabs>
                <w:tab w:val="clear" w:pos="720"/>
                <w:tab w:val="num" w:pos="180"/>
              </w:tabs>
              <w:spacing w:line="240" w:lineRule="auto"/>
              <w:ind w:left="180" w:hanging="180"/>
              <w:jc w:val="both"/>
              <w:rPr>
                <w:rFonts w:ascii="Arial" w:hAnsi="Arial" w:cs="Arial"/>
                <w:b/>
                <w:color w:val="0000FF"/>
                <w:sz w:val="24"/>
                <w:szCs w:val="24"/>
              </w:rPr>
            </w:pPr>
            <w:r w:rsidRPr="006D4F6F">
              <w:rPr>
                <w:rFonts w:ascii="Arial" w:hAnsi="Arial" w:cs="Arial"/>
                <w:b/>
                <w:color w:val="0000FF"/>
                <w:sz w:val="24"/>
                <w:szCs w:val="24"/>
              </w:rPr>
              <w:t>On verse une goutte de liquide à tester sur du papier pH.</w:t>
            </w:r>
          </w:p>
          <w:p w14:paraId="773B87FC" w14:textId="77777777" w:rsidR="00C34836" w:rsidRPr="006D4F6F" w:rsidRDefault="00C34836" w:rsidP="00C34836">
            <w:pPr>
              <w:numPr>
                <w:ilvl w:val="0"/>
                <w:numId w:val="4"/>
              </w:numPr>
              <w:tabs>
                <w:tab w:val="clear" w:pos="720"/>
                <w:tab w:val="num" w:pos="180"/>
              </w:tabs>
              <w:spacing w:line="240" w:lineRule="auto"/>
              <w:ind w:left="180" w:hanging="180"/>
              <w:jc w:val="both"/>
              <w:rPr>
                <w:rFonts w:ascii="Arial" w:hAnsi="Arial" w:cs="Arial"/>
                <w:b/>
                <w:color w:val="0000FF"/>
                <w:sz w:val="24"/>
                <w:szCs w:val="24"/>
              </w:rPr>
            </w:pPr>
            <w:r w:rsidRPr="006D4F6F">
              <w:rPr>
                <w:rFonts w:ascii="Arial" w:hAnsi="Arial" w:cs="Arial"/>
                <w:b/>
                <w:color w:val="0000FF"/>
                <w:sz w:val="24"/>
                <w:szCs w:val="24"/>
              </w:rPr>
              <w:t>Le papier prend une certaine teinte à laquelle correspond un nombre</w:t>
            </w:r>
          </w:p>
          <w:p w14:paraId="41DCBDBE" w14:textId="77777777" w:rsidR="00C34836" w:rsidRPr="006D4F6F" w:rsidRDefault="00C34836" w:rsidP="00C34836">
            <w:pPr>
              <w:numPr>
                <w:ilvl w:val="0"/>
                <w:numId w:val="4"/>
              </w:numPr>
              <w:tabs>
                <w:tab w:val="clear" w:pos="720"/>
                <w:tab w:val="num" w:pos="180"/>
              </w:tabs>
              <w:spacing w:line="240" w:lineRule="auto"/>
              <w:ind w:left="180" w:hanging="180"/>
              <w:jc w:val="both"/>
              <w:rPr>
                <w:rFonts w:ascii="Arial" w:hAnsi="Arial" w:cs="Arial"/>
                <w:b/>
                <w:color w:val="0000FF"/>
                <w:sz w:val="24"/>
                <w:szCs w:val="24"/>
              </w:rPr>
            </w:pPr>
            <w:r w:rsidRPr="006D4F6F">
              <w:rPr>
                <w:rFonts w:ascii="Arial" w:hAnsi="Arial" w:cs="Arial"/>
                <w:b/>
                <w:color w:val="0000FF"/>
                <w:sz w:val="24"/>
                <w:szCs w:val="24"/>
              </w:rPr>
              <w:t>Ce nombre est le pH du liquide</w:t>
            </w:r>
          </w:p>
        </w:tc>
        <w:tc>
          <w:tcPr>
            <w:tcW w:w="5172" w:type="dxa"/>
          </w:tcPr>
          <w:p w14:paraId="4C67EAC7" w14:textId="77777777" w:rsidR="00C34836" w:rsidRPr="006D4F6F" w:rsidRDefault="00C34836" w:rsidP="00C34836">
            <w:pPr>
              <w:jc w:val="both"/>
              <w:rPr>
                <w:rFonts w:ascii="Arial" w:hAnsi="Arial" w:cs="Arial"/>
                <w:b/>
                <w:color w:val="0000FF"/>
                <w:sz w:val="24"/>
                <w:szCs w:val="24"/>
              </w:rPr>
            </w:pPr>
          </w:p>
          <w:p w14:paraId="49A6BC71" w14:textId="77777777" w:rsidR="00C34836" w:rsidRPr="006D4F6F" w:rsidRDefault="00C34836" w:rsidP="00C34836">
            <w:pPr>
              <w:numPr>
                <w:ilvl w:val="0"/>
                <w:numId w:val="4"/>
              </w:numPr>
              <w:tabs>
                <w:tab w:val="clear" w:pos="720"/>
                <w:tab w:val="num" w:pos="228"/>
              </w:tabs>
              <w:spacing w:line="240" w:lineRule="auto"/>
              <w:ind w:left="228" w:hanging="180"/>
              <w:jc w:val="both"/>
              <w:rPr>
                <w:rFonts w:ascii="Arial" w:hAnsi="Arial" w:cs="Arial"/>
                <w:b/>
                <w:color w:val="0000FF"/>
                <w:sz w:val="24"/>
                <w:szCs w:val="24"/>
              </w:rPr>
            </w:pPr>
            <w:r w:rsidRPr="006D4F6F">
              <w:rPr>
                <w:rFonts w:ascii="Arial" w:hAnsi="Arial" w:cs="Arial"/>
                <w:b/>
                <w:color w:val="0000FF"/>
                <w:sz w:val="24"/>
                <w:szCs w:val="24"/>
              </w:rPr>
              <w:t>On rince et essuie l’électrode</w:t>
            </w:r>
          </w:p>
          <w:p w14:paraId="1C982753" w14:textId="77777777" w:rsidR="00C34836" w:rsidRPr="006D4F6F" w:rsidRDefault="00C34836" w:rsidP="00C34836">
            <w:pPr>
              <w:numPr>
                <w:ilvl w:val="0"/>
                <w:numId w:val="4"/>
              </w:numPr>
              <w:tabs>
                <w:tab w:val="clear" w:pos="720"/>
                <w:tab w:val="num" w:pos="228"/>
              </w:tabs>
              <w:spacing w:line="240" w:lineRule="auto"/>
              <w:ind w:left="228" w:hanging="180"/>
              <w:jc w:val="both"/>
              <w:rPr>
                <w:rFonts w:ascii="Arial" w:hAnsi="Arial" w:cs="Arial"/>
                <w:b/>
                <w:color w:val="0000FF"/>
                <w:sz w:val="24"/>
                <w:szCs w:val="24"/>
              </w:rPr>
            </w:pPr>
            <w:r w:rsidRPr="006D4F6F">
              <w:rPr>
                <w:rFonts w:ascii="Arial" w:hAnsi="Arial" w:cs="Arial"/>
                <w:b/>
                <w:color w:val="0000FF"/>
                <w:sz w:val="24"/>
                <w:szCs w:val="24"/>
              </w:rPr>
              <w:t>On trempe l’électrode dans le liquide à tester.</w:t>
            </w:r>
          </w:p>
          <w:p w14:paraId="142960B0" w14:textId="77777777" w:rsidR="00C34836" w:rsidRPr="006D4F6F" w:rsidRDefault="00C34836" w:rsidP="00C34836">
            <w:pPr>
              <w:numPr>
                <w:ilvl w:val="0"/>
                <w:numId w:val="4"/>
              </w:numPr>
              <w:tabs>
                <w:tab w:val="clear" w:pos="720"/>
                <w:tab w:val="num" w:pos="228"/>
              </w:tabs>
              <w:spacing w:line="240" w:lineRule="auto"/>
              <w:ind w:left="228" w:hanging="180"/>
              <w:jc w:val="both"/>
              <w:rPr>
                <w:rFonts w:ascii="Arial" w:hAnsi="Arial" w:cs="Arial"/>
                <w:b/>
                <w:color w:val="0000FF"/>
                <w:sz w:val="24"/>
                <w:szCs w:val="24"/>
              </w:rPr>
            </w:pPr>
            <w:r w:rsidRPr="006D4F6F">
              <w:rPr>
                <w:rFonts w:ascii="Arial" w:hAnsi="Arial" w:cs="Arial"/>
                <w:b/>
                <w:color w:val="0000FF"/>
                <w:sz w:val="24"/>
                <w:szCs w:val="24"/>
              </w:rPr>
              <w:t>Le pH-mètre indique alors une valeur.</w:t>
            </w:r>
          </w:p>
          <w:p w14:paraId="126F08FF" w14:textId="77777777" w:rsidR="00C34836" w:rsidRPr="006D4F6F" w:rsidRDefault="00C34836" w:rsidP="00C34836">
            <w:pPr>
              <w:numPr>
                <w:ilvl w:val="0"/>
                <w:numId w:val="4"/>
              </w:numPr>
              <w:tabs>
                <w:tab w:val="clear" w:pos="720"/>
                <w:tab w:val="num" w:pos="228"/>
              </w:tabs>
              <w:spacing w:line="240" w:lineRule="auto"/>
              <w:ind w:left="228" w:hanging="180"/>
              <w:jc w:val="both"/>
              <w:rPr>
                <w:rFonts w:ascii="Arial" w:hAnsi="Arial" w:cs="Arial"/>
                <w:b/>
                <w:color w:val="0000FF"/>
                <w:sz w:val="24"/>
                <w:szCs w:val="24"/>
              </w:rPr>
            </w:pPr>
            <w:r w:rsidRPr="006D4F6F">
              <w:rPr>
                <w:rFonts w:ascii="Arial" w:hAnsi="Arial" w:cs="Arial"/>
                <w:b/>
                <w:color w:val="0000FF"/>
                <w:sz w:val="24"/>
                <w:szCs w:val="24"/>
              </w:rPr>
              <w:t>Cette valeur est le pH du liquide</w:t>
            </w:r>
          </w:p>
        </w:tc>
      </w:tr>
    </w:tbl>
    <w:p w14:paraId="2EBB0712" w14:textId="77777777" w:rsidR="00C34836" w:rsidRPr="006D4F6F" w:rsidRDefault="00C34836" w:rsidP="00C34836">
      <w:pPr>
        <w:jc w:val="both"/>
        <w:rPr>
          <w:rFonts w:ascii="Arial" w:hAnsi="Arial" w:cs="Arial"/>
          <w:b/>
          <w:color w:val="0000FF"/>
          <w:sz w:val="24"/>
          <w:szCs w:val="24"/>
        </w:rPr>
      </w:pPr>
    </w:p>
    <w:p w14:paraId="580AF882" w14:textId="3C1AB3E1" w:rsidR="00C34836" w:rsidRPr="007A56C8" w:rsidRDefault="00C34836" w:rsidP="00C34836">
      <w:pPr>
        <w:pStyle w:val="Paragraphedeliste"/>
        <w:widowControl/>
        <w:numPr>
          <w:ilvl w:val="0"/>
          <w:numId w:val="5"/>
        </w:numPr>
        <w:suppressAutoHyphens w:val="0"/>
        <w:spacing w:after="0" w:line="360" w:lineRule="auto"/>
        <w:ind w:left="284" w:hanging="284"/>
        <w:jc w:val="both"/>
        <w:textAlignment w:val="auto"/>
        <w:rPr>
          <w:rFonts w:ascii="Arial" w:hAnsi="Arial" w:cs="Arial"/>
          <w:b/>
          <w:bCs/>
          <w:color w:val="FF0000"/>
          <w:lang w:val="fr-FR"/>
        </w:rPr>
      </w:pPr>
      <w:r w:rsidRPr="006D4F6F">
        <w:rPr>
          <w:rFonts w:ascii="Arial" w:hAnsi="Arial" w:cs="Arial"/>
          <w:bCs/>
          <w:color w:val="0000FF"/>
          <w:lang w:val="fr-FR"/>
        </w:rPr>
        <w:t>La valeur du</w:t>
      </w:r>
      <w:r w:rsidR="00236140">
        <w:rPr>
          <w:rFonts w:ascii="Arial" w:hAnsi="Arial" w:cs="Arial"/>
          <w:bCs/>
          <w:color w:val="0000FF"/>
          <w:lang w:val="fr-FR"/>
        </w:rPr>
        <w:t xml:space="preserve"> pH</w:t>
      </w:r>
      <w:r w:rsidRPr="006D4F6F">
        <w:rPr>
          <w:rFonts w:ascii="Arial" w:hAnsi="Arial" w:cs="Arial"/>
          <w:bCs/>
          <w:color w:val="0000FF"/>
          <w:lang w:val="fr-FR"/>
        </w:rPr>
        <w:t xml:space="preserve"> est comprise entre </w:t>
      </w:r>
      <w:r w:rsidR="00236140" w:rsidRPr="007A56C8">
        <w:rPr>
          <w:rFonts w:ascii="Arial" w:hAnsi="Arial" w:cs="Arial"/>
          <w:b/>
          <w:bCs/>
          <w:color w:val="FF0000"/>
          <w:lang w:val="fr-FR"/>
        </w:rPr>
        <w:t>0 et 14</w:t>
      </w:r>
      <w:r w:rsidRPr="007A56C8">
        <w:rPr>
          <w:rFonts w:ascii="Arial" w:hAnsi="Arial" w:cs="Arial"/>
          <w:b/>
          <w:bCs/>
          <w:color w:val="FF0000"/>
          <w:lang w:val="fr-FR"/>
        </w:rPr>
        <w:t>,</w:t>
      </w:r>
      <w:r w:rsidRPr="006D4F6F">
        <w:rPr>
          <w:rFonts w:ascii="Arial" w:hAnsi="Arial" w:cs="Arial"/>
          <w:bCs/>
          <w:color w:val="0000FF"/>
          <w:lang w:val="fr-FR"/>
        </w:rPr>
        <w:t xml:space="preserve"> c’est une grandeur </w:t>
      </w:r>
      <w:r w:rsidRPr="007A56C8">
        <w:rPr>
          <w:rFonts w:ascii="Arial" w:hAnsi="Arial" w:cs="Arial"/>
          <w:b/>
          <w:bCs/>
          <w:color w:val="FF0000"/>
          <w:lang w:val="fr-FR"/>
        </w:rPr>
        <w:t xml:space="preserve">sans </w:t>
      </w:r>
      <w:r w:rsidR="00236140" w:rsidRPr="007A56C8">
        <w:rPr>
          <w:rFonts w:ascii="Arial" w:hAnsi="Arial" w:cs="Arial"/>
          <w:b/>
          <w:bCs/>
          <w:color w:val="FF0000"/>
          <w:lang w:val="fr-FR"/>
        </w:rPr>
        <w:t>unité</w:t>
      </w:r>
    </w:p>
    <w:p w14:paraId="37EC6B31" w14:textId="77777777" w:rsidR="00C34836" w:rsidRPr="006D4F6F" w:rsidRDefault="00C34836" w:rsidP="00C34836">
      <w:pPr>
        <w:pStyle w:val="Paragraphedeliste"/>
        <w:widowControl/>
        <w:suppressAutoHyphens w:val="0"/>
        <w:spacing w:after="0" w:line="480" w:lineRule="auto"/>
        <w:ind w:left="284"/>
        <w:jc w:val="both"/>
        <w:textAlignment w:val="auto"/>
        <w:rPr>
          <w:rFonts w:ascii="Arial" w:hAnsi="Arial" w:cs="Arial"/>
          <w:bCs/>
          <w:color w:val="0000FF"/>
          <w:lang w:val="fr-FR"/>
        </w:rPr>
      </w:pPr>
      <w:r w:rsidRPr="006D4F6F">
        <w:rPr>
          <w:rFonts w:ascii="Arial" w:hAnsi="Arial" w:cs="Arial"/>
          <w:bCs/>
          <w:color w:val="0000FF"/>
          <w:lang w:val="fr-FR"/>
        </w:rPr>
        <w:t>On classe les solutions en 3 groupes selon leur pH</w:t>
      </w:r>
    </w:p>
    <w:p w14:paraId="03D91A16" w14:textId="77777777" w:rsidR="00C34836" w:rsidRPr="006D4F6F" w:rsidRDefault="00C34836" w:rsidP="00C34836">
      <w:pPr>
        <w:spacing w:line="360" w:lineRule="auto"/>
        <w:jc w:val="both"/>
        <w:rPr>
          <w:rFonts w:ascii="Arial" w:hAnsi="Arial" w:cs="Arial"/>
          <w:color w:val="0000FF"/>
          <w:sz w:val="24"/>
          <w:szCs w:val="24"/>
        </w:rPr>
      </w:pPr>
      <w:r w:rsidRPr="006D4F6F">
        <w:rPr>
          <w:rFonts w:ascii="Arial" w:hAnsi="Arial" w:cs="Arial"/>
          <w:noProof/>
          <w:color w:val="0000FF"/>
          <w:sz w:val="24"/>
          <w:szCs w:val="24"/>
          <w:lang w:eastAsia="fr-FR"/>
        </w:rPr>
        <mc:AlternateContent>
          <mc:Choice Requires="wps">
            <w:drawing>
              <wp:anchor distT="0" distB="0" distL="114300" distR="114300" simplePos="0" relativeHeight="251674624" behindDoc="0" locked="0" layoutInCell="1" allowOverlap="1" wp14:anchorId="2C9BA2C2" wp14:editId="69BFAF3D">
                <wp:simplePos x="0" y="0"/>
                <wp:positionH relativeFrom="column">
                  <wp:posOffset>270768</wp:posOffset>
                </wp:positionH>
                <wp:positionV relativeFrom="paragraph">
                  <wp:posOffset>60325</wp:posOffset>
                </wp:positionV>
                <wp:extent cx="0" cy="107950"/>
                <wp:effectExtent l="9525" t="7620" r="9525" b="8255"/>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Connecteur droit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4.75pt" to="21.3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"/>
            </w:pict>
          </mc:Fallback>
        </mc:AlternateContent>
      </w:r>
      <w:r w:rsidRPr="006D4F6F">
        <w:rPr>
          <w:rFonts w:ascii="Arial" w:hAnsi="Arial" w:cs="Arial"/>
          <w:noProof/>
          <w:color w:val="0000FF"/>
          <w:sz w:val="24"/>
          <w:szCs w:val="24"/>
          <w:lang w:eastAsia="fr-FR"/>
        </w:rPr>
        <mc:AlternateContent>
          <mc:Choice Requires="wps">
            <w:drawing>
              <wp:anchor distT="0" distB="0" distL="114300" distR="114300" simplePos="0" relativeHeight="251673600" behindDoc="0" locked="0" layoutInCell="1" allowOverlap="1" wp14:anchorId="79B2A1EE" wp14:editId="54FB2171">
                <wp:simplePos x="0" y="0"/>
                <wp:positionH relativeFrom="margin">
                  <wp:posOffset>55266</wp:posOffset>
                </wp:positionH>
                <wp:positionV relativeFrom="paragraph">
                  <wp:posOffset>110302</wp:posOffset>
                </wp:positionV>
                <wp:extent cx="6566451" cy="10048"/>
                <wp:effectExtent l="0" t="57150" r="44450" b="104775"/>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6451" cy="10048"/>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Connecteur droit 5"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5pt,8.7pt" to="521.4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">
                <v:stroke endarrow="open" endarrowwidth="narrow" endarrowlength="short"/>
                <w10:wrap anchorx="margin"/>
              </v:line>
            </w:pict>
          </mc:Fallback>
        </mc:AlternateContent>
      </w:r>
      <w:r w:rsidRPr="006D4F6F">
        <w:rPr>
          <w:rFonts w:ascii="Arial" w:hAnsi="Arial" w:cs="Arial"/>
          <w:noProof/>
          <w:color w:val="0000FF"/>
          <w:sz w:val="24"/>
          <w:szCs w:val="24"/>
          <w:lang w:eastAsia="fr-FR"/>
        </w:rPr>
        <mc:AlternateContent>
          <mc:Choice Requires="wps">
            <w:drawing>
              <wp:anchor distT="0" distB="0" distL="114300" distR="114300" simplePos="0" relativeHeight="251676672" behindDoc="0" locked="0" layoutInCell="1" allowOverlap="1" wp14:anchorId="413EE12A" wp14:editId="2450DE6D">
                <wp:simplePos x="0" y="0"/>
                <wp:positionH relativeFrom="column">
                  <wp:posOffset>3333339</wp:posOffset>
                </wp:positionH>
                <wp:positionV relativeFrom="paragraph">
                  <wp:posOffset>74930</wp:posOffset>
                </wp:positionV>
                <wp:extent cx="0" cy="107950"/>
                <wp:effectExtent l="5715" t="7620" r="13335" b="8255"/>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Connecteur droit 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45pt,5.9pt" to="262.45pt,1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"/>
            </w:pict>
          </mc:Fallback>
        </mc:AlternateContent>
      </w:r>
      <w:r w:rsidRPr="006D4F6F">
        <w:rPr>
          <w:rFonts w:ascii="Arial" w:hAnsi="Arial" w:cs="Arial"/>
          <w:noProof/>
          <w:color w:val="0000FF"/>
          <w:sz w:val="24"/>
          <w:szCs w:val="24"/>
          <w:lang w:eastAsia="fr-FR"/>
        </w:rPr>
        <mc:AlternateContent>
          <mc:Choice Requires="wps">
            <w:drawing>
              <wp:anchor distT="0" distB="0" distL="114300" distR="114300" simplePos="0" relativeHeight="251675648" behindDoc="0" locked="0" layoutInCell="1" allowOverlap="1" wp14:anchorId="4D71D117" wp14:editId="226F42DD">
                <wp:simplePos x="0" y="0"/>
                <wp:positionH relativeFrom="column">
                  <wp:posOffset>6387137</wp:posOffset>
                </wp:positionH>
                <wp:positionV relativeFrom="paragraph">
                  <wp:posOffset>65845</wp:posOffset>
                </wp:positionV>
                <wp:extent cx="0" cy="107950"/>
                <wp:effectExtent l="11430" t="7620" r="7620" b="8255"/>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Connecteur droit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9pt,5.2pt" to="502.9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"/>
            </w:pict>
          </mc:Fallback>
        </mc:AlternateContent>
      </w:r>
    </w:p>
    <w:p w14:paraId="018FCFDE" w14:textId="178CCB13" w:rsidR="00C34836" w:rsidRPr="006D4F6F" w:rsidRDefault="00C34836" w:rsidP="006D4F6F">
      <w:pPr>
        <w:ind w:firstLine="284"/>
        <w:jc w:val="both"/>
        <w:rPr>
          <w:rFonts w:ascii="Arial" w:hAnsi="Arial" w:cs="Arial"/>
          <w:color w:val="0000FF"/>
          <w:sz w:val="24"/>
          <w:szCs w:val="24"/>
        </w:rPr>
      </w:pPr>
      <w:r w:rsidRPr="006D4F6F">
        <w:rPr>
          <w:rFonts w:ascii="Arial" w:hAnsi="Arial" w:cs="Arial"/>
          <w:color w:val="0000FF"/>
          <w:sz w:val="24"/>
          <w:szCs w:val="24"/>
        </w:rPr>
        <w:t xml:space="preserve">  0</w:t>
      </w:r>
      <w:r w:rsidRPr="006D4F6F">
        <w:rPr>
          <w:rFonts w:ascii="Arial" w:hAnsi="Arial" w:cs="Arial"/>
          <w:color w:val="0000FF"/>
          <w:sz w:val="24"/>
          <w:szCs w:val="24"/>
        </w:rPr>
        <w:tab/>
      </w:r>
      <w:r w:rsidRPr="006D4F6F">
        <w:rPr>
          <w:rFonts w:ascii="Arial" w:hAnsi="Arial" w:cs="Arial"/>
          <w:color w:val="0000FF"/>
          <w:sz w:val="24"/>
          <w:szCs w:val="24"/>
        </w:rPr>
        <w:tab/>
      </w:r>
      <w:r w:rsidRPr="006D4F6F">
        <w:rPr>
          <w:rFonts w:ascii="Arial" w:hAnsi="Arial" w:cs="Arial"/>
          <w:color w:val="0000FF"/>
          <w:sz w:val="24"/>
          <w:szCs w:val="24"/>
        </w:rPr>
        <w:tab/>
      </w:r>
      <w:r w:rsidRPr="006D4F6F">
        <w:rPr>
          <w:rFonts w:ascii="Arial" w:hAnsi="Arial" w:cs="Arial"/>
          <w:color w:val="0000FF"/>
          <w:sz w:val="24"/>
          <w:szCs w:val="24"/>
        </w:rPr>
        <w:tab/>
      </w:r>
      <w:r w:rsidRPr="006D4F6F">
        <w:rPr>
          <w:rFonts w:ascii="Arial" w:hAnsi="Arial" w:cs="Arial"/>
          <w:color w:val="0000FF"/>
          <w:sz w:val="24"/>
          <w:szCs w:val="24"/>
        </w:rPr>
        <w:tab/>
        <w:t xml:space="preserve"> </w:t>
      </w:r>
      <w:r w:rsidR="00236140">
        <w:rPr>
          <w:rFonts w:ascii="Arial" w:hAnsi="Arial" w:cs="Arial"/>
          <w:color w:val="0000FF"/>
          <w:sz w:val="24"/>
          <w:szCs w:val="24"/>
        </w:rPr>
        <w:t xml:space="preserve">                        7</w:t>
      </w:r>
      <w:r w:rsidR="00236140">
        <w:rPr>
          <w:rFonts w:ascii="Arial" w:hAnsi="Arial" w:cs="Arial"/>
          <w:color w:val="0000FF"/>
          <w:sz w:val="24"/>
          <w:szCs w:val="24"/>
        </w:rPr>
        <w:tab/>
      </w:r>
      <w:r w:rsidR="00236140">
        <w:rPr>
          <w:rFonts w:ascii="Arial" w:hAnsi="Arial" w:cs="Arial"/>
          <w:color w:val="0000FF"/>
          <w:sz w:val="24"/>
          <w:szCs w:val="24"/>
        </w:rPr>
        <w:tab/>
      </w:r>
      <w:r w:rsidR="00236140">
        <w:rPr>
          <w:rFonts w:ascii="Arial" w:hAnsi="Arial" w:cs="Arial"/>
          <w:color w:val="0000FF"/>
          <w:sz w:val="24"/>
          <w:szCs w:val="24"/>
        </w:rPr>
        <w:tab/>
        <w:t xml:space="preserve">            </w:t>
      </w:r>
      <w:r w:rsidR="00236140">
        <w:rPr>
          <w:rFonts w:ascii="Arial" w:hAnsi="Arial" w:cs="Arial"/>
          <w:color w:val="0000FF"/>
          <w:sz w:val="24"/>
          <w:szCs w:val="24"/>
        </w:rPr>
        <w:tab/>
      </w:r>
      <w:r w:rsidR="00236140">
        <w:rPr>
          <w:rFonts w:ascii="Arial" w:hAnsi="Arial" w:cs="Arial"/>
          <w:color w:val="0000FF"/>
          <w:sz w:val="24"/>
          <w:szCs w:val="24"/>
        </w:rPr>
        <w:tab/>
        <w:t xml:space="preserve">      </w:t>
      </w:r>
      <w:r w:rsidRPr="006D4F6F">
        <w:rPr>
          <w:rFonts w:ascii="Arial" w:hAnsi="Arial" w:cs="Arial"/>
          <w:color w:val="0000FF"/>
          <w:sz w:val="24"/>
          <w:szCs w:val="24"/>
        </w:rPr>
        <w:t xml:space="preserve"> 14    </w:t>
      </w:r>
    </w:p>
    <w:p w14:paraId="0526285B" w14:textId="237628B6" w:rsidR="00C34836" w:rsidRPr="007A56C8" w:rsidRDefault="00C34836" w:rsidP="00C34836">
      <w:pPr>
        <w:pStyle w:val="Paragraphedeliste"/>
        <w:widowControl/>
        <w:numPr>
          <w:ilvl w:val="0"/>
          <w:numId w:val="5"/>
        </w:numPr>
        <w:suppressAutoHyphens w:val="0"/>
        <w:spacing w:line="360" w:lineRule="auto"/>
        <w:ind w:left="284" w:hanging="284"/>
        <w:jc w:val="both"/>
        <w:textAlignment w:val="auto"/>
        <w:rPr>
          <w:rFonts w:ascii="Arial" w:hAnsi="Arial" w:cs="Arial"/>
          <w:b/>
          <w:bCs/>
          <w:color w:val="FF0000"/>
          <w:lang w:val="fr-FR"/>
        </w:rPr>
      </w:pPr>
      <w:r w:rsidRPr="006D4F6F">
        <w:rPr>
          <w:rFonts w:ascii="Arial" w:hAnsi="Arial" w:cs="Arial"/>
          <w:bCs/>
          <w:color w:val="0000FF"/>
          <w:lang w:val="fr-FR"/>
        </w:rPr>
        <w:t xml:space="preserve">Dans une solution </w:t>
      </w:r>
      <w:r w:rsidRPr="006D4F6F">
        <w:rPr>
          <w:rFonts w:ascii="Arial" w:hAnsi="Arial" w:cs="Arial"/>
          <w:bCs/>
          <w:color w:val="FF0000"/>
          <w:u w:val="single"/>
          <w:lang w:val="fr-FR"/>
        </w:rPr>
        <w:t>acide</w:t>
      </w:r>
      <w:r w:rsidRPr="006D4F6F">
        <w:rPr>
          <w:rFonts w:ascii="Arial" w:hAnsi="Arial" w:cs="Arial"/>
          <w:bCs/>
          <w:color w:val="0000FF"/>
          <w:lang w:val="fr-FR"/>
        </w:rPr>
        <w:t xml:space="preserve">, l’ion majoritaire est </w:t>
      </w:r>
      <w:r w:rsidR="00236140" w:rsidRPr="007A56C8">
        <w:rPr>
          <w:rFonts w:ascii="Arial" w:hAnsi="Arial" w:cs="Arial"/>
          <w:b/>
          <w:bCs/>
          <w:color w:val="FF0000"/>
          <w:lang w:val="fr-FR"/>
        </w:rPr>
        <w:t>l’ion hydrogène H</w:t>
      </w:r>
      <w:r w:rsidR="00236140" w:rsidRPr="007A56C8">
        <w:rPr>
          <w:rFonts w:ascii="Arial" w:hAnsi="Arial" w:cs="Arial"/>
          <w:b/>
          <w:bCs/>
          <w:color w:val="FF0000"/>
          <w:vertAlign w:val="superscript"/>
          <w:lang w:val="fr-FR"/>
        </w:rPr>
        <w:t>+</w:t>
      </w:r>
    </w:p>
    <w:p w14:paraId="23E6E116" w14:textId="422C2B50" w:rsidR="00C34836" w:rsidRPr="00236140" w:rsidRDefault="00C34836" w:rsidP="00C34836">
      <w:pPr>
        <w:pStyle w:val="Paragraphedeliste"/>
        <w:widowControl/>
        <w:suppressAutoHyphens w:val="0"/>
        <w:spacing w:line="360" w:lineRule="auto"/>
        <w:ind w:left="284"/>
        <w:jc w:val="both"/>
        <w:textAlignment w:val="auto"/>
        <w:rPr>
          <w:rFonts w:ascii="Arial" w:hAnsi="Arial" w:cs="Arial"/>
          <w:bCs/>
          <w:color w:val="0000FF"/>
          <w:vertAlign w:val="superscript"/>
          <w:lang w:val="fr-FR"/>
        </w:rPr>
      </w:pPr>
      <w:r w:rsidRPr="006D4F6F">
        <w:rPr>
          <w:rFonts w:ascii="Arial" w:hAnsi="Arial" w:cs="Arial"/>
          <w:bCs/>
          <w:color w:val="0000FF"/>
          <w:lang w:val="fr-FR"/>
        </w:rPr>
        <w:t xml:space="preserve">Dans une solution </w:t>
      </w:r>
      <w:r w:rsidRPr="006D4F6F">
        <w:rPr>
          <w:rFonts w:ascii="Arial" w:hAnsi="Arial" w:cs="Arial"/>
          <w:bCs/>
          <w:color w:val="FF0000"/>
          <w:u w:val="single"/>
          <w:lang w:val="fr-FR"/>
        </w:rPr>
        <w:t>basique</w:t>
      </w:r>
      <w:r w:rsidR="00236140">
        <w:rPr>
          <w:rFonts w:ascii="Arial" w:hAnsi="Arial" w:cs="Arial"/>
          <w:bCs/>
          <w:color w:val="0000FF"/>
          <w:lang w:val="fr-FR"/>
        </w:rPr>
        <w:t xml:space="preserve">, l’ion majoritaire est </w:t>
      </w:r>
      <w:r w:rsidR="00236140" w:rsidRPr="007A56C8">
        <w:rPr>
          <w:rFonts w:ascii="Arial" w:hAnsi="Arial" w:cs="Arial"/>
          <w:b/>
          <w:bCs/>
          <w:color w:val="FF0000"/>
          <w:lang w:val="fr-FR"/>
        </w:rPr>
        <w:t>l’ion hydroxyde HO</w:t>
      </w:r>
      <w:r w:rsidR="00236140" w:rsidRPr="007A56C8">
        <w:rPr>
          <w:rFonts w:ascii="Arial" w:hAnsi="Arial" w:cs="Arial"/>
          <w:b/>
          <w:bCs/>
          <w:color w:val="FF0000"/>
          <w:vertAlign w:val="superscript"/>
          <w:lang w:val="fr-FR"/>
        </w:rPr>
        <w:t>-</w:t>
      </w:r>
    </w:p>
    <w:p w14:paraId="6B55C68A" w14:textId="7125E054" w:rsidR="00C34836" w:rsidRPr="007A56C8" w:rsidRDefault="00C34836" w:rsidP="007A56C8">
      <w:pPr>
        <w:pStyle w:val="Paragraphedeliste"/>
        <w:widowControl/>
        <w:suppressAutoHyphens w:val="0"/>
        <w:spacing w:line="360" w:lineRule="auto"/>
        <w:ind w:left="284"/>
        <w:jc w:val="both"/>
        <w:textAlignment w:val="auto"/>
        <w:rPr>
          <w:rFonts w:ascii="Arial" w:hAnsi="Arial" w:cs="Arial"/>
          <w:bCs/>
          <w:color w:val="0000FF"/>
          <w:vertAlign w:val="superscript"/>
          <w:lang w:val="fr-FR"/>
        </w:rPr>
      </w:pPr>
      <w:r w:rsidRPr="006D4F6F">
        <w:rPr>
          <w:rFonts w:ascii="Arial" w:hAnsi="Arial" w:cs="Arial"/>
          <w:bCs/>
          <w:color w:val="0000FF"/>
          <w:lang w:val="fr-FR"/>
        </w:rPr>
        <w:t xml:space="preserve">Dans une solution </w:t>
      </w:r>
      <w:r w:rsidRPr="006D4F6F">
        <w:rPr>
          <w:rFonts w:ascii="Arial" w:hAnsi="Arial" w:cs="Arial"/>
          <w:bCs/>
          <w:color w:val="FF0000"/>
          <w:u w:val="single"/>
          <w:lang w:val="fr-FR"/>
        </w:rPr>
        <w:t>neutre</w:t>
      </w:r>
      <w:r w:rsidRPr="006D4F6F">
        <w:rPr>
          <w:rFonts w:ascii="Arial" w:hAnsi="Arial" w:cs="Arial"/>
          <w:bCs/>
          <w:color w:val="0000FF"/>
          <w:lang w:val="fr-FR"/>
        </w:rPr>
        <w:t xml:space="preserve"> : </w:t>
      </w:r>
      <w:r w:rsidR="00236140">
        <w:rPr>
          <w:rFonts w:ascii="Arial" w:hAnsi="Arial" w:cs="Arial"/>
          <w:bCs/>
          <w:color w:val="0000FF"/>
          <w:lang w:val="fr-FR"/>
        </w:rPr>
        <w:t xml:space="preserve">il y a </w:t>
      </w:r>
      <w:r w:rsidR="00236140" w:rsidRPr="007A56C8">
        <w:rPr>
          <w:rFonts w:ascii="Arial" w:hAnsi="Arial" w:cs="Arial"/>
          <w:b/>
          <w:bCs/>
          <w:color w:val="FF0000"/>
          <w:lang w:val="fr-FR"/>
        </w:rPr>
        <w:t>autant d’ions hydrogène H</w:t>
      </w:r>
      <w:r w:rsidR="00236140" w:rsidRPr="007A56C8">
        <w:rPr>
          <w:rFonts w:ascii="Arial" w:hAnsi="Arial" w:cs="Arial"/>
          <w:b/>
          <w:bCs/>
          <w:color w:val="FF0000"/>
          <w:vertAlign w:val="superscript"/>
          <w:lang w:val="fr-FR"/>
        </w:rPr>
        <w:t>+</w:t>
      </w:r>
      <w:r w:rsidR="00236140" w:rsidRPr="007A56C8">
        <w:rPr>
          <w:rFonts w:ascii="Arial" w:hAnsi="Arial" w:cs="Arial"/>
          <w:b/>
          <w:bCs/>
          <w:color w:val="FF0000"/>
          <w:lang w:val="fr-FR"/>
        </w:rPr>
        <w:t xml:space="preserve"> que d’ion hydroxyde HO</w:t>
      </w:r>
      <w:r w:rsidR="00236140" w:rsidRPr="007A56C8">
        <w:rPr>
          <w:rFonts w:ascii="Arial" w:hAnsi="Arial" w:cs="Arial"/>
          <w:b/>
          <w:bCs/>
          <w:color w:val="FF0000"/>
          <w:vertAlign w:val="superscript"/>
          <w:lang w:val="fr-FR"/>
        </w:rPr>
        <w:t>-</w:t>
      </w:r>
    </w:p>
    <w:p w14:paraId="54AE89DD" w14:textId="2593C850" w:rsidR="00C34836" w:rsidRDefault="00C34836" w:rsidP="00C34836">
      <w:pPr>
        <w:pStyle w:val="Paragraphedeliste"/>
        <w:widowControl/>
        <w:numPr>
          <w:ilvl w:val="0"/>
          <w:numId w:val="6"/>
        </w:numPr>
        <w:suppressAutoHyphens w:val="0"/>
        <w:spacing w:after="0" w:line="360" w:lineRule="auto"/>
        <w:ind w:left="1843" w:hanging="425"/>
        <w:jc w:val="both"/>
        <w:textAlignment w:val="auto"/>
        <w:rPr>
          <w:rFonts w:ascii="Arial" w:hAnsi="Arial" w:cs="Arial"/>
          <w:bCs/>
          <w:color w:val="0000FF"/>
          <w:lang w:val="fr-FR"/>
        </w:rPr>
      </w:pPr>
      <w:r w:rsidRPr="006D4F6F">
        <w:rPr>
          <w:noProof/>
          <w:lang w:val="fr-FR" w:eastAsia="fr-FR" w:bidi="ar-SA"/>
        </w:rPr>
        <mc:AlternateContent>
          <mc:Choice Requires="wps">
            <w:drawing>
              <wp:anchor distT="0" distB="0" distL="114300" distR="114300" simplePos="0" relativeHeight="251677696" behindDoc="0" locked="0" layoutInCell="1" allowOverlap="1" wp14:anchorId="2164D428" wp14:editId="342BBB07">
                <wp:simplePos x="0" y="0"/>
                <wp:positionH relativeFrom="column">
                  <wp:posOffset>-147955</wp:posOffset>
                </wp:positionH>
                <wp:positionV relativeFrom="paragraph">
                  <wp:posOffset>55245</wp:posOffset>
                </wp:positionV>
                <wp:extent cx="959618" cy="1090246"/>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959618" cy="1090246"/>
                        </a:xfrm>
                        <a:prstGeom prst="rect">
                          <a:avLst/>
                        </a:prstGeom>
                        <a:solidFill>
                          <a:schemeClr val="lt1"/>
                        </a:solidFill>
                        <a:ln w="6350">
                          <a:noFill/>
                        </a:ln>
                      </wps:spPr>
                      <wps:txbx>
                        <w:txbxContent>
                          <w:p w14:paraId="6BF28217" w14:textId="77777777" w:rsidR="00236140" w:rsidRDefault="00236140" w:rsidP="00C34836">
                            <w:r w:rsidRPr="00AA4BB4">
                              <w:rPr>
                                <w:noProof/>
                                <w:lang w:eastAsia="fr-FR"/>
                              </w:rPr>
                              <w:drawing>
                                <wp:inline distT="0" distB="0" distL="0" distR="0" wp14:anchorId="25A6F288" wp14:editId="10B31A62">
                                  <wp:extent cx="788670" cy="994786"/>
                                  <wp:effectExtent l="0" t="0" r="0" b="0"/>
                                  <wp:docPr id="10"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744" cy="1015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9" o:spid="_x0000_s1056" type="#_x0000_t202" style="position:absolute;left:0;text-align:left;margin-left:-11.6pt;margin-top:4.35pt;width:75.55pt;height:8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" fillcolor="white [3201]" stroked="f" strokeweight=".5pt">
                <v:textbox>
                  <w:txbxContent>
                    <w:p w14:paraId="6BF28217" w14:textId="77777777" w:rsidR="00236140" w:rsidRDefault="00236140" w:rsidP="00C34836">
                      <w:r w:rsidRPr="00AA4BB4">
                        <w:rPr>
                          <w:noProof/>
                          <w:lang w:eastAsia="fr-FR"/>
                        </w:rPr>
                        <w:drawing>
                          <wp:inline distT="0" distB="0" distL="0" distR="0" wp14:anchorId="25A6F288" wp14:editId="10B31A62">
                            <wp:extent cx="788670" cy="994786"/>
                            <wp:effectExtent l="0" t="0" r="0" b="0"/>
                            <wp:docPr id="10"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744" cy="1015061"/>
                                    </a:xfrm>
                                    <a:prstGeom prst="rect">
                                      <a:avLst/>
                                    </a:prstGeom>
                                    <a:noFill/>
                                    <a:ln>
                                      <a:noFill/>
                                    </a:ln>
                                  </pic:spPr>
                                </pic:pic>
                              </a:graphicData>
                            </a:graphic>
                          </wp:inline>
                        </w:drawing>
                      </w:r>
                    </w:p>
                  </w:txbxContent>
                </v:textbox>
              </v:shape>
            </w:pict>
          </mc:Fallback>
        </mc:AlternateContent>
      </w:r>
      <w:r w:rsidRPr="006D4F6F">
        <w:rPr>
          <w:rFonts w:ascii="Arial" w:hAnsi="Arial" w:cs="Arial"/>
          <w:bCs/>
          <w:color w:val="0000FF"/>
          <w:lang w:val="fr-FR"/>
        </w:rPr>
        <w:t xml:space="preserve">Les solutions acides et basiques </w:t>
      </w:r>
      <w:r w:rsidRPr="007A56C8">
        <w:rPr>
          <w:rFonts w:ascii="Arial" w:hAnsi="Arial" w:cs="Arial"/>
          <w:b/>
          <w:bCs/>
          <w:color w:val="FF0000"/>
          <w:lang w:val="fr-FR"/>
        </w:rPr>
        <w:t>concentrées</w:t>
      </w:r>
      <w:r w:rsidRPr="006D4F6F">
        <w:rPr>
          <w:rFonts w:ascii="Arial" w:hAnsi="Arial" w:cs="Arial"/>
          <w:bCs/>
          <w:color w:val="0000FF"/>
          <w:lang w:val="fr-FR"/>
        </w:rPr>
        <w:t xml:space="preserve"> sont </w:t>
      </w:r>
      <w:r w:rsidRPr="007A56C8">
        <w:rPr>
          <w:rFonts w:ascii="Arial" w:hAnsi="Arial" w:cs="Arial"/>
          <w:b/>
          <w:bCs/>
          <w:color w:val="FF0000"/>
          <w:u w:val="single"/>
          <w:lang w:val="fr-FR"/>
        </w:rPr>
        <w:t xml:space="preserve">très </w:t>
      </w:r>
      <w:r w:rsidR="007A56C8" w:rsidRPr="007A56C8">
        <w:rPr>
          <w:rFonts w:ascii="Arial" w:hAnsi="Arial" w:cs="Arial"/>
          <w:b/>
          <w:bCs/>
          <w:color w:val="FF0000"/>
          <w:u w:val="single"/>
          <w:lang w:val="fr-FR"/>
        </w:rPr>
        <w:t>dangereuses</w:t>
      </w:r>
      <w:r w:rsidR="007A56C8">
        <w:rPr>
          <w:rFonts w:ascii="Arial" w:hAnsi="Arial" w:cs="Arial"/>
          <w:bCs/>
          <w:color w:val="0000FF"/>
          <w:lang w:val="fr-FR"/>
        </w:rPr>
        <w:t xml:space="preserve"> car elles sont </w:t>
      </w:r>
      <w:r w:rsidR="007A56C8" w:rsidRPr="007A56C8">
        <w:rPr>
          <w:rFonts w:ascii="Arial" w:hAnsi="Arial" w:cs="Arial"/>
          <w:b/>
          <w:bCs/>
          <w:color w:val="FF0000"/>
          <w:u w:val="single"/>
          <w:lang w:val="fr-FR"/>
        </w:rPr>
        <w:t xml:space="preserve">corrosives </w:t>
      </w:r>
      <w:r w:rsidR="007A56C8" w:rsidRPr="006D4F6F">
        <w:rPr>
          <w:rFonts w:ascii="Arial" w:hAnsi="Arial" w:cs="Arial"/>
          <w:bCs/>
          <w:color w:val="0000FF"/>
          <w:lang w:val="fr-FR"/>
        </w:rPr>
        <w:t>:</w:t>
      </w:r>
      <w:r w:rsidRPr="006D4F6F">
        <w:rPr>
          <w:rFonts w:ascii="Arial" w:hAnsi="Arial" w:cs="Arial"/>
          <w:bCs/>
          <w:color w:val="0000FF"/>
          <w:lang w:val="fr-FR"/>
        </w:rPr>
        <w:t xml:space="preserve"> il faut les manipuler avec précaution</w:t>
      </w:r>
      <w:r w:rsidR="007A56C8">
        <w:rPr>
          <w:rFonts w:ascii="Arial" w:hAnsi="Arial" w:cs="Arial"/>
          <w:bCs/>
          <w:color w:val="0000FF"/>
          <w:lang w:val="fr-FR"/>
        </w:rPr>
        <w:t xml:space="preserve"> (gants, blouse, lunette)</w:t>
      </w:r>
      <w:r w:rsidRPr="006D4F6F">
        <w:rPr>
          <w:rFonts w:ascii="Arial" w:hAnsi="Arial" w:cs="Arial"/>
          <w:bCs/>
          <w:color w:val="0000FF"/>
          <w:lang w:val="fr-FR"/>
        </w:rPr>
        <w:t>, ou les diluer.</w:t>
      </w:r>
    </w:p>
    <w:p w14:paraId="31785E29" w14:textId="31763536" w:rsidR="007A56C8" w:rsidRPr="006D4F6F" w:rsidRDefault="007A56C8" w:rsidP="00C34836">
      <w:pPr>
        <w:pStyle w:val="Paragraphedeliste"/>
        <w:widowControl/>
        <w:numPr>
          <w:ilvl w:val="0"/>
          <w:numId w:val="6"/>
        </w:numPr>
        <w:suppressAutoHyphens w:val="0"/>
        <w:spacing w:after="0" w:line="360" w:lineRule="auto"/>
        <w:ind w:left="1843" w:hanging="425"/>
        <w:jc w:val="both"/>
        <w:textAlignment w:val="auto"/>
        <w:rPr>
          <w:rFonts w:ascii="Arial" w:hAnsi="Arial" w:cs="Arial"/>
          <w:bCs/>
          <w:color w:val="0000FF"/>
          <w:lang w:val="fr-FR"/>
        </w:rPr>
      </w:pPr>
      <w:r>
        <w:rPr>
          <w:rFonts w:ascii="Arial" w:hAnsi="Arial" w:cs="Arial"/>
          <w:bCs/>
          <w:color w:val="0000FF"/>
          <w:lang w:val="fr-FR"/>
        </w:rPr>
        <w:t xml:space="preserve">Ne jamais mettre de l’eau dans un acide concentré </w:t>
      </w:r>
      <w:proofErr w:type="gramStart"/>
      <w:r>
        <w:rPr>
          <w:rFonts w:ascii="Arial" w:hAnsi="Arial" w:cs="Arial"/>
          <w:bCs/>
          <w:color w:val="0000FF"/>
          <w:lang w:val="fr-FR"/>
        </w:rPr>
        <w:t>( réaction</w:t>
      </w:r>
      <w:proofErr w:type="gramEnd"/>
      <w:r>
        <w:rPr>
          <w:rFonts w:ascii="Arial" w:hAnsi="Arial" w:cs="Arial"/>
          <w:bCs/>
          <w:color w:val="0000FF"/>
          <w:lang w:val="fr-FR"/>
        </w:rPr>
        <w:t xml:space="preserve"> de dilution exothermique pouvant gicler). Pour diluer un acide on ajoute de l’acide dans de l’eau. </w:t>
      </w:r>
    </w:p>
    <w:p w14:paraId="46EBD0E8" w14:textId="510482C6" w:rsidR="00C34836" w:rsidRPr="006D4F6F" w:rsidRDefault="00C34836" w:rsidP="00C34836">
      <w:pPr>
        <w:pStyle w:val="Paragraphedeliste"/>
        <w:widowControl/>
        <w:numPr>
          <w:ilvl w:val="0"/>
          <w:numId w:val="6"/>
        </w:numPr>
        <w:suppressAutoHyphens w:val="0"/>
        <w:spacing w:after="0" w:line="360" w:lineRule="auto"/>
        <w:ind w:left="1843" w:hanging="425"/>
        <w:jc w:val="both"/>
        <w:textAlignment w:val="auto"/>
        <w:rPr>
          <w:rFonts w:ascii="Arial" w:hAnsi="Arial" w:cs="Arial"/>
          <w:bCs/>
          <w:color w:val="0000FF"/>
          <w:lang w:val="fr-FR"/>
        </w:rPr>
      </w:pPr>
      <w:r w:rsidRPr="006D4F6F">
        <w:rPr>
          <w:rFonts w:ascii="Arial" w:hAnsi="Arial" w:cs="Arial"/>
          <w:bCs/>
          <w:color w:val="0000FF"/>
          <w:lang w:val="fr-FR"/>
        </w:rPr>
        <w:t xml:space="preserve">Mélanger un acide et une base provoque une </w:t>
      </w:r>
      <w:r w:rsidR="007A56C8">
        <w:rPr>
          <w:rFonts w:ascii="Arial" w:hAnsi="Arial" w:cs="Arial"/>
          <w:bCs/>
          <w:color w:val="0000FF"/>
          <w:lang w:val="fr-FR"/>
        </w:rPr>
        <w:t>transformation chimique</w:t>
      </w:r>
      <w:r w:rsidRPr="006D4F6F">
        <w:rPr>
          <w:rFonts w:ascii="Arial" w:hAnsi="Arial" w:cs="Arial"/>
          <w:bCs/>
          <w:color w:val="0000FF"/>
          <w:lang w:val="fr-FR"/>
        </w:rPr>
        <w:t xml:space="preserve"> </w:t>
      </w:r>
      <w:r w:rsidR="007A56C8">
        <w:rPr>
          <w:rFonts w:ascii="Arial" w:hAnsi="Arial" w:cs="Arial"/>
          <w:bCs/>
          <w:color w:val="0000FF"/>
          <w:lang w:val="fr-FR"/>
        </w:rPr>
        <w:t>qui peut être dangereuse</w:t>
      </w:r>
      <w:r w:rsidRPr="006D4F6F">
        <w:rPr>
          <w:rFonts w:ascii="Arial" w:hAnsi="Arial" w:cs="Arial"/>
          <w:bCs/>
          <w:color w:val="0000FF"/>
          <w:lang w:val="fr-FR"/>
        </w:rPr>
        <w:t xml:space="preserve"> car </w:t>
      </w:r>
      <w:r w:rsidR="007A56C8">
        <w:rPr>
          <w:rFonts w:ascii="Arial" w:hAnsi="Arial" w:cs="Arial"/>
          <w:bCs/>
          <w:color w:val="0000FF"/>
          <w:lang w:val="fr-FR"/>
        </w:rPr>
        <w:t xml:space="preserve">elle peut libérer </w:t>
      </w:r>
      <w:r w:rsidRPr="006D4F6F">
        <w:rPr>
          <w:rFonts w:ascii="Arial" w:hAnsi="Arial" w:cs="Arial"/>
          <w:bCs/>
          <w:color w:val="0000FF"/>
          <w:lang w:val="fr-FR"/>
        </w:rPr>
        <w:t>des produits toxiques</w:t>
      </w:r>
      <w:r w:rsidR="007A56C8">
        <w:rPr>
          <w:rFonts w:ascii="Arial" w:hAnsi="Arial" w:cs="Arial"/>
          <w:bCs/>
          <w:color w:val="0000FF"/>
          <w:lang w:val="fr-FR"/>
        </w:rPr>
        <w:t xml:space="preserve">. </w:t>
      </w:r>
    </w:p>
    <w:p w14:paraId="6D2E1625" w14:textId="77777777" w:rsidR="00D875BA" w:rsidRPr="00D875BA" w:rsidRDefault="00D875BA"/>
    <w:sectPr w:rsidR="00D875BA" w:rsidRPr="00D875BA" w:rsidSect="00D875BA">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ndale Sans UI">
    <w:altName w:val="Arial Unicode MS"/>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Kristen ITC">
    <w:altName w:val="Zapfino"/>
    <w:panose1 w:val="03050502040202030202"/>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0"/>
        </w:tabs>
        <w:ind w:left="432" w:hanging="432"/>
      </w:pPr>
      <w:rPr>
        <w:rFonts w:ascii="Arial Black" w:eastAsia="Times New Roman" w:hAnsi="Arial Black" w:cs="Aharoni"/>
        <w:b/>
        <w:spacing w:val="5"/>
        <w:kern w:val="1"/>
        <w:sz w:val="28"/>
        <w:szCs w:val="28"/>
        <w:lang w:val="fr-FR" w:bidi="en-US"/>
      </w:rPr>
    </w:lvl>
    <w:lvl w:ilvl="1">
      <w:start w:val="1"/>
      <w:numFmt w:val="none"/>
      <w:suff w:val="nothing"/>
      <w:lvlText w:val=""/>
      <w:lvlJc w:val="left"/>
      <w:pPr>
        <w:tabs>
          <w:tab w:val="num" w:pos="0"/>
        </w:tabs>
        <w:ind w:left="576" w:hanging="576"/>
      </w:pPr>
      <w:rPr>
        <w:rFonts w:ascii="Arial Black" w:eastAsia="Times New Roman" w:hAnsi="Arial Black" w:cs="Arial"/>
        <w:b/>
        <w:spacing w:val="5"/>
        <w:kern w:val="1"/>
        <w:sz w:val="28"/>
        <w:szCs w:val="28"/>
        <w:lang w:val="fr-FR" w:bidi="en-U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D390278"/>
    <w:multiLevelType w:val="hybridMultilevel"/>
    <w:tmpl w:val="D1844696"/>
    <w:lvl w:ilvl="0" w:tplc="6A06D34C">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1CED65BB"/>
    <w:multiLevelType w:val="hybridMultilevel"/>
    <w:tmpl w:val="2C32D88E"/>
    <w:lvl w:ilvl="0" w:tplc="E29AD964">
      <w:start w:val="1"/>
      <w:numFmt w:val="bullet"/>
      <w:lvlText w:val=""/>
      <w:lvlJc w:val="left"/>
      <w:pPr>
        <w:ind w:left="3272" w:hanging="360"/>
      </w:pPr>
      <w:rPr>
        <w:rFonts w:ascii="Symbol" w:hAnsi="Symbol"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3">
    <w:nsid w:val="1DBA2E1F"/>
    <w:multiLevelType w:val="hybridMultilevel"/>
    <w:tmpl w:val="16E2355A"/>
    <w:lvl w:ilvl="0" w:tplc="6A06D3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15536C7"/>
    <w:multiLevelType w:val="hybridMultilevel"/>
    <w:tmpl w:val="59E4D0E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67514E8E"/>
    <w:multiLevelType w:val="hybridMultilevel"/>
    <w:tmpl w:val="D4428E90"/>
    <w:lvl w:ilvl="0" w:tplc="3BE651B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D01"/>
    <w:rsid w:val="00236140"/>
    <w:rsid w:val="00257A86"/>
    <w:rsid w:val="002B0CC4"/>
    <w:rsid w:val="0039094C"/>
    <w:rsid w:val="00407B0B"/>
    <w:rsid w:val="004E4938"/>
    <w:rsid w:val="005E3394"/>
    <w:rsid w:val="005F34B5"/>
    <w:rsid w:val="005F7B99"/>
    <w:rsid w:val="006010F2"/>
    <w:rsid w:val="006D4F6F"/>
    <w:rsid w:val="007A56C8"/>
    <w:rsid w:val="00825FD4"/>
    <w:rsid w:val="0083325C"/>
    <w:rsid w:val="00890822"/>
    <w:rsid w:val="009C01C9"/>
    <w:rsid w:val="00AE754D"/>
    <w:rsid w:val="00BB2505"/>
    <w:rsid w:val="00C34836"/>
    <w:rsid w:val="00C45180"/>
    <w:rsid w:val="00D875BA"/>
    <w:rsid w:val="00DC3D01"/>
    <w:rsid w:val="00DE775F"/>
    <w:rsid w:val="00DE77A3"/>
    <w:rsid w:val="00E4240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2EAE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D01"/>
    <w:pPr>
      <w:spacing w:line="276" w:lineRule="auto"/>
    </w:pPr>
    <w:rPr>
      <w:rFonts w:ascii="Calibri" w:eastAsia="Calibri" w:hAnsi="Calibri" w:cs="Times New Roman"/>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C3D01"/>
    <w:pPr>
      <w:widowControl w:val="0"/>
      <w:suppressAutoHyphens/>
      <w:spacing w:after="160" w:line="259" w:lineRule="auto"/>
      <w:ind w:left="720"/>
      <w:contextualSpacing/>
      <w:textAlignment w:val="baseline"/>
    </w:pPr>
    <w:rPr>
      <w:rFonts w:ascii="Times New Roman" w:eastAsia="Andale Sans UI" w:hAnsi="Times New Roman" w:cs="Tahoma"/>
      <w:kern w:val="1"/>
      <w:sz w:val="24"/>
      <w:szCs w:val="24"/>
      <w:lang w:val="de-DE" w:eastAsia="ja-JP" w:bidi="fa-IR"/>
    </w:rPr>
  </w:style>
  <w:style w:type="paragraph" w:styleId="NormalWeb">
    <w:name w:val="Normal (Web)"/>
    <w:basedOn w:val="Normal"/>
    <w:uiPriority w:val="99"/>
    <w:rsid w:val="00D875BA"/>
    <w:pPr>
      <w:spacing w:before="280" w:after="280" w:line="240" w:lineRule="auto"/>
    </w:pPr>
    <w:rPr>
      <w:rFonts w:ascii="Times New Roman" w:eastAsia="Times New Roman" w:hAnsi="Times New Roman"/>
      <w:kern w:val="1"/>
      <w:sz w:val="24"/>
      <w:szCs w:val="24"/>
      <w:lang w:eastAsia="ja-JP"/>
    </w:rPr>
  </w:style>
  <w:style w:type="paragraph" w:styleId="Textedebulles">
    <w:name w:val="Balloon Text"/>
    <w:basedOn w:val="Normal"/>
    <w:link w:val="TextedebullesCar"/>
    <w:uiPriority w:val="99"/>
    <w:semiHidden/>
    <w:unhideWhenUsed/>
    <w:rsid w:val="00D875BA"/>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875BA"/>
    <w:rPr>
      <w:rFonts w:ascii="Lucida Grande" w:eastAsia="Calibri" w:hAnsi="Lucida Grande" w:cs="Lucida Grande"/>
      <w:sz w:val="18"/>
      <w:szCs w:val="18"/>
      <w:lang w:eastAsia="en-US"/>
    </w:rPr>
  </w:style>
  <w:style w:type="character" w:styleId="Lienhypertexte">
    <w:name w:val="Hyperlink"/>
    <w:basedOn w:val="Policepardfaut"/>
    <w:uiPriority w:val="99"/>
    <w:unhideWhenUsed/>
    <w:rsid w:val="00BB250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D01"/>
    <w:pPr>
      <w:spacing w:line="276" w:lineRule="auto"/>
    </w:pPr>
    <w:rPr>
      <w:rFonts w:ascii="Calibri" w:eastAsia="Calibri" w:hAnsi="Calibri" w:cs="Times New Roman"/>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C3D01"/>
    <w:pPr>
      <w:widowControl w:val="0"/>
      <w:suppressAutoHyphens/>
      <w:spacing w:after="160" w:line="259" w:lineRule="auto"/>
      <w:ind w:left="720"/>
      <w:contextualSpacing/>
      <w:textAlignment w:val="baseline"/>
    </w:pPr>
    <w:rPr>
      <w:rFonts w:ascii="Times New Roman" w:eastAsia="Andale Sans UI" w:hAnsi="Times New Roman" w:cs="Tahoma"/>
      <w:kern w:val="1"/>
      <w:sz w:val="24"/>
      <w:szCs w:val="24"/>
      <w:lang w:val="de-DE" w:eastAsia="ja-JP" w:bidi="fa-IR"/>
    </w:rPr>
  </w:style>
  <w:style w:type="paragraph" w:styleId="NormalWeb">
    <w:name w:val="Normal (Web)"/>
    <w:basedOn w:val="Normal"/>
    <w:uiPriority w:val="99"/>
    <w:rsid w:val="00D875BA"/>
    <w:pPr>
      <w:spacing w:before="280" w:after="280" w:line="240" w:lineRule="auto"/>
    </w:pPr>
    <w:rPr>
      <w:rFonts w:ascii="Times New Roman" w:eastAsia="Times New Roman" w:hAnsi="Times New Roman"/>
      <w:kern w:val="1"/>
      <w:sz w:val="24"/>
      <w:szCs w:val="24"/>
      <w:lang w:eastAsia="ja-JP"/>
    </w:rPr>
  </w:style>
  <w:style w:type="paragraph" w:styleId="Textedebulles">
    <w:name w:val="Balloon Text"/>
    <w:basedOn w:val="Normal"/>
    <w:link w:val="TextedebullesCar"/>
    <w:uiPriority w:val="99"/>
    <w:semiHidden/>
    <w:unhideWhenUsed/>
    <w:rsid w:val="00D875BA"/>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875BA"/>
    <w:rPr>
      <w:rFonts w:ascii="Lucida Grande" w:eastAsia="Calibri" w:hAnsi="Lucida Grande" w:cs="Lucida Grande"/>
      <w:sz w:val="18"/>
      <w:szCs w:val="18"/>
      <w:lang w:eastAsia="en-US"/>
    </w:rPr>
  </w:style>
  <w:style w:type="character" w:styleId="Lienhypertexte">
    <w:name w:val="Hyperlink"/>
    <w:basedOn w:val="Policepardfaut"/>
    <w:uiPriority w:val="99"/>
    <w:unhideWhenUsed/>
    <w:rsid w:val="00BB25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Pages>
  <Words>1034</Words>
  <Characters>5693</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dc:creator>
  <cp:lastModifiedBy>Karine Marteau-Bazouni</cp:lastModifiedBy>
  <cp:revision>14</cp:revision>
  <cp:lastPrinted>2018-08-02T11:43:00Z</cp:lastPrinted>
  <dcterms:created xsi:type="dcterms:W3CDTF">2017-12-18T20:33:00Z</dcterms:created>
  <dcterms:modified xsi:type="dcterms:W3CDTF">2018-08-02T11:43:00Z</dcterms:modified>
</cp:coreProperties>
</file>