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42" w:rsidRDefault="006864B5" w:rsidP="00690017">
      <w:pPr>
        <w:spacing w:after="0"/>
        <w:jc w:val="center"/>
        <w:rPr>
          <w:rFonts w:ascii="Calibri Light" w:hAnsi="Calibri Light" w:cs="Calibri Light"/>
          <w:b/>
          <w:bCs/>
          <w:sz w:val="24"/>
          <w:szCs w:val="24"/>
          <w:u w:val="single"/>
        </w:rPr>
      </w:pPr>
      <w:r>
        <w:rPr>
          <w:noProof/>
          <w:lang w:eastAsia="fr-FR"/>
        </w:rPr>
        <w:pict>
          <v:shape id="Image 3" o:spid="_x0000_s1026" type="#_x0000_t75" style="position:absolute;left:0;text-align:left;margin-left:-22.5pt;margin-top:0;width:92.25pt;height:92.25pt;z-index:-251658752;visibility:visible" wrapcoords="9307 0 7376 176 3161 2107 3161 2810 2283 3863 878 5620 -176 8429 -176 11239 176 14049 1580 16859 4215 19668 4390 20020 8254 21424 9132 21424 12293 21424 13171 21424 17034 20020 17210 19668 20020 16859 21249 14049 21600 11239 21600 8429 20546 5620 18615 3161 18263 2283 14049 176 12644 0 9307 0">
            <v:imagedata r:id="rId7" o:title=""/>
            <w10:wrap type="through"/>
          </v:shape>
        </w:pict>
      </w:r>
    </w:p>
    <w:p w:rsidR="00634842" w:rsidRPr="003A7027" w:rsidRDefault="00634842" w:rsidP="00690017">
      <w:pPr>
        <w:pBdr>
          <w:top w:val="single" w:sz="12" w:space="0" w:color="auto" w:shadow="1"/>
          <w:left w:val="single" w:sz="12" w:space="4" w:color="auto" w:shadow="1"/>
          <w:bottom w:val="single" w:sz="12" w:space="1" w:color="auto" w:shadow="1"/>
          <w:right w:val="single" w:sz="12" w:space="4" w:color="auto" w:shadow="1"/>
        </w:pBdr>
        <w:shd w:val="clear" w:color="auto" w:fill="D9E2F3"/>
        <w:spacing w:after="0"/>
        <w:jc w:val="center"/>
        <w:rPr>
          <w:rFonts w:ascii="Calibri Light" w:hAnsi="Calibri Light" w:cs="Calibri Light"/>
          <w:b/>
          <w:bCs/>
          <w:sz w:val="24"/>
          <w:szCs w:val="24"/>
        </w:rPr>
      </w:pPr>
      <w:r w:rsidRPr="00690017">
        <w:rPr>
          <w:rFonts w:ascii="Calibri Light" w:hAnsi="Calibri Light" w:cs="Calibri Light"/>
          <w:b/>
          <w:bCs/>
          <w:sz w:val="24"/>
          <w:szCs w:val="24"/>
        </w:rPr>
        <w:t>Objet d'étude</w:t>
      </w:r>
      <w:r>
        <w:rPr>
          <w:rFonts w:ascii="Calibri Light" w:hAnsi="Calibri Light" w:cs="Calibri Light"/>
          <w:b/>
          <w:bCs/>
          <w:sz w:val="24"/>
          <w:szCs w:val="24"/>
        </w:rPr>
        <w:t xml:space="preserve"> : </w:t>
      </w:r>
      <w:r w:rsidRPr="00EF66EA">
        <w:rPr>
          <w:rFonts w:ascii="Calibri Light" w:hAnsi="Calibri Light" w:cs="Calibri Light"/>
          <w:b/>
          <w:bCs/>
          <w:i/>
          <w:iCs/>
          <w:sz w:val="24"/>
          <w:szCs w:val="24"/>
        </w:rPr>
        <w:t>VIVRE ICI OU AILLEURS !</w:t>
      </w:r>
    </w:p>
    <w:p w:rsidR="00634842" w:rsidRDefault="00634842" w:rsidP="00690017">
      <w:pPr>
        <w:keepNext/>
        <w:keepLines/>
        <w:spacing w:after="0" w:line="360" w:lineRule="auto"/>
        <w:ind w:right="-57"/>
        <w:rPr>
          <w:rFonts w:ascii="Arial" w:hAnsi="Arial" w:cs="Arial"/>
          <w:b/>
          <w:bCs/>
          <w:color w:val="00B0F0"/>
          <w:sz w:val="16"/>
          <w:szCs w:val="16"/>
        </w:rPr>
      </w:pPr>
    </w:p>
    <w:p w:rsidR="00634842" w:rsidRPr="00EF66EA" w:rsidRDefault="00634842" w:rsidP="00690017">
      <w:pPr>
        <w:spacing w:after="0"/>
        <w:jc w:val="both"/>
        <w:rPr>
          <w:rFonts w:ascii="Calibri Light" w:hAnsi="Calibri Light" w:cs="Calibri Light"/>
          <w:b/>
          <w:bCs/>
          <w:i/>
          <w:iCs/>
          <w:sz w:val="24"/>
          <w:szCs w:val="24"/>
        </w:rPr>
      </w:pPr>
      <w:r w:rsidRPr="00EF66EA">
        <w:rPr>
          <w:rFonts w:ascii="Calibri Light" w:hAnsi="Calibri Light" w:cs="Calibri Light"/>
          <w:b/>
          <w:bCs/>
          <w:sz w:val="24"/>
          <w:szCs w:val="24"/>
          <w:u w:val="single"/>
        </w:rPr>
        <w:t>Niveau</w:t>
      </w:r>
      <w:r w:rsidRPr="00EF66EA">
        <w:rPr>
          <w:rFonts w:ascii="Calibri Light" w:hAnsi="Calibri Light" w:cs="Calibri Light"/>
          <w:b/>
          <w:bCs/>
          <w:sz w:val="24"/>
          <w:szCs w:val="24"/>
        </w:rPr>
        <w:t xml:space="preserve"> : </w:t>
      </w:r>
      <w:r w:rsidRPr="00EF66EA">
        <w:rPr>
          <w:rFonts w:ascii="Calibri Light" w:hAnsi="Calibri Light" w:cs="Calibri Light"/>
          <w:b/>
          <w:bCs/>
          <w:i/>
          <w:iCs/>
          <w:sz w:val="24"/>
          <w:szCs w:val="24"/>
        </w:rPr>
        <w:t>Cycle 3</w:t>
      </w:r>
      <w:r>
        <w:rPr>
          <w:rFonts w:ascii="Calibri Light" w:hAnsi="Calibri Light" w:cs="Calibri Light"/>
          <w:b/>
          <w:bCs/>
          <w:i/>
          <w:iCs/>
          <w:sz w:val="24"/>
          <w:szCs w:val="24"/>
        </w:rPr>
        <w:t xml:space="preserve"> </w:t>
      </w:r>
      <w:r w:rsidRPr="00EF66EA">
        <w:rPr>
          <w:rFonts w:ascii="Calibri Light" w:hAnsi="Calibri Light" w:cs="Calibri Light"/>
          <w:b/>
          <w:bCs/>
          <w:i/>
          <w:iCs/>
          <w:sz w:val="24"/>
          <w:szCs w:val="24"/>
        </w:rPr>
        <w:t>- 6ème</w:t>
      </w:r>
    </w:p>
    <w:p w:rsidR="00634842" w:rsidRDefault="00634842" w:rsidP="000C3F3B">
      <w:pPr>
        <w:spacing w:after="0"/>
        <w:rPr>
          <w:rFonts w:ascii="Calibri Light" w:hAnsi="Calibri Light" w:cs="Calibri Light"/>
          <w:b/>
          <w:bCs/>
          <w:sz w:val="24"/>
          <w:szCs w:val="24"/>
        </w:rPr>
      </w:pPr>
      <w:r w:rsidRPr="000C3F3B">
        <w:rPr>
          <w:rFonts w:ascii="Calibri Light" w:hAnsi="Calibri Light" w:cs="Calibri Light"/>
          <w:b/>
          <w:bCs/>
          <w:sz w:val="24"/>
          <w:szCs w:val="24"/>
        </w:rPr>
        <w:t>Extrait du Programme traité</w:t>
      </w:r>
    </w:p>
    <w:p w:rsidR="00634842" w:rsidRPr="000C3F3B" w:rsidRDefault="00634842" w:rsidP="000C3F3B">
      <w:pPr>
        <w:spacing w:after="0"/>
        <w:rPr>
          <w:rFonts w:ascii="Calibri Light" w:hAnsi="Calibri Light" w:cs="Calibri Light"/>
          <w:b/>
          <w:bCs/>
          <w:sz w:val="24"/>
          <w:szCs w:val="24"/>
        </w:rPr>
      </w:pPr>
    </w:p>
    <w:tbl>
      <w:tblPr>
        <w:tblW w:w="10760" w:type="dxa"/>
        <w:tblInd w:w="-20" w:type="dxa"/>
        <w:tblLayout w:type="fixed"/>
        <w:tblLook w:val="0000" w:firstRow="0" w:lastRow="0" w:firstColumn="0" w:lastColumn="0" w:noHBand="0" w:noVBand="0"/>
      </w:tblPr>
      <w:tblGrid>
        <w:gridCol w:w="3515"/>
        <w:gridCol w:w="4253"/>
        <w:gridCol w:w="2992"/>
      </w:tblGrid>
      <w:tr w:rsidR="00634842" w:rsidRPr="002506C5">
        <w:tc>
          <w:tcPr>
            <w:tcW w:w="3515" w:type="dxa"/>
            <w:tcBorders>
              <w:top w:val="single" w:sz="4" w:space="0" w:color="000000"/>
              <w:left w:val="single" w:sz="4" w:space="0" w:color="000000"/>
              <w:bottom w:val="single" w:sz="4" w:space="0" w:color="000000"/>
            </w:tcBorders>
            <w:shd w:val="clear" w:color="auto" w:fill="D9E2F3"/>
            <w:vAlign w:val="center"/>
          </w:tcPr>
          <w:p w:rsidR="00634842" w:rsidRPr="00690017" w:rsidRDefault="00634842" w:rsidP="00690017">
            <w:pPr>
              <w:spacing w:after="0" w:line="240" w:lineRule="auto"/>
              <w:jc w:val="center"/>
              <w:rPr>
                <w:rFonts w:ascii="Calibri Light" w:hAnsi="Calibri Light" w:cs="Calibri Light"/>
                <w:b/>
                <w:bCs/>
                <w:sz w:val="24"/>
                <w:szCs w:val="24"/>
                <w:lang w:eastAsia="fr-FR"/>
              </w:rPr>
            </w:pPr>
            <w:r w:rsidRPr="00690017">
              <w:rPr>
                <w:rFonts w:ascii="Calibri Light" w:hAnsi="Calibri Light" w:cs="Calibri Light"/>
                <w:b/>
                <w:bCs/>
                <w:sz w:val="24"/>
                <w:szCs w:val="24"/>
                <w:lang w:eastAsia="fr-FR"/>
              </w:rPr>
              <w:t>Connaissances et compétences associées</w:t>
            </w:r>
          </w:p>
        </w:tc>
        <w:tc>
          <w:tcPr>
            <w:tcW w:w="4253" w:type="dxa"/>
            <w:tcBorders>
              <w:top w:val="single" w:sz="4" w:space="0" w:color="000000"/>
              <w:left w:val="single" w:sz="4" w:space="0" w:color="000000"/>
              <w:bottom w:val="single" w:sz="4" w:space="0" w:color="000000"/>
            </w:tcBorders>
            <w:shd w:val="clear" w:color="auto" w:fill="D9E2F3"/>
            <w:vAlign w:val="center"/>
          </w:tcPr>
          <w:p w:rsidR="00634842" w:rsidRPr="00690017" w:rsidRDefault="00634842" w:rsidP="00690017">
            <w:pPr>
              <w:spacing w:after="0" w:line="240" w:lineRule="auto"/>
              <w:jc w:val="center"/>
              <w:rPr>
                <w:rFonts w:ascii="Calibri Light" w:hAnsi="Calibri Light" w:cs="Calibri Light"/>
                <w:b/>
                <w:bCs/>
                <w:sz w:val="24"/>
                <w:szCs w:val="24"/>
                <w:lang w:eastAsia="fr-FR"/>
              </w:rPr>
            </w:pPr>
            <w:r w:rsidRPr="00690017">
              <w:rPr>
                <w:rFonts w:ascii="Calibri Light" w:hAnsi="Calibri Light" w:cs="Calibri Light"/>
                <w:b/>
                <w:bCs/>
                <w:sz w:val="24"/>
                <w:szCs w:val="24"/>
                <w:lang w:eastAsia="fr-FR"/>
              </w:rPr>
              <w:t>Exemples de situations, d’activités et d’outils pour l’élève</w:t>
            </w:r>
          </w:p>
        </w:tc>
        <w:tc>
          <w:tcPr>
            <w:tcW w:w="29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34842" w:rsidRPr="00690017" w:rsidRDefault="00634842" w:rsidP="00690017">
            <w:pPr>
              <w:spacing w:after="0" w:line="240" w:lineRule="auto"/>
              <w:jc w:val="center"/>
              <w:rPr>
                <w:rFonts w:ascii="Calibri Light" w:hAnsi="Calibri Light" w:cs="Calibri Light"/>
                <w:b/>
                <w:bCs/>
                <w:sz w:val="24"/>
                <w:szCs w:val="24"/>
                <w:lang w:eastAsia="fr-FR"/>
              </w:rPr>
            </w:pPr>
            <w:r w:rsidRPr="00690017">
              <w:rPr>
                <w:rFonts w:ascii="Calibri Light" w:hAnsi="Calibri Light" w:cs="Calibri Light"/>
                <w:b/>
                <w:bCs/>
                <w:sz w:val="24"/>
                <w:szCs w:val="24"/>
                <w:lang w:eastAsia="fr-FR"/>
              </w:rPr>
              <w:t>Horaires prévus</w:t>
            </w:r>
          </w:p>
        </w:tc>
      </w:tr>
      <w:tr w:rsidR="00634842" w:rsidRPr="002506C5">
        <w:trPr>
          <w:trHeight w:val="2215"/>
        </w:trPr>
        <w:tc>
          <w:tcPr>
            <w:tcW w:w="3515" w:type="dxa"/>
            <w:tcBorders>
              <w:top w:val="single" w:sz="4" w:space="0" w:color="000000"/>
              <w:left w:val="single" w:sz="4" w:space="0" w:color="000000"/>
              <w:bottom w:val="single" w:sz="4" w:space="0" w:color="000000"/>
            </w:tcBorders>
          </w:tcPr>
          <w:p w:rsidR="00634842" w:rsidRPr="00490FC6" w:rsidRDefault="00634842" w:rsidP="00B0728B">
            <w:pPr>
              <w:snapToGrid w:val="0"/>
              <w:spacing w:after="0" w:line="240" w:lineRule="auto"/>
              <w:ind w:left="299"/>
              <w:rPr>
                <w:rFonts w:ascii="Arial" w:hAnsi="Arial" w:cs="Arial"/>
                <w:sz w:val="12"/>
                <w:szCs w:val="12"/>
                <w:shd w:val="clear" w:color="auto" w:fill="FFFF00"/>
                <w:lang w:eastAsia="fr-FR"/>
              </w:rPr>
            </w:pPr>
          </w:p>
          <w:p w:rsidR="00634842" w:rsidRPr="00490FC6" w:rsidRDefault="00634842" w:rsidP="00931AA9">
            <w:pPr>
              <w:spacing w:after="0" w:line="240" w:lineRule="auto"/>
              <w:rPr>
                <w:rFonts w:ascii="Arial" w:hAnsi="Arial" w:cs="Arial"/>
                <w:sz w:val="18"/>
                <w:szCs w:val="18"/>
                <w:lang w:eastAsia="fr-FR"/>
              </w:rPr>
            </w:pPr>
            <w:r w:rsidRPr="00490FC6">
              <w:rPr>
                <w:rFonts w:ascii="Arial" w:hAnsi="Arial" w:cs="Arial"/>
                <w:sz w:val="18"/>
                <w:szCs w:val="18"/>
                <w:lang w:eastAsia="fr-FR"/>
              </w:rPr>
              <w:t>Situer la Terre dans le système solaire.</w:t>
            </w:r>
          </w:p>
          <w:p w:rsidR="00634842" w:rsidRPr="00490FC6" w:rsidRDefault="00634842" w:rsidP="00931AA9">
            <w:pPr>
              <w:spacing w:after="0" w:line="240" w:lineRule="auto"/>
              <w:rPr>
                <w:rFonts w:ascii="Arial" w:hAnsi="Arial" w:cs="Arial"/>
                <w:sz w:val="18"/>
                <w:szCs w:val="18"/>
                <w:lang w:eastAsia="fr-FR"/>
              </w:rPr>
            </w:pPr>
            <w:r w:rsidRPr="00490FC6">
              <w:rPr>
                <w:rFonts w:ascii="Arial" w:hAnsi="Arial" w:cs="Arial"/>
                <w:sz w:val="18"/>
                <w:szCs w:val="18"/>
                <w:lang w:eastAsia="fr-FR"/>
              </w:rPr>
              <w:t>Caractériser les conditions de vie sur Terre (température, présence d’eau liquide).</w:t>
            </w:r>
          </w:p>
          <w:p w:rsidR="00634842" w:rsidRPr="00490FC6" w:rsidRDefault="00634842" w:rsidP="00931AA9">
            <w:pPr>
              <w:spacing w:after="0" w:line="240" w:lineRule="auto"/>
              <w:rPr>
                <w:rFonts w:ascii="Arial" w:hAnsi="Arial" w:cs="Arial"/>
                <w:sz w:val="18"/>
                <w:szCs w:val="18"/>
                <w:lang w:eastAsia="fr-FR"/>
              </w:rPr>
            </w:pPr>
            <w:r w:rsidRPr="00490FC6">
              <w:rPr>
                <w:rFonts w:ascii="Arial" w:hAnsi="Arial" w:cs="Arial"/>
                <w:sz w:val="18"/>
                <w:szCs w:val="18"/>
                <w:lang w:eastAsia="fr-FR"/>
              </w:rPr>
              <w:t>» Le Soleil, les planètes.</w:t>
            </w:r>
          </w:p>
          <w:p w:rsidR="00634842" w:rsidRPr="00490FC6" w:rsidRDefault="00634842" w:rsidP="00931AA9">
            <w:pPr>
              <w:spacing w:after="0" w:line="240" w:lineRule="auto"/>
              <w:rPr>
                <w:rFonts w:ascii="Arial" w:hAnsi="Arial" w:cs="Arial"/>
                <w:sz w:val="18"/>
                <w:szCs w:val="18"/>
                <w:lang w:eastAsia="fr-FR"/>
              </w:rPr>
            </w:pPr>
            <w:r w:rsidRPr="00490FC6">
              <w:rPr>
                <w:rFonts w:ascii="Arial" w:hAnsi="Arial" w:cs="Arial"/>
                <w:sz w:val="18"/>
                <w:szCs w:val="18"/>
                <w:lang w:eastAsia="fr-FR"/>
              </w:rPr>
              <w:t>» Position de la Terre dans le système solaire.</w:t>
            </w:r>
          </w:p>
          <w:p w:rsidR="00634842" w:rsidRPr="00490FC6" w:rsidRDefault="00634842" w:rsidP="00931AA9">
            <w:pPr>
              <w:spacing w:after="0" w:line="240" w:lineRule="auto"/>
              <w:rPr>
                <w:rFonts w:ascii="Arial" w:hAnsi="Arial" w:cs="Arial"/>
                <w:sz w:val="18"/>
                <w:szCs w:val="18"/>
                <w:lang w:eastAsia="fr-FR"/>
              </w:rPr>
            </w:pPr>
          </w:p>
          <w:p w:rsidR="00634842" w:rsidRPr="002B47A9" w:rsidRDefault="00634842" w:rsidP="00931A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Mettre en œuvre des observations et des expériences pour caractériser un échantillon de matière. </w:t>
            </w:r>
          </w:p>
          <w:p w:rsidR="00634842" w:rsidRPr="002B47A9" w:rsidRDefault="00634842" w:rsidP="00931A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 L’état physique d’un échantillon de matière dépend de conditions externes, notamment de sa température. </w:t>
            </w:r>
          </w:p>
          <w:p w:rsidR="00634842" w:rsidRPr="002B47A9" w:rsidRDefault="00634842" w:rsidP="00931AA9">
            <w:pPr>
              <w:spacing w:after="0" w:line="240" w:lineRule="auto"/>
              <w:rPr>
                <w:rFonts w:ascii="Arial" w:hAnsi="Arial" w:cs="Arial"/>
                <w:sz w:val="18"/>
                <w:szCs w:val="18"/>
                <w:lang w:eastAsia="fr-FR"/>
              </w:rPr>
            </w:pPr>
          </w:p>
          <w:p w:rsidR="00634842" w:rsidRPr="002B47A9" w:rsidRDefault="00634842" w:rsidP="00931A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Mettre en œuvre un protocole de séparation de constituants d’un mélange. » Réaliser des mélanges peut provoquer des transformations de la matière (dissolution, réaction). </w:t>
            </w:r>
          </w:p>
          <w:p w:rsidR="00634842" w:rsidRDefault="00634842" w:rsidP="00931AA9">
            <w:pPr>
              <w:spacing w:after="0" w:line="240" w:lineRule="auto"/>
              <w:rPr>
                <w:rFonts w:ascii="Arial" w:hAnsi="Arial" w:cs="Arial"/>
                <w:sz w:val="18"/>
                <w:szCs w:val="18"/>
                <w:lang w:eastAsia="fr-FR"/>
              </w:rPr>
            </w:pPr>
            <w:r w:rsidRPr="002B47A9">
              <w:rPr>
                <w:rFonts w:ascii="Arial" w:hAnsi="Arial" w:cs="Arial"/>
                <w:sz w:val="18"/>
                <w:szCs w:val="18"/>
                <w:lang w:eastAsia="fr-FR"/>
              </w:rPr>
              <w:t>» La matière qui nous entoure (à l’état solide, liquide ou gazeux), résultat d’un mélange de différents constituants.</w:t>
            </w: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6"/>
                <w:szCs w:val="16"/>
                <w:lang w:eastAsia="fr-FR"/>
              </w:rPr>
            </w:pPr>
          </w:p>
          <w:p w:rsidR="00634842"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Décrire un mouvement et identifier les différences entre mouvements circulaire ou rectiligne. </w:t>
            </w:r>
          </w:p>
          <w:p w:rsidR="00634842"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 Mouvement d’un objet (trajectoire et vitesse : unités et ordres de grandeur). </w:t>
            </w:r>
          </w:p>
          <w:p w:rsidR="00634842"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 Exemples de mouvements simples : rectiligne, circulaire. </w:t>
            </w:r>
          </w:p>
          <w:p w:rsidR="00634842" w:rsidRDefault="00634842" w:rsidP="002B47A9">
            <w:pPr>
              <w:spacing w:after="0" w:line="240" w:lineRule="auto"/>
              <w:rPr>
                <w:rFonts w:ascii="Arial" w:hAnsi="Arial" w:cs="Arial"/>
                <w:sz w:val="18"/>
                <w:szCs w:val="18"/>
                <w:lang w:eastAsia="fr-FR"/>
              </w:rPr>
            </w:pPr>
          </w:p>
          <w:p w:rsidR="00634842" w:rsidRPr="002B47A9"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Élaborer et mettre en œuvre un protocole pour appréhender la notion de mouvement et de mesure de la valeur de la vitesse d’un objet. » Mouvements dont la valeur de la vitesse (module) est constante ou variable (accélération, décélération) dans un mouvement rectiligne. </w:t>
            </w:r>
          </w:p>
          <w:p w:rsidR="00634842" w:rsidRPr="00490FC6" w:rsidRDefault="00634842" w:rsidP="002B47A9">
            <w:pPr>
              <w:spacing w:after="0" w:line="240" w:lineRule="auto"/>
              <w:rPr>
                <w:rFonts w:ascii="Arial" w:hAnsi="Arial" w:cs="Arial"/>
                <w:sz w:val="16"/>
                <w:szCs w:val="16"/>
                <w:lang w:eastAsia="fr-FR"/>
              </w:rPr>
            </w:pPr>
          </w:p>
        </w:tc>
        <w:tc>
          <w:tcPr>
            <w:tcW w:w="4253" w:type="dxa"/>
            <w:tcBorders>
              <w:top w:val="single" w:sz="4" w:space="0" w:color="000000"/>
              <w:left w:val="single" w:sz="4" w:space="0" w:color="000000"/>
              <w:bottom w:val="single" w:sz="4" w:space="0" w:color="000000"/>
            </w:tcBorders>
          </w:tcPr>
          <w:p w:rsidR="00634842" w:rsidRPr="00490FC6" w:rsidRDefault="00634842" w:rsidP="00B0728B">
            <w:pPr>
              <w:snapToGrid w:val="0"/>
              <w:spacing w:after="0" w:line="240" w:lineRule="auto"/>
              <w:rPr>
                <w:rFonts w:ascii="Arial" w:hAnsi="Arial" w:cs="Arial"/>
                <w:sz w:val="12"/>
                <w:szCs w:val="12"/>
                <w:shd w:val="clear" w:color="auto" w:fill="FFFF00"/>
                <w:lang w:eastAsia="fr-FR"/>
              </w:rPr>
            </w:pPr>
          </w:p>
          <w:p w:rsidR="00634842" w:rsidRPr="00490FC6" w:rsidRDefault="00634842" w:rsidP="00931AA9">
            <w:pPr>
              <w:spacing w:after="0" w:line="240" w:lineRule="auto"/>
              <w:rPr>
                <w:rFonts w:ascii="Arial" w:hAnsi="Arial" w:cs="Arial"/>
                <w:sz w:val="18"/>
                <w:szCs w:val="18"/>
                <w:lang w:eastAsia="fr-FR"/>
              </w:rPr>
            </w:pPr>
            <w:r w:rsidRPr="00490FC6">
              <w:rPr>
                <w:rFonts w:ascii="Arial" w:hAnsi="Arial" w:cs="Arial"/>
                <w:sz w:val="18"/>
                <w:szCs w:val="18"/>
                <w:lang w:eastAsia="fr-FR"/>
              </w:rPr>
              <w:t>Travailler à partir de l’observation et de démarches scientifiques variées (modélisation, expérimentation…)</w:t>
            </w:r>
          </w:p>
          <w:p w:rsidR="00634842" w:rsidRPr="00490FC6" w:rsidRDefault="00634842" w:rsidP="00931AA9">
            <w:pPr>
              <w:spacing w:after="0" w:line="240" w:lineRule="auto"/>
              <w:rPr>
                <w:rFonts w:ascii="Arial" w:hAnsi="Arial" w:cs="Arial"/>
                <w:sz w:val="18"/>
                <w:szCs w:val="18"/>
                <w:lang w:eastAsia="fr-FR"/>
              </w:rPr>
            </w:pPr>
          </w:p>
          <w:p w:rsidR="00634842" w:rsidRDefault="00634842" w:rsidP="00931AA9">
            <w:pPr>
              <w:spacing w:after="0" w:line="240" w:lineRule="auto"/>
              <w:rPr>
                <w:rFonts w:ascii="Arial" w:hAnsi="Arial" w:cs="Arial"/>
                <w:sz w:val="18"/>
                <w:szCs w:val="18"/>
                <w:lang w:eastAsia="fr-FR"/>
              </w:rPr>
            </w:pPr>
          </w:p>
          <w:p w:rsidR="00634842" w:rsidRDefault="00634842" w:rsidP="00931AA9">
            <w:pPr>
              <w:spacing w:after="0" w:line="240" w:lineRule="auto"/>
              <w:rPr>
                <w:rFonts w:ascii="Arial" w:hAnsi="Arial" w:cs="Arial"/>
                <w:sz w:val="18"/>
                <w:szCs w:val="18"/>
                <w:lang w:eastAsia="fr-FR"/>
              </w:rPr>
            </w:pPr>
          </w:p>
          <w:p w:rsidR="00634842" w:rsidRDefault="00634842" w:rsidP="00931AA9">
            <w:pPr>
              <w:spacing w:after="0" w:line="240" w:lineRule="auto"/>
              <w:rPr>
                <w:rFonts w:ascii="Arial" w:hAnsi="Arial" w:cs="Arial"/>
                <w:sz w:val="18"/>
                <w:szCs w:val="18"/>
                <w:lang w:eastAsia="fr-FR"/>
              </w:rPr>
            </w:pPr>
          </w:p>
          <w:p w:rsidR="00634842" w:rsidRDefault="00634842" w:rsidP="00931AA9">
            <w:pPr>
              <w:spacing w:after="0" w:line="240" w:lineRule="auto"/>
              <w:rPr>
                <w:rFonts w:ascii="Arial" w:hAnsi="Arial" w:cs="Arial"/>
                <w:sz w:val="18"/>
                <w:szCs w:val="18"/>
                <w:lang w:eastAsia="fr-FR"/>
              </w:rPr>
            </w:pPr>
          </w:p>
          <w:p w:rsidR="00634842"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 xml:space="preserve">Observer la diversité de la matière, à différentes échelles, dans la nature et dans la vie courante (matière inerte –naturelle ou fabriquée-, matière vivante). La distinction entre différents matériaux peut se faire à partir de leurs propriétés physiques </w:t>
            </w:r>
          </w:p>
          <w:p w:rsidR="00634842" w:rsidRDefault="00634842" w:rsidP="002B47A9">
            <w:pPr>
              <w:spacing w:after="0" w:line="240" w:lineRule="auto"/>
              <w:rPr>
                <w:rFonts w:ascii="Arial" w:hAnsi="Arial" w:cs="Arial"/>
                <w:sz w:val="18"/>
                <w:szCs w:val="18"/>
                <w:lang w:eastAsia="fr-FR"/>
              </w:rPr>
            </w:pPr>
          </w:p>
          <w:p w:rsidR="00634842" w:rsidRDefault="00634842" w:rsidP="002B47A9">
            <w:pPr>
              <w:spacing w:after="0" w:line="240" w:lineRule="auto"/>
              <w:rPr>
                <w:rFonts w:ascii="Arial" w:hAnsi="Arial" w:cs="Arial"/>
                <w:sz w:val="18"/>
                <w:szCs w:val="18"/>
                <w:lang w:eastAsia="fr-FR"/>
              </w:rPr>
            </w:pPr>
          </w:p>
          <w:p w:rsidR="00634842" w:rsidRPr="00490FC6" w:rsidRDefault="00634842" w:rsidP="002B47A9">
            <w:pPr>
              <w:spacing w:after="0" w:line="240" w:lineRule="auto"/>
              <w:rPr>
                <w:rFonts w:ascii="Arial" w:hAnsi="Arial" w:cs="Arial"/>
                <w:sz w:val="18"/>
                <w:szCs w:val="18"/>
                <w:lang w:eastAsia="fr-FR"/>
              </w:rPr>
            </w:pPr>
            <w:r w:rsidRPr="002B47A9">
              <w:rPr>
                <w:rFonts w:ascii="Arial" w:hAnsi="Arial" w:cs="Arial"/>
                <w:sz w:val="18"/>
                <w:szCs w:val="18"/>
                <w:lang w:eastAsia="fr-FR"/>
              </w:rPr>
              <w:t>Des activités de séparation de constituants peuvent être conduites : décantation, filtration, évaporation. Observation qualitative d’effets à distances (aimants, électricité statique). Richesse et diversité des usages possibles de la matière</w:t>
            </w:r>
            <w:r>
              <w:rPr>
                <w:rFonts w:ascii="Arial" w:hAnsi="Arial" w:cs="Arial"/>
                <w:sz w:val="18"/>
                <w:szCs w:val="18"/>
                <w:lang w:eastAsia="fr-FR"/>
              </w:rPr>
              <w:t xml:space="preserve"> </w:t>
            </w:r>
            <w:r w:rsidRPr="002B47A9">
              <w:rPr>
                <w:rFonts w:ascii="Arial" w:hAnsi="Arial" w:cs="Arial"/>
                <w:sz w:val="18"/>
                <w:szCs w:val="18"/>
                <w:lang w:eastAsia="fr-FR"/>
              </w:rPr>
              <w:t>: se déplacer, se nourrir, construire, se vêtir, faire une œuvre d’art. Le domaine du tri et du recyclage des matériaux est un support d’activité à privilégier. Les mélanges gazeux pourront être abordés à partir du cas de l’air. L’eau et les solutions aqueuses courantes (eau minérale, eau du robinet, boissons, mélanges issus de dissolution d’espèces solides ou gazeuses dans l’eau…) représentent un champ d’expérimentation très riche. Détachants, dissolvants, produits domestiques permettent d’aborder d’autres mélanges et d’introduire la notion de mélange de constituants pouvant conduire à une réaction (transformation chimique). Informer l’élève du danger de mélanger des produits domestiques sans s’informer.</w:t>
            </w:r>
          </w:p>
          <w:p w:rsidR="00634842" w:rsidRDefault="00634842" w:rsidP="002B47A9">
            <w:pPr>
              <w:spacing w:after="0" w:line="240" w:lineRule="auto"/>
              <w:rPr>
                <w:rFonts w:ascii="Arial" w:hAnsi="Arial" w:cs="Arial"/>
                <w:sz w:val="18"/>
                <w:szCs w:val="18"/>
                <w:lang w:eastAsia="fr-FR"/>
              </w:rPr>
            </w:pPr>
          </w:p>
          <w:p w:rsidR="00634842" w:rsidRDefault="00634842" w:rsidP="002B47A9">
            <w:pPr>
              <w:spacing w:after="0" w:line="240" w:lineRule="auto"/>
              <w:rPr>
                <w:rFonts w:ascii="Arial" w:hAnsi="Arial" w:cs="Arial"/>
                <w:sz w:val="18"/>
                <w:szCs w:val="18"/>
                <w:lang w:eastAsia="fr-FR"/>
              </w:rPr>
            </w:pPr>
          </w:p>
          <w:p w:rsidR="00634842" w:rsidRPr="00490FC6" w:rsidRDefault="00634842" w:rsidP="002B47A9">
            <w:pPr>
              <w:spacing w:after="0" w:line="240" w:lineRule="auto"/>
              <w:rPr>
                <w:rFonts w:ascii="Arial" w:hAnsi="Arial" w:cs="Arial"/>
                <w:sz w:val="16"/>
                <w:szCs w:val="16"/>
                <w:lang w:eastAsia="fr-FR"/>
              </w:rPr>
            </w:pPr>
            <w:r w:rsidRPr="002B47A9">
              <w:rPr>
                <w:rFonts w:ascii="Arial" w:hAnsi="Arial" w:cs="Arial"/>
                <w:sz w:val="18"/>
                <w:szCs w:val="18"/>
                <w:lang w:eastAsia="fr-FR"/>
              </w:rPr>
              <w:t>L’élève part d’une situation où il est acteur qui observe (en courant, faisant du vélo, passager d’un train ou d’un avion), à celles où il n’est qu’observateur (des observations faites dans la cour de récréation ou lors d’une expérimentation en classe, jusqu’à l’observation du ciel : mouvement des planètes et des satellites artificiels à partir de données fournies par des logiciels de simulation</w:t>
            </w:r>
          </w:p>
        </w:tc>
        <w:tc>
          <w:tcPr>
            <w:tcW w:w="2992" w:type="dxa"/>
            <w:tcBorders>
              <w:top w:val="single" w:sz="4" w:space="0" w:color="000000"/>
              <w:left w:val="single" w:sz="4" w:space="0" w:color="000000"/>
              <w:bottom w:val="single" w:sz="4" w:space="0" w:color="000000"/>
              <w:right w:val="single" w:sz="4" w:space="0" w:color="000000"/>
            </w:tcBorders>
          </w:tcPr>
          <w:p w:rsidR="00634842" w:rsidRPr="006864B5" w:rsidRDefault="00634842" w:rsidP="00B0728B">
            <w:pPr>
              <w:autoSpaceDE w:val="0"/>
              <w:snapToGrid w:val="0"/>
              <w:spacing w:after="0" w:line="240" w:lineRule="auto"/>
              <w:contextualSpacing/>
              <w:rPr>
                <w:rFonts w:ascii="Arial" w:hAnsi="Arial" w:cs="Arial"/>
                <w:b/>
                <w:bCs/>
                <w:color w:val="FF0000"/>
                <w:sz w:val="12"/>
                <w:szCs w:val="12"/>
                <w:lang w:eastAsia="fr-FR"/>
              </w:rPr>
            </w:pPr>
          </w:p>
          <w:p w:rsidR="00634842" w:rsidRPr="006864B5" w:rsidRDefault="00634842" w:rsidP="00EF66EA">
            <w:pPr>
              <w:spacing w:after="0"/>
              <w:rPr>
                <w:sz w:val="24"/>
                <w:szCs w:val="24"/>
              </w:rPr>
            </w:pPr>
            <w:r w:rsidRPr="006864B5">
              <w:rPr>
                <w:rFonts w:ascii="Arial" w:hAnsi="Arial" w:cs="Arial"/>
                <w:b/>
                <w:bCs/>
                <w:color w:val="FF0000"/>
                <w:sz w:val="40"/>
                <w:szCs w:val="40"/>
              </w:rPr>
              <w:t xml:space="preserve"> 14 semaines</w:t>
            </w:r>
            <w:bookmarkStart w:id="0" w:name="_GoBack"/>
            <w:bookmarkEnd w:id="0"/>
          </w:p>
        </w:tc>
      </w:tr>
    </w:tbl>
    <w:p w:rsidR="00634842" w:rsidRDefault="00634842" w:rsidP="009B4A8B">
      <w:pPr>
        <w:spacing w:after="0"/>
        <w:rPr>
          <w:rFonts w:ascii="Calibri Light" w:hAnsi="Calibri Light" w:cs="Calibri Light"/>
          <w:i/>
          <w:iCs/>
          <w:sz w:val="24"/>
          <w:szCs w:val="24"/>
        </w:rPr>
      </w:pPr>
    </w:p>
    <w:p w:rsidR="00634842" w:rsidRDefault="00634842" w:rsidP="009B4A8B">
      <w:pPr>
        <w:spacing w:after="0"/>
        <w:rPr>
          <w:rFonts w:ascii="Calibri Light" w:hAnsi="Calibri Light" w:cs="Calibri Light"/>
          <w:b/>
          <w:bCs/>
          <w:sz w:val="24"/>
          <w:szCs w:val="24"/>
        </w:rPr>
      </w:pPr>
    </w:p>
    <w:p w:rsidR="00634842" w:rsidRPr="000C3F3B" w:rsidRDefault="00634842" w:rsidP="009B4A8B">
      <w:pPr>
        <w:spacing w:after="0"/>
        <w:rPr>
          <w:rFonts w:ascii="Calibri Light" w:hAnsi="Calibri Light" w:cs="Calibri Light"/>
          <w:b/>
          <w:bCs/>
          <w:sz w:val="24"/>
          <w:szCs w:val="24"/>
        </w:rPr>
      </w:pPr>
      <w:r w:rsidRPr="000C3F3B">
        <w:rPr>
          <w:rFonts w:ascii="Calibri Light" w:hAnsi="Calibri Light" w:cs="Calibri Light"/>
          <w:b/>
          <w:bCs/>
          <w:sz w:val="24"/>
          <w:szCs w:val="24"/>
        </w:rPr>
        <w:lastRenderedPageBreak/>
        <w:t>Notions abordées dans l’objet d’étude</w:t>
      </w:r>
    </w:p>
    <w:p w:rsidR="00634842" w:rsidRDefault="00634842" w:rsidP="009B4A8B">
      <w:pPr>
        <w:spacing w:after="0"/>
        <w:rPr>
          <w:rFonts w:ascii="Calibri Light" w:hAnsi="Calibri Light" w:cs="Calibri Light"/>
          <w:sz w:val="24"/>
          <w:szCs w:val="24"/>
        </w:rPr>
      </w:pPr>
      <w:r>
        <w:rPr>
          <w:rFonts w:ascii="Calibri Light" w:hAnsi="Calibri Light" w:cs="Calibri Light"/>
          <w:sz w:val="24"/>
          <w:szCs w:val="24"/>
        </w:rPr>
        <w:t>Pour le CYCLE 3</w:t>
      </w:r>
    </w:p>
    <w:p w:rsidR="00634842" w:rsidRPr="00074DEC" w:rsidRDefault="00634842" w:rsidP="009B4A8B">
      <w:pPr>
        <w:spacing w:after="0"/>
        <w:rPr>
          <w:rFonts w:ascii="Calibri Light" w:hAnsi="Calibri Light" w:cs="Calibri Light"/>
          <w:sz w:val="24"/>
          <w:szCs w:val="24"/>
        </w:rPr>
      </w:pPr>
    </w:p>
    <w:tbl>
      <w:tblPr>
        <w:tblW w:w="2857" w:type="pct"/>
        <w:jc w:val="center"/>
        <w:tblCellMar>
          <w:left w:w="70" w:type="dxa"/>
          <w:right w:w="70" w:type="dxa"/>
        </w:tblCellMar>
        <w:tblLook w:val="00A0" w:firstRow="1" w:lastRow="0" w:firstColumn="1" w:lastColumn="0" w:noHBand="0" w:noVBand="0"/>
      </w:tblPr>
      <w:tblGrid>
        <w:gridCol w:w="680"/>
        <w:gridCol w:w="680"/>
        <w:gridCol w:w="680"/>
        <w:gridCol w:w="680"/>
        <w:gridCol w:w="680"/>
        <w:gridCol w:w="680"/>
        <w:gridCol w:w="680"/>
        <w:gridCol w:w="680"/>
        <w:gridCol w:w="680"/>
        <w:gridCol w:w="680"/>
        <w:gridCol w:w="680"/>
        <w:gridCol w:w="680"/>
      </w:tblGrid>
      <w:tr w:rsidR="00634842" w:rsidRPr="002506C5">
        <w:trPr>
          <w:trHeight w:val="3390"/>
          <w:jc w:val="center"/>
        </w:trPr>
        <w:tc>
          <w:tcPr>
            <w:tcW w:w="680" w:type="dxa"/>
            <w:tcBorders>
              <w:top w:val="dotted" w:sz="4" w:space="0" w:color="auto"/>
              <w:left w:val="single" w:sz="4" w:space="0" w:color="auto"/>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Mélanges et corps purs</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Miscibilité/Solubilité/transformation chimique</w:t>
            </w:r>
          </w:p>
        </w:tc>
        <w:tc>
          <w:tcPr>
            <w:tcW w:w="680" w:type="dxa"/>
            <w:tcBorders>
              <w:top w:val="dotted" w:sz="4" w:space="0" w:color="auto"/>
              <w:left w:val="nil"/>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Changements d’états</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Les différents types de mouvements</w:t>
            </w:r>
          </w:p>
        </w:tc>
        <w:tc>
          <w:tcPr>
            <w:tcW w:w="680" w:type="dxa"/>
            <w:tcBorders>
              <w:top w:val="dotted" w:sz="4" w:space="0" w:color="auto"/>
              <w:left w:val="nil"/>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Vitesse</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Sources d’énergie</w:t>
            </w:r>
          </w:p>
        </w:tc>
        <w:tc>
          <w:tcPr>
            <w:tcW w:w="680" w:type="dxa"/>
            <w:tcBorders>
              <w:top w:val="dotted" w:sz="4" w:space="0" w:color="auto"/>
              <w:left w:val="nil"/>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sidRPr="00E341AA">
              <w:rPr>
                <w:rFonts w:ascii="Calibri Light" w:hAnsi="Calibri Light" w:cs="Calibri Light"/>
                <w:color w:val="000000"/>
                <w:lang w:eastAsia="fr-FR"/>
              </w:rPr>
              <w:t>Énergie renouvelable</w:t>
            </w:r>
            <w:r>
              <w:rPr>
                <w:rFonts w:ascii="Calibri Light" w:hAnsi="Calibri Light" w:cs="Calibri Light"/>
                <w:color w:val="000000"/>
                <w:lang w:eastAsia="fr-FR"/>
              </w:rPr>
              <w:t>/ Enjeux liés à l’environnement</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341AA"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Chaine d’énergie simple</w:t>
            </w:r>
          </w:p>
        </w:tc>
        <w:tc>
          <w:tcPr>
            <w:tcW w:w="680" w:type="dxa"/>
            <w:tcBorders>
              <w:top w:val="dotted" w:sz="4" w:space="0" w:color="auto"/>
              <w:left w:val="nil"/>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Signal et information</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Caractériser un échantillon de matière</w:t>
            </w:r>
          </w:p>
        </w:tc>
        <w:tc>
          <w:tcPr>
            <w:tcW w:w="680" w:type="dxa"/>
            <w:tcBorders>
              <w:top w:val="dotted" w:sz="4" w:space="0" w:color="auto"/>
              <w:left w:val="nil"/>
              <w:bottom w:val="dotted" w:sz="4" w:space="0" w:color="auto"/>
              <w:right w:val="single" w:sz="4" w:space="0" w:color="auto"/>
            </w:tcBorders>
            <w:shd w:val="clear" w:color="000000" w:fill="F2F2F2"/>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Devenir des matériaux/Enjeux liés à l’environnement</w:t>
            </w:r>
          </w:p>
        </w:tc>
        <w:tc>
          <w:tcPr>
            <w:tcW w:w="680" w:type="dxa"/>
            <w:tcBorders>
              <w:top w:val="dotted" w:sz="4" w:space="0" w:color="auto"/>
              <w:left w:val="nil"/>
              <w:bottom w:val="dotted" w:sz="4" w:space="0" w:color="auto"/>
              <w:right w:val="single" w:sz="4" w:space="0" w:color="auto"/>
            </w:tcBorders>
            <w:noWrap/>
            <w:textDirection w:val="btLr"/>
            <w:vAlign w:val="center"/>
          </w:tcPr>
          <w:p w:rsidR="00634842" w:rsidRPr="00E92E2E" w:rsidRDefault="00634842" w:rsidP="00F0768E">
            <w:pPr>
              <w:spacing w:after="0" w:line="240" w:lineRule="auto"/>
              <w:rPr>
                <w:rFonts w:ascii="Calibri Light" w:hAnsi="Calibri Light" w:cs="Calibri Light"/>
                <w:color w:val="000000"/>
                <w:lang w:eastAsia="fr-FR"/>
              </w:rPr>
            </w:pPr>
            <w:r>
              <w:rPr>
                <w:rFonts w:ascii="Calibri Light" w:hAnsi="Calibri Light" w:cs="Calibri Light"/>
                <w:color w:val="000000"/>
                <w:lang w:eastAsia="fr-FR"/>
              </w:rPr>
              <w:t>La Terre dans le système solaire</w:t>
            </w:r>
          </w:p>
        </w:tc>
      </w:tr>
      <w:tr w:rsidR="00634842" w:rsidRPr="002506C5">
        <w:trPr>
          <w:trHeight w:val="300"/>
          <w:jc w:val="center"/>
        </w:trPr>
        <w:tc>
          <w:tcPr>
            <w:tcW w:w="680" w:type="dxa"/>
            <w:tcBorders>
              <w:top w:val="nil"/>
              <w:left w:val="single" w:sz="4" w:space="0" w:color="auto"/>
              <w:bottom w:val="dotted" w:sz="4" w:space="0" w:color="auto"/>
              <w:right w:val="single" w:sz="4" w:space="0" w:color="auto"/>
            </w:tcBorders>
            <w:noWrap/>
            <w:vAlign w:val="center"/>
          </w:tcPr>
          <w:p w:rsidR="00634842" w:rsidRPr="001054CA" w:rsidRDefault="00634842" w:rsidP="00F0768E">
            <w:pPr>
              <w:spacing w:after="0" w:line="240" w:lineRule="auto"/>
              <w:jc w:val="center"/>
              <w:rPr>
                <w:rFonts w:ascii="Calibri Light" w:hAnsi="Calibri Light" w:cs="Calibri Light"/>
                <w:b/>
                <w:bCs/>
                <w:color w:val="000000"/>
                <w:lang w:eastAsia="fr-FR"/>
              </w:rPr>
            </w:pPr>
            <w:r>
              <w:rPr>
                <w:rFonts w:ascii="Calibri Light" w:hAnsi="Calibri Light" w:cs="Calibri Light"/>
                <w:color w:val="000000"/>
                <w:lang w:eastAsia="fr-FR"/>
              </w:rPr>
              <w:t>X</w:t>
            </w:r>
            <w:r>
              <w:rPr>
                <w:rFonts w:ascii="Calibri Light" w:hAnsi="Calibri Light" w:cs="Calibri Light"/>
                <w:b/>
                <w:bCs/>
                <w:color w:val="000000"/>
                <w:lang w:eastAsia="fr-FR"/>
              </w:rPr>
              <w:t> </w:t>
            </w:r>
          </w:p>
        </w:tc>
        <w:tc>
          <w:tcPr>
            <w:tcW w:w="680" w:type="dxa"/>
            <w:tcBorders>
              <w:top w:val="nil"/>
              <w:left w:val="nil"/>
              <w:bottom w:val="dotted" w:sz="4" w:space="0" w:color="auto"/>
              <w:right w:val="single" w:sz="4" w:space="0" w:color="auto"/>
            </w:tcBorders>
            <w:noWrap/>
            <w:vAlign w:val="center"/>
          </w:tcPr>
          <w:p w:rsidR="00634842" w:rsidRPr="001054CA" w:rsidRDefault="00634842" w:rsidP="00F0768E">
            <w:pPr>
              <w:spacing w:after="0" w:line="240" w:lineRule="auto"/>
              <w:jc w:val="center"/>
              <w:rPr>
                <w:rFonts w:ascii="Calibri Light" w:hAnsi="Calibri Light" w:cs="Calibri Light"/>
                <w:b/>
                <w:bCs/>
                <w:color w:val="000000"/>
                <w:lang w:eastAsia="fr-FR"/>
              </w:rPr>
            </w:pPr>
            <w:r>
              <w:rPr>
                <w:rFonts w:ascii="Calibri Light" w:hAnsi="Calibri Light" w:cs="Calibri Light"/>
                <w:color w:val="000000"/>
                <w:lang w:eastAsia="fr-FR"/>
              </w:rPr>
              <w:t>X</w:t>
            </w:r>
            <w:r>
              <w:rPr>
                <w:rFonts w:ascii="Calibri Light" w:hAnsi="Calibri Light" w:cs="Calibri Light"/>
                <w:b/>
                <w:bCs/>
                <w:color w:val="000000"/>
                <w:lang w:eastAsia="fr-FR"/>
              </w:rPr>
              <w:t> </w:t>
            </w:r>
          </w:p>
        </w:tc>
        <w:tc>
          <w:tcPr>
            <w:tcW w:w="680" w:type="dxa"/>
            <w:tcBorders>
              <w:top w:val="nil"/>
              <w:left w:val="nil"/>
              <w:bottom w:val="dotted" w:sz="4" w:space="0" w:color="auto"/>
              <w:right w:val="single" w:sz="4" w:space="0" w:color="auto"/>
            </w:tcBorders>
            <w:noWrap/>
            <w:vAlign w:val="center"/>
          </w:tcPr>
          <w:p w:rsidR="00634842" w:rsidRPr="001054CA" w:rsidRDefault="00634842" w:rsidP="00F0768E">
            <w:pPr>
              <w:spacing w:after="0" w:line="240" w:lineRule="auto"/>
              <w:jc w:val="center"/>
              <w:rPr>
                <w:rFonts w:ascii="Calibri Light" w:hAnsi="Calibri Light" w:cs="Calibri Light"/>
                <w:b/>
                <w:bCs/>
                <w:color w:val="000000"/>
                <w:lang w:eastAsia="fr-FR"/>
              </w:rPr>
            </w:pP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r w:rsidRPr="00E92E2E">
              <w:rPr>
                <w:rFonts w:ascii="Calibri Light" w:hAnsi="Calibri Light" w:cs="Calibri Light"/>
                <w:color w:val="000000"/>
                <w:lang w:eastAsia="fr-FR"/>
              </w:rPr>
              <w:t> </w:t>
            </w:r>
            <w:r>
              <w:rPr>
                <w:rFonts w:ascii="Calibri Light" w:hAnsi="Calibri Light" w:cs="Calibri Light"/>
                <w:color w:val="000000"/>
                <w:lang w:eastAsia="fr-FR"/>
              </w:rPr>
              <w:t>X</w:t>
            </w: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r>
              <w:rPr>
                <w:rFonts w:ascii="Calibri Light" w:hAnsi="Calibri Light" w:cs="Calibri Light"/>
                <w:color w:val="000000"/>
                <w:lang w:eastAsia="fr-FR"/>
              </w:rPr>
              <w:t>X</w:t>
            </w: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r w:rsidRPr="00E92E2E">
              <w:rPr>
                <w:rFonts w:ascii="Calibri Light" w:hAnsi="Calibri Light" w:cs="Calibri Light"/>
                <w:color w:val="000000"/>
                <w:lang w:eastAsia="fr-FR"/>
              </w:rPr>
              <w:t> </w:t>
            </w: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r w:rsidRPr="00E92E2E">
              <w:rPr>
                <w:rFonts w:ascii="Calibri Light" w:hAnsi="Calibri Light" w:cs="Calibri Light"/>
                <w:color w:val="000000"/>
                <w:lang w:eastAsia="fr-FR"/>
              </w:rPr>
              <w:t> </w:t>
            </w:r>
          </w:p>
        </w:tc>
        <w:tc>
          <w:tcPr>
            <w:tcW w:w="680" w:type="dxa"/>
            <w:tcBorders>
              <w:top w:val="nil"/>
              <w:left w:val="nil"/>
              <w:bottom w:val="dotted" w:sz="4" w:space="0" w:color="auto"/>
              <w:right w:val="single" w:sz="4" w:space="0" w:color="auto"/>
            </w:tcBorders>
            <w:noWrap/>
            <w:vAlign w:val="center"/>
          </w:tcPr>
          <w:p w:rsidR="00634842" w:rsidRPr="00E92E2E" w:rsidRDefault="00634842" w:rsidP="00F0768E">
            <w:pPr>
              <w:spacing w:after="0" w:line="240" w:lineRule="auto"/>
              <w:jc w:val="center"/>
              <w:rPr>
                <w:rFonts w:ascii="Calibri Light" w:hAnsi="Calibri Light" w:cs="Calibri Light"/>
                <w:color w:val="000000"/>
                <w:lang w:eastAsia="fr-FR"/>
              </w:rPr>
            </w:pPr>
            <w:r w:rsidRPr="00E92E2E">
              <w:rPr>
                <w:rFonts w:ascii="Calibri Light" w:hAnsi="Calibri Light" w:cs="Calibri Light"/>
                <w:color w:val="000000"/>
                <w:lang w:eastAsia="fr-FR"/>
              </w:rPr>
              <w:t> </w:t>
            </w:r>
            <w:r>
              <w:rPr>
                <w:rFonts w:ascii="Calibri Light" w:hAnsi="Calibri Light" w:cs="Calibri Light"/>
                <w:color w:val="000000"/>
                <w:lang w:eastAsia="fr-FR"/>
              </w:rPr>
              <w:t>X</w:t>
            </w:r>
          </w:p>
        </w:tc>
      </w:tr>
    </w:tbl>
    <w:p w:rsidR="00634842" w:rsidRDefault="00634842" w:rsidP="00280C8D">
      <w:pPr>
        <w:spacing w:after="0"/>
        <w:jc w:val="both"/>
        <w:rPr>
          <w:rFonts w:ascii="Calibri Light" w:hAnsi="Calibri Light" w:cs="Calibri Light"/>
          <w:sz w:val="24"/>
          <w:szCs w:val="24"/>
        </w:rPr>
      </w:pPr>
    </w:p>
    <w:p w:rsidR="00634842" w:rsidRDefault="00634842" w:rsidP="00280C8D">
      <w:pPr>
        <w:spacing w:after="0"/>
        <w:jc w:val="both"/>
        <w:rPr>
          <w:rFonts w:ascii="Calibri Light" w:hAnsi="Calibri Light" w:cs="Calibri Light"/>
          <w:i/>
          <w:iCs/>
          <w:sz w:val="24"/>
          <w:szCs w:val="24"/>
        </w:rPr>
      </w:pPr>
    </w:p>
    <w:p w:rsidR="00634842" w:rsidRDefault="00634842" w:rsidP="00280C8D">
      <w:pPr>
        <w:spacing w:after="0"/>
        <w:jc w:val="both"/>
        <w:rPr>
          <w:rFonts w:ascii="Calibri Light" w:hAnsi="Calibri Light" w:cs="Calibri Light"/>
          <w:i/>
          <w:iCs/>
          <w:sz w:val="24"/>
          <w:szCs w:val="24"/>
        </w:rPr>
      </w:pPr>
    </w:p>
    <w:p w:rsidR="00634842" w:rsidRDefault="00634842" w:rsidP="00280C8D">
      <w:pPr>
        <w:spacing w:after="0"/>
        <w:jc w:val="both"/>
        <w:rPr>
          <w:rFonts w:ascii="Calibri Light" w:hAnsi="Calibri Light" w:cs="Calibri Light"/>
          <w:i/>
          <w:iCs/>
          <w:sz w:val="24"/>
          <w:szCs w:val="24"/>
        </w:rPr>
      </w:pPr>
    </w:p>
    <w:p w:rsidR="00634842" w:rsidRPr="00A902EF" w:rsidRDefault="00634842" w:rsidP="00280C8D">
      <w:pPr>
        <w:spacing w:after="0"/>
        <w:jc w:val="both"/>
        <w:rPr>
          <w:rFonts w:ascii="Calibri Light" w:hAnsi="Calibri Light" w:cs="Calibri Light"/>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6198"/>
      </w:tblGrid>
      <w:tr w:rsidR="00634842" w:rsidRPr="002506C5">
        <w:trPr>
          <w:trHeight w:val="454"/>
        </w:trPr>
        <w:tc>
          <w:tcPr>
            <w:tcW w:w="2099" w:type="pct"/>
            <w:shd w:val="clear" w:color="auto" w:fill="8EAADB"/>
            <w:vAlign w:val="center"/>
          </w:tcPr>
          <w:p w:rsidR="00634842" w:rsidRPr="002506C5" w:rsidRDefault="00634842" w:rsidP="002506C5">
            <w:pPr>
              <w:spacing w:after="0" w:line="240" w:lineRule="auto"/>
              <w:jc w:val="center"/>
              <w:rPr>
                <w:rFonts w:ascii="Calibri Light" w:hAnsi="Calibri Light" w:cs="Calibri Light"/>
                <w:b/>
                <w:bCs/>
                <w:sz w:val="24"/>
                <w:szCs w:val="24"/>
                <w:lang w:eastAsia="fr-FR"/>
              </w:rPr>
            </w:pPr>
            <w:r w:rsidRPr="002506C5">
              <w:rPr>
                <w:rFonts w:ascii="Calibri Light" w:hAnsi="Calibri Light" w:cs="Calibri Light"/>
                <w:b/>
                <w:bCs/>
                <w:sz w:val="24"/>
                <w:szCs w:val="24"/>
                <w:lang w:eastAsia="fr-FR"/>
              </w:rPr>
              <w:t>Objectif visé</w:t>
            </w:r>
          </w:p>
        </w:tc>
        <w:tc>
          <w:tcPr>
            <w:tcW w:w="2901" w:type="pct"/>
            <w:shd w:val="clear" w:color="auto" w:fill="8EAADB"/>
            <w:vAlign w:val="center"/>
          </w:tcPr>
          <w:p w:rsidR="00634842" w:rsidRPr="002506C5" w:rsidRDefault="00634842" w:rsidP="002506C5">
            <w:pPr>
              <w:spacing w:after="0" w:line="240" w:lineRule="auto"/>
              <w:jc w:val="center"/>
              <w:rPr>
                <w:rFonts w:ascii="Calibri Light" w:hAnsi="Calibri Light" w:cs="Calibri Light"/>
                <w:b/>
                <w:bCs/>
                <w:sz w:val="24"/>
                <w:szCs w:val="24"/>
                <w:lang w:eastAsia="fr-FR"/>
              </w:rPr>
            </w:pPr>
            <w:r w:rsidRPr="002506C5">
              <w:rPr>
                <w:rFonts w:ascii="Calibri Light" w:hAnsi="Calibri Light" w:cs="Calibri Light"/>
                <w:b/>
                <w:bCs/>
                <w:sz w:val="24"/>
                <w:szCs w:val="24"/>
                <w:lang w:eastAsia="fr-FR"/>
              </w:rPr>
              <w:t>Connaissances et compétences associées</w:t>
            </w:r>
          </w:p>
        </w:tc>
      </w:tr>
      <w:tr w:rsidR="00634842" w:rsidRPr="002506C5">
        <w:tc>
          <w:tcPr>
            <w:tcW w:w="5000" w:type="pct"/>
            <w:gridSpan w:val="2"/>
            <w:shd w:val="clear" w:color="auto" w:fill="D9E2F3"/>
          </w:tcPr>
          <w:p w:rsidR="00634842" w:rsidRPr="002506C5" w:rsidRDefault="00634842" w:rsidP="002506C5">
            <w:pPr>
              <w:spacing w:after="0" w:line="240" w:lineRule="auto"/>
              <w:jc w:val="center"/>
              <w:rPr>
                <w:rFonts w:ascii="Calibri Light" w:hAnsi="Calibri Light" w:cs="Calibri Light"/>
                <w:b/>
                <w:bCs/>
                <w:sz w:val="24"/>
                <w:szCs w:val="24"/>
                <w:lang w:eastAsia="fr-FR"/>
              </w:rPr>
            </w:pPr>
            <w:r w:rsidRPr="002506C5">
              <w:rPr>
                <w:rFonts w:ascii="Calibri Light" w:hAnsi="Calibri Light" w:cs="Calibri Light"/>
                <w:b/>
                <w:bCs/>
                <w:sz w:val="24"/>
                <w:szCs w:val="24"/>
                <w:lang w:eastAsia="fr-FR"/>
              </w:rPr>
              <w:t xml:space="preserve">Chapitre 1 : </w:t>
            </w:r>
            <w:r>
              <w:rPr>
                <w:rFonts w:ascii="Calibri Light" w:hAnsi="Calibri Light" w:cs="Calibri Light"/>
                <w:i/>
                <w:iCs/>
                <w:sz w:val="24"/>
                <w:szCs w:val="24"/>
                <w:lang w:eastAsia="fr-FR"/>
              </w:rPr>
              <w:t>La vie est-elle possible sur Mars ?</w:t>
            </w:r>
          </w:p>
        </w:tc>
      </w:tr>
      <w:tr w:rsidR="00634842" w:rsidRPr="002506C5">
        <w:tc>
          <w:tcPr>
            <w:tcW w:w="2099" w:type="pct"/>
          </w:tcPr>
          <w:p w:rsidR="00634842" w:rsidRPr="002506C5"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Activité 1</w:t>
            </w:r>
            <w:r w:rsidRPr="002506C5">
              <w:rPr>
                <w:rFonts w:ascii="Calibri Light" w:hAnsi="Calibri Light" w:cs="Calibri Light"/>
                <w:b/>
                <w:bCs/>
                <w:sz w:val="24"/>
                <w:szCs w:val="24"/>
                <w:lang w:eastAsia="fr-FR"/>
              </w:rPr>
              <w:t xml:space="preserve"> : </w:t>
            </w:r>
            <w:r>
              <w:rPr>
                <w:rFonts w:ascii="Calibri Light" w:hAnsi="Calibri Light" w:cs="Calibri Light"/>
                <w:i/>
                <w:iCs/>
                <w:sz w:val="24"/>
                <w:szCs w:val="24"/>
                <w:lang w:eastAsia="fr-FR"/>
              </w:rPr>
              <w:t>De quoi est constitué notre système solaire ?</w:t>
            </w:r>
          </w:p>
          <w:p w:rsidR="00634842" w:rsidRPr="002506C5" w:rsidRDefault="00634842" w:rsidP="002506C5">
            <w:pPr>
              <w:spacing w:after="0" w:line="240" w:lineRule="auto"/>
              <w:jc w:val="both"/>
              <w:rPr>
                <w:rFonts w:ascii="Calibri Light" w:hAnsi="Calibri Light" w:cs="Calibri Light"/>
                <w:i/>
                <w:iCs/>
                <w:sz w:val="24"/>
                <w:szCs w:val="24"/>
                <w:lang w:eastAsia="fr-FR"/>
              </w:rPr>
            </w:pPr>
          </w:p>
          <w:p w:rsidR="00634842" w:rsidRPr="002506C5" w:rsidRDefault="00634842" w:rsidP="002506C5">
            <w:pPr>
              <w:spacing w:after="0" w:line="240" w:lineRule="auto"/>
              <w:jc w:val="both"/>
              <w:rPr>
                <w:rFonts w:ascii="Calibri Light" w:hAnsi="Calibri Light" w:cs="Calibri Light"/>
                <w:b/>
                <w:bCs/>
                <w:sz w:val="24"/>
                <w:szCs w:val="24"/>
                <w:u w:val="single"/>
                <w:lang w:eastAsia="fr-FR"/>
              </w:rPr>
            </w:pPr>
            <w:r>
              <w:rPr>
                <w:rFonts w:ascii="Calibri Light" w:hAnsi="Calibri Light" w:cs="Calibri Light"/>
                <w:i/>
                <w:iCs/>
                <w:sz w:val="24"/>
                <w:szCs w:val="24"/>
                <w:lang w:eastAsia="fr-FR"/>
              </w:rPr>
              <w:t xml:space="preserve">Rappeler les différents astres qui constituent notre système solaire et classer les planètes en deux catégories selon leurs caractéristiques. </w:t>
            </w:r>
          </w:p>
        </w:tc>
        <w:tc>
          <w:tcPr>
            <w:tcW w:w="2901" w:type="pct"/>
          </w:tcPr>
          <w:p w:rsidR="00634842" w:rsidRPr="00075A01" w:rsidRDefault="00634842" w:rsidP="00990E0C">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Situer la Terre dans le système solaire.</w:t>
            </w:r>
          </w:p>
          <w:p w:rsidR="00634842" w:rsidRPr="002506C5" w:rsidRDefault="00634842" w:rsidP="002506C5">
            <w:pPr>
              <w:spacing w:after="0" w:line="240" w:lineRule="auto"/>
              <w:jc w:val="both"/>
              <w:rPr>
                <w:rFonts w:ascii="Calibri Light" w:hAnsi="Calibri Light" w:cs="Calibri Light"/>
                <w:b/>
                <w:bCs/>
                <w:sz w:val="24"/>
                <w:szCs w:val="24"/>
                <w:u w:val="single"/>
                <w:lang w:eastAsia="fr-FR"/>
              </w:rPr>
            </w:pPr>
          </w:p>
        </w:tc>
      </w:tr>
      <w:tr w:rsidR="00634842" w:rsidRPr="002506C5">
        <w:trPr>
          <w:trHeight w:val="2688"/>
        </w:trPr>
        <w:tc>
          <w:tcPr>
            <w:tcW w:w="2099" w:type="pct"/>
          </w:tcPr>
          <w:p w:rsidR="00634842" w:rsidRPr="002506C5"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Activité 2</w:t>
            </w:r>
            <w:r w:rsidRPr="002506C5">
              <w:rPr>
                <w:rFonts w:ascii="Calibri Light" w:hAnsi="Calibri Light" w:cs="Calibri Light"/>
                <w:b/>
                <w:bCs/>
                <w:sz w:val="24"/>
                <w:szCs w:val="24"/>
                <w:lang w:eastAsia="fr-FR"/>
              </w:rPr>
              <w:t xml:space="preserve"> : </w:t>
            </w:r>
            <w:r>
              <w:rPr>
                <w:rFonts w:ascii="Calibri Light" w:hAnsi="Calibri Light" w:cs="Calibri Light"/>
                <w:i/>
                <w:iCs/>
                <w:sz w:val="24"/>
                <w:szCs w:val="24"/>
                <w:lang w:eastAsia="fr-FR"/>
              </w:rPr>
              <w:t>Représentation du système solaire à l’échelle</w:t>
            </w:r>
          </w:p>
          <w:p w:rsidR="00634842" w:rsidRPr="002506C5" w:rsidRDefault="00634842" w:rsidP="002506C5">
            <w:pPr>
              <w:spacing w:after="0" w:line="240" w:lineRule="auto"/>
              <w:jc w:val="both"/>
              <w:rPr>
                <w:rFonts w:ascii="Calibri Light" w:hAnsi="Calibri Light" w:cs="Calibri Light"/>
                <w:i/>
                <w:iCs/>
                <w:sz w:val="24"/>
                <w:szCs w:val="24"/>
                <w:lang w:eastAsia="fr-FR"/>
              </w:rPr>
            </w:pPr>
          </w:p>
          <w:p w:rsidR="00634842" w:rsidRPr="00490FC6" w:rsidRDefault="00634842" w:rsidP="0033481A">
            <w:pPr>
              <w:autoSpaceDE w:val="0"/>
              <w:autoSpaceDN w:val="0"/>
              <w:adjustRightInd w:val="0"/>
              <w:spacing w:after="0" w:line="240" w:lineRule="auto"/>
              <w:rPr>
                <w:rFonts w:ascii="Calibri Light" w:hAnsi="Calibri Light" w:cs="Calibri Light"/>
                <w:sz w:val="24"/>
                <w:szCs w:val="24"/>
                <w:lang w:eastAsia="fr-FR"/>
              </w:rPr>
            </w:pPr>
            <w:r w:rsidRPr="00490FC6">
              <w:rPr>
                <w:rFonts w:ascii="Calibri Light" w:hAnsi="Calibri Light" w:cs="Calibri Light"/>
                <w:sz w:val="24"/>
                <w:szCs w:val="24"/>
                <w:lang w:eastAsia="fr-FR"/>
              </w:rPr>
              <w:t>Représenter une maquette du système solaire en modèle réduit pour que les élèves aient une notion des distances et de l’immensité du système solaire d’autant plus que les représentations qu’ils ont pu en voir ne sont pas à l’échelle !</w:t>
            </w:r>
          </w:p>
        </w:tc>
        <w:tc>
          <w:tcPr>
            <w:tcW w:w="2901" w:type="pct"/>
          </w:tcPr>
          <w:p w:rsidR="00634842" w:rsidRPr="00075A01" w:rsidRDefault="00634842" w:rsidP="002506C5">
            <w:pPr>
              <w:spacing w:after="0" w:line="240" w:lineRule="auto"/>
              <w:jc w:val="both"/>
              <w:rPr>
                <w:rFonts w:ascii="Calibri Light" w:hAnsi="Calibri Light" w:cs="Calibri Light"/>
                <w:b/>
                <w:bCs/>
                <w:sz w:val="24"/>
                <w:szCs w:val="24"/>
                <w:u w:val="single"/>
                <w:lang w:eastAsia="fr-FR"/>
              </w:rPr>
            </w:pPr>
            <w:r w:rsidRPr="00075A01">
              <w:rPr>
                <w:rFonts w:ascii="Calibri Light" w:hAnsi="Calibri Light" w:cs="Calibri Light"/>
                <w:sz w:val="24"/>
                <w:szCs w:val="24"/>
                <w:lang w:eastAsia="fr-FR"/>
              </w:rPr>
              <w:t>Situer la Terre dans le système solaire.</w:t>
            </w:r>
          </w:p>
        </w:tc>
      </w:tr>
      <w:tr w:rsidR="00634842" w:rsidRPr="002506C5">
        <w:tc>
          <w:tcPr>
            <w:tcW w:w="2099" w:type="pct"/>
          </w:tcPr>
          <w:p w:rsidR="00634842" w:rsidRPr="00490FC6"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 xml:space="preserve">Activité </w:t>
            </w:r>
            <w:r>
              <w:rPr>
                <w:rFonts w:ascii="Calibri Light" w:hAnsi="Calibri Light" w:cs="Calibri Light"/>
                <w:b/>
                <w:bCs/>
                <w:sz w:val="24"/>
                <w:szCs w:val="24"/>
                <w:u w:val="single"/>
                <w:lang w:eastAsia="fr-FR"/>
              </w:rPr>
              <w:t>3</w:t>
            </w:r>
            <w:r w:rsidRPr="002506C5">
              <w:rPr>
                <w:rFonts w:ascii="Calibri Light" w:hAnsi="Calibri Light" w:cs="Calibri Light"/>
                <w:b/>
                <w:bCs/>
                <w:sz w:val="24"/>
                <w:szCs w:val="24"/>
                <w:lang w:eastAsia="fr-FR"/>
              </w:rPr>
              <w:t> :</w:t>
            </w:r>
            <w:r>
              <w:rPr>
                <w:rFonts w:ascii="Calibri Light" w:hAnsi="Calibri Light" w:cs="Calibri Light"/>
                <w:b/>
                <w:bCs/>
                <w:sz w:val="24"/>
                <w:szCs w:val="24"/>
                <w:lang w:eastAsia="fr-FR"/>
              </w:rPr>
              <w:t xml:space="preserve"> </w:t>
            </w:r>
            <w:r w:rsidRPr="00490FC6">
              <w:rPr>
                <w:rFonts w:ascii="Calibri Light" w:hAnsi="Calibri Light" w:cs="Calibri Light"/>
                <w:i/>
                <w:iCs/>
                <w:sz w:val="24"/>
                <w:szCs w:val="24"/>
                <w:lang w:eastAsia="fr-FR"/>
              </w:rPr>
              <w:t>Quelles sont les conditions qui permettent la vie sur Terre ?</w:t>
            </w:r>
          </w:p>
          <w:p w:rsidR="00634842" w:rsidRDefault="00634842" w:rsidP="002506C5">
            <w:pPr>
              <w:spacing w:after="0" w:line="240" w:lineRule="auto"/>
              <w:jc w:val="both"/>
              <w:rPr>
                <w:rFonts w:ascii="Calibri Light" w:hAnsi="Calibri Light" w:cs="Calibri Light"/>
                <w:sz w:val="24"/>
                <w:szCs w:val="24"/>
                <w:lang w:eastAsia="fr-FR"/>
              </w:rPr>
            </w:pPr>
          </w:p>
          <w:p w:rsidR="00634842" w:rsidRDefault="00634842" w:rsidP="002506C5">
            <w:pPr>
              <w:spacing w:after="0" w:line="240" w:lineRule="auto"/>
              <w:jc w:val="both"/>
              <w:rPr>
                <w:rFonts w:ascii="Calibri Light" w:hAnsi="Calibri Light" w:cs="Calibri Light"/>
                <w:sz w:val="24"/>
                <w:szCs w:val="24"/>
                <w:lang w:eastAsia="fr-FR"/>
              </w:rPr>
            </w:pPr>
            <w:r>
              <w:rPr>
                <w:rFonts w:ascii="Calibri Light" w:hAnsi="Calibri Light" w:cs="Calibri Light"/>
                <w:sz w:val="24"/>
                <w:szCs w:val="24"/>
                <w:lang w:eastAsia="fr-FR"/>
              </w:rPr>
              <w:t>A partir des activités précédentes et de nouveaux documents, en déduire les conditions essentielles pour que la vie se développe sur une planète</w:t>
            </w:r>
          </w:p>
          <w:p w:rsidR="00634842" w:rsidRPr="002506C5" w:rsidRDefault="00634842" w:rsidP="002506C5">
            <w:pPr>
              <w:spacing w:after="0" w:line="240" w:lineRule="auto"/>
              <w:jc w:val="both"/>
              <w:rPr>
                <w:rFonts w:ascii="Calibri Light" w:hAnsi="Calibri Light" w:cs="Calibri Light"/>
                <w:b/>
                <w:bCs/>
                <w:sz w:val="24"/>
                <w:szCs w:val="24"/>
                <w:u w:val="single"/>
                <w:lang w:eastAsia="fr-FR"/>
              </w:rPr>
            </w:pPr>
          </w:p>
        </w:tc>
        <w:tc>
          <w:tcPr>
            <w:tcW w:w="2901" w:type="pct"/>
          </w:tcPr>
          <w:p w:rsidR="00634842" w:rsidRPr="00075A01" w:rsidRDefault="00634842" w:rsidP="0033481A">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Caractériser les conditions de vie sur Terre (température, présence d’eau liquide).</w:t>
            </w:r>
          </w:p>
          <w:p w:rsidR="00634842" w:rsidRPr="00075A01" w:rsidRDefault="00634842" w:rsidP="0033481A">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 Le Soleil, les planètes.</w:t>
            </w:r>
          </w:p>
          <w:p w:rsidR="00634842" w:rsidRPr="00075A01" w:rsidRDefault="00634842" w:rsidP="0033481A">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 Position de la Terre dans le système solaire.</w:t>
            </w:r>
          </w:p>
          <w:p w:rsidR="00634842" w:rsidRPr="00075A01" w:rsidRDefault="00634842" w:rsidP="002506C5">
            <w:pPr>
              <w:spacing w:after="0" w:line="240" w:lineRule="auto"/>
              <w:jc w:val="both"/>
              <w:rPr>
                <w:rFonts w:ascii="Calibri Light" w:hAnsi="Calibri Light" w:cs="Calibri Light"/>
                <w:sz w:val="24"/>
                <w:szCs w:val="24"/>
                <w:lang w:eastAsia="fr-FR"/>
              </w:rPr>
            </w:pPr>
          </w:p>
          <w:p w:rsidR="00634842" w:rsidRPr="00075A01" w:rsidRDefault="00634842" w:rsidP="00304955">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La matière qui nous entoure (à l’état solide, liquide ou gazeux)</w:t>
            </w:r>
          </w:p>
          <w:p w:rsidR="00634842" w:rsidRPr="00075A01" w:rsidRDefault="00634842" w:rsidP="00304955">
            <w:pPr>
              <w:spacing w:after="0" w:line="240" w:lineRule="auto"/>
              <w:rPr>
                <w:rFonts w:ascii="Calibri Light" w:hAnsi="Calibri Light" w:cs="Calibri Light"/>
                <w:sz w:val="24"/>
                <w:szCs w:val="24"/>
                <w:lang w:eastAsia="fr-FR"/>
              </w:rPr>
            </w:pPr>
          </w:p>
          <w:p w:rsidR="00634842" w:rsidRPr="00490FC6" w:rsidRDefault="00634842" w:rsidP="00490FC6">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L’état physique d’un échantillon de matière dépend de conditions externes, notamment de sa température.</w:t>
            </w:r>
          </w:p>
        </w:tc>
      </w:tr>
      <w:tr w:rsidR="00634842" w:rsidRPr="002506C5">
        <w:tc>
          <w:tcPr>
            <w:tcW w:w="5000" w:type="pct"/>
            <w:gridSpan w:val="2"/>
            <w:shd w:val="clear" w:color="auto" w:fill="D9E2F3"/>
          </w:tcPr>
          <w:p w:rsidR="00634842" w:rsidRPr="002506C5" w:rsidRDefault="00634842" w:rsidP="002506C5">
            <w:pPr>
              <w:spacing w:after="0" w:line="240" w:lineRule="auto"/>
              <w:jc w:val="center"/>
              <w:rPr>
                <w:rFonts w:ascii="Calibri Light" w:hAnsi="Calibri Light" w:cs="Calibri Light"/>
                <w:b/>
                <w:bCs/>
                <w:sz w:val="24"/>
                <w:szCs w:val="24"/>
                <w:u w:val="single"/>
                <w:lang w:eastAsia="fr-FR"/>
              </w:rPr>
            </w:pPr>
            <w:r w:rsidRPr="002506C5">
              <w:rPr>
                <w:rFonts w:ascii="Calibri Light" w:hAnsi="Calibri Light" w:cs="Calibri Light"/>
                <w:b/>
                <w:bCs/>
                <w:sz w:val="24"/>
                <w:szCs w:val="24"/>
                <w:lang w:eastAsia="fr-FR"/>
              </w:rPr>
              <w:lastRenderedPageBreak/>
              <w:t xml:space="preserve">Chapitre 2 : </w:t>
            </w:r>
            <w:r>
              <w:rPr>
                <w:rFonts w:ascii="Calibri Light" w:hAnsi="Calibri Light" w:cs="Calibri Light"/>
                <w:i/>
                <w:iCs/>
                <w:sz w:val="24"/>
                <w:szCs w:val="24"/>
                <w:lang w:eastAsia="fr-FR"/>
              </w:rPr>
              <w:t>Comment survivre pendant le voyage pour Mars ?</w:t>
            </w:r>
            <w:r w:rsidRPr="002506C5">
              <w:rPr>
                <w:rFonts w:ascii="Calibri Light" w:hAnsi="Calibri Light" w:cs="Calibri Light"/>
                <w:b/>
                <w:bCs/>
                <w:sz w:val="24"/>
                <w:szCs w:val="24"/>
                <w:u w:val="single"/>
                <w:lang w:eastAsia="fr-FR"/>
              </w:rPr>
              <w:t xml:space="preserve"> </w:t>
            </w:r>
          </w:p>
        </w:tc>
      </w:tr>
      <w:tr w:rsidR="00634842" w:rsidRPr="002506C5">
        <w:tc>
          <w:tcPr>
            <w:tcW w:w="2099" w:type="pct"/>
          </w:tcPr>
          <w:p w:rsidR="00634842" w:rsidRPr="002506C5"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 xml:space="preserve">Activité </w:t>
            </w:r>
            <w:r>
              <w:rPr>
                <w:rFonts w:ascii="Calibri Light" w:hAnsi="Calibri Light" w:cs="Calibri Light"/>
                <w:b/>
                <w:bCs/>
                <w:sz w:val="24"/>
                <w:szCs w:val="24"/>
                <w:u w:val="single"/>
                <w:lang w:eastAsia="fr-FR"/>
              </w:rPr>
              <w:t>1</w:t>
            </w:r>
            <w:r w:rsidRPr="002506C5">
              <w:rPr>
                <w:rFonts w:ascii="Calibri Light" w:hAnsi="Calibri Light" w:cs="Calibri Light"/>
                <w:b/>
                <w:bCs/>
                <w:sz w:val="24"/>
                <w:szCs w:val="24"/>
                <w:lang w:eastAsia="fr-FR"/>
              </w:rPr>
              <w:t xml:space="preserve"> : </w:t>
            </w:r>
            <w:r>
              <w:rPr>
                <w:rFonts w:ascii="Calibri Light" w:hAnsi="Calibri Light" w:cs="Calibri Light"/>
                <w:i/>
                <w:iCs/>
                <w:sz w:val="24"/>
                <w:szCs w:val="24"/>
                <w:lang w:eastAsia="fr-FR"/>
              </w:rPr>
              <w:t>Comment se nourrir durant le trajet pour mars ?</w:t>
            </w:r>
          </w:p>
          <w:p w:rsidR="00634842" w:rsidRPr="002506C5" w:rsidRDefault="00634842" w:rsidP="002506C5">
            <w:pPr>
              <w:spacing w:after="0" w:line="240" w:lineRule="auto"/>
              <w:jc w:val="both"/>
              <w:rPr>
                <w:rFonts w:ascii="Calibri Light" w:hAnsi="Calibri Light" w:cs="Calibri Light"/>
                <w:i/>
                <w:iCs/>
                <w:sz w:val="24"/>
                <w:szCs w:val="24"/>
                <w:lang w:eastAsia="fr-FR"/>
              </w:rPr>
            </w:pPr>
          </w:p>
          <w:p w:rsidR="00634842" w:rsidRPr="00490FC6" w:rsidRDefault="00634842" w:rsidP="002506C5">
            <w:pPr>
              <w:spacing w:after="0" w:line="240" w:lineRule="auto"/>
              <w:jc w:val="both"/>
              <w:rPr>
                <w:rFonts w:ascii="Calibri Light" w:hAnsi="Calibri Light" w:cs="Calibri Light"/>
                <w:b/>
                <w:bCs/>
                <w:sz w:val="24"/>
                <w:szCs w:val="24"/>
                <w:u w:val="single"/>
                <w:lang w:eastAsia="fr-FR"/>
              </w:rPr>
            </w:pPr>
            <w:r w:rsidRPr="00490FC6">
              <w:rPr>
                <w:rFonts w:ascii="Calibri Light" w:hAnsi="Calibri Light" w:cs="Calibri Light"/>
                <w:sz w:val="24"/>
                <w:szCs w:val="24"/>
                <w:lang w:eastAsia="fr-FR"/>
              </w:rPr>
              <w:t>Test de l’eau</w:t>
            </w:r>
          </w:p>
        </w:tc>
        <w:tc>
          <w:tcPr>
            <w:tcW w:w="2901" w:type="pct"/>
          </w:tcPr>
          <w:p w:rsidR="00634842" w:rsidRPr="00490FC6" w:rsidRDefault="00634842" w:rsidP="00120B12">
            <w:pPr>
              <w:spacing w:after="0" w:line="240" w:lineRule="auto"/>
              <w:jc w:val="both"/>
              <w:rPr>
                <w:rFonts w:ascii="Calibri Light" w:hAnsi="Calibri Light" w:cs="Calibri Light"/>
                <w:sz w:val="24"/>
                <w:szCs w:val="24"/>
                <w:lang w:eastAsia="fr-FR"/>
              </w:rPr>
            </w:pPr>
            <w:r w:rsidRPr="00075A01">
              <w:rPr>
                <w:rFonts w:ascii="Calibri Light" w:hAnsi="Calibri Light" w:cs="Calibri Light"/>
                <w:sz w:val="24"/>
                <w:szCs w:val="24"/>
                <w:lang w:eastAsia="fr-FR"/>
              </w:rPr>
              <w:t>Réaliser des mélanges peut provoquer des</w:t>
            </w:r>
            <w:r>
              <w:rPr>
                <w:rFonts w:ascii="Calibri Light" w:hAnsi="Calibri Light" w:cs="Calibri Light"/>
                <w:sz w:val="24"/>
                <w:szCs w:val="24"/>
                <w:lang w:eastAsia="fr-FR"/>
              </w:rPr>
              <w:t xml:space="preserve"> </w:t>
            </w:r>
            <w:r w:rsidRPr="00075A01">
              <w:rPr>
                <w:rFonts w:ascii="Calibri Light" w:hAnsi="Calibri Light" w:cs="Calibri Light"/>
                <w:sz w:val="24"/>
                <w:szCs w:val="24"/>
                <w:lang w:eastAsia="fr-FR"/>
              </w:rPr>
              <w:t>transformations de la matière</w:t>
            </w:r>
          </w:p>
        </w:tc>
      </w:tr>
      <w:tr w:rsidR="00634842" w:rsidRPr="002506C5">
        <w:tc>
          <w:tcPr>
            <w:tcW w:w="2099" w:type="pct"/>
          </w:tcPr>
          <w:p w:rsidR="00634842" w:rsidRPr="00490FC6"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 xml:space="preserve">Activité </w:t>
            </w:r>
            <w:r>
              <w:rPr>
                <w:rFonts w:ascii="Calibri Light" w:hAnsi="Calibri Light" w:cs="Calibri Light"/>
                <w:b/>
                <w:bCs/>
                <w:sz w:val="24"/>
                <w:szCs w:val="24"/>
                <w:u w:val="single"/>
                <w:lang w:eastAsia="fr-FR"/>
              </w:rPr>
              <w:t>2</w:t>
            </w:r>
            <w:r w:rsidRPr="002506C5">
              <w:rPr>
                <w:rFonts w:ascii="Calibri Light" w:hAnsi="Calibri Light" w:cs="Calibri Light"/>
                <w:b/>
                <w:bCs/>
                <w:sz w:val="24"/>
                <w:szCs w:val="24"/>
                <w:lang w:eastAsia="fr-FR"/>
              </w:rPr>
              <w:t xml:space="preserve"> : </w:t>
            </w:r>
            <w:r w:rsidRPr="00490FC6">
              <w:rPr>
                <w:rFonts w:ascii="Calibri Light" w:hAnsi="Calibri Light" w:cs="Calibri Light"/>
                <w:i/>
                <w:iCs/>
                <w:sz w:val="24"/>
                <w:szCs w:val="24"/>
                <w:lang w:eastAsia="fr-FR"/>
              </w:rPr>
              <w:t>Comment subvenir aux besoins en eau des astronautes ?</w:t>
            </w:r>
          </w:p>
          <w:p w:rsidR="00634842" w:rsidRPr="002506C5" w:rsidRDefault="00634842" w:rsidP="002506C5">
            <w:pPr>
              <w:spacing w:after="0" w:line="240" w:lineRule="auto"/>
              <w:jc w:val="both"/>
              <w:rPr>
                <w:rFonts w:ascii="Calibri Light" w:hAnsi="Calibri Light" w:cs="Calibri Light"/>
                <w:i/>
                <w:iCs/>
                <w:sz w:val="24"/>
                <w:szCs w:val="24"/>
                <w:lang w:eastAsia="fr-FR"/>
              </w:rPr>
            </w:pPr>
          </w:p>
          <w:p w:rsidR="00634842" w:rsidRPr="00490FC6" w:rsidRDefault="00634842" w:rsidP="002506C5">
            <w:pPr>
              <w:spacing w:after="0" w:line="240" w:lineRule="auto"/>
              <w:jc w:val="both"/>
              <w:rPr>
                <w:rFonts w:ascii="Calibri Light" w:hAnsi="Calibri Light" w:cs="Calibri Light"/>
                <w:b/>
                <w:bCs/>
                <w:sz w:val="24"/>
                <w:szCs w:val="24"/>
                <w:u w:val="single"/>
                <w:lang w:eastAsia="fr-FR"/>
              </w:rPr>
            </w:pPr>
            <w:r w:rsidRPr="00490FC6">
              <w:rPr>
                <w:rFonts w:ascii="Calibri Light" w:hAnsi="Calibri Light" w:cs="Calibri Light"/>
                <w:sz w:val="24"/>
                <w:szCs w:val="24"/>
                <w:lang w:eastAsia="fr-FR"/>
              </w:rPr>
              <w:t>Séparer les constituants d’un mélange hétérogène par décantation et filtration et d’un mélange homogène par évaporation.</w:t>
            </w:r>
          </w:p>
        </w:tc>
        <w:tc>
          <w:tcPr>
            <w:tcW w:w="2901" w:type="pct"/>
          </w:tcPr>
          <w:p w:rsidR="00634842" w:rsidRPr="00075A01" w:rsidRDefault="00634842" w:rsidP="00120B12">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Mettre en œuvre un protocole de séparation de constituants d’un mélange.</w:t>
            </w:r>
          </w:p>
          <w:p w:rsidR="00634842" w:rsidRPr="00075A01" w:rsidRDefault="00634842" w:rsidP="002506C5">
            <w:pPr>
              <w:spacing w:after="0" w:line="240" w:lineRule="auto"/>
              <w:jc w:val="both"/>
              <w:rPr>
                <w:rFonts w:ascii="Calibri Light" w:hAnsi="Calibri Light" w:cs="Calibri Light"/>
                <w:b/>
                <w:bCs/>
                <w:sz w:val="24"/>
                <w:szCs w:val="24"/>
                <w:u w:val="single"/>
                <w:lang w:eastAsia="fr-FR"/>
              </w:rPr>
            </w:pPr>
          </w:p>
        </w:tc>
      </w:tr>
      <w:tr w:rsidR="00634842" w:rsidRPr="002506C5">
        <w:tc>
          <w:tcPr>
            <w:tcW w:w="5000" w:type="pct"/>
            <w:gridSpan w:val="2"/>
            <w:shd w:val="clear" w:color="auto" w:fill="D9E2F3"/>
          </w:tcPr>
          <w:p w:rsidR="00634842" w:rsidRPr="002506C5" w:rsidRDefault="00634842" w:rsidP="001D7973">
            <w:pPr>
              <w:spacing w:after="0" w:line="240" w:lineRule="auto"/>
              <w:jc w:val="center"/>
              <w:rPr>
                <w:rFonts w:ascii="Calibri Light" w:hAnsi="Calibri Light" w:cs="Calibri Light"/>
                <w:b/>
                <w:bCs/>
                <w:sz w:val="24"/>
                <w:szCs w:val="24"/>
                <w:u w:val="single"/>
                <w:lang w:eastAsia="fr-FR"/>
              </w:rPr>
            </w:pPr>
            <w:r w:rsidRPr="002506C5">
              <w:rPr>
                <w:rFonts w:ascii="Calibri Light" w:hAnsi="Calibri Light" w:cs="Calibri Light"/>
                <w:b/>
                <w:bCs/>
                <w:sz w:val="24"/>
                <w:szCs w:val="24"/>
                <w:lang w:eastAsia="fr-FR"/>
              </w:rPr>
              <w:t>Chapitre 3 :</w:t>
            </w:r>
            <w:r>
              <w:rPr>
                <w:rFonts w:ascii="Calibri Light" w:hAnsi="Calibri Light" w:cs="Calibri Light"/>
                <w:b/>
                <w:bCs/>
                <w:sz w:val="24"/>
                <w:szCs w:val="24"/>
                <w:lang w:eastAsia="fr-FR"/>
              </w:rPr>
              <w:t> </w:t>
            </w:r>
            <w:r>
              <w:rPr>
                <w:rFonts w:ascii="Calibri Light" w:hAnsi="Calibri Light" w:cs="Calibri Light"/>
                <w:i/>
                <w:iCs/>
                <w:sz w:val="24"/>
                <w:szCs w:val="24"/>
                <w:lang w:eastAsia="fr-FR"/>
              </w:rPr>
              <w:t>Comment décrire les différents mouvements rencontrés lors du voyage dans l’espace ?</w:t>
            </w:r>
          </w:p>
        </w:tc>
      </w:tr>
      <w:tr w:rsidR="00634842" w:rsidRPr="002506C5">
        <w:tc>
          <w:tcPr>
            <w:tcW w:w="2099" w:type="pct"/>
          </w:tcPr>
          <w:p w:rsidR="00634842" w:rsidRPr="002506C5" w:rsidRDefault="00634842" w:rsidP="002506C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 xml:space="preserve">Activité </w:t>
            </w:r>
            <w:r>
              <w:rPr>
                <w:rFonts w:ascii="Calibri Light" w:hAnsi="Calibri Light" w:cs="Calibri Light"/>
                <w:b/>
                <w:bCs/>
                <w:sz w:val="24"/>
                <w:szCs w:val="24"/>
                <w:u w:val="single"/>
                <w:lang w:eastAsia="fr-FR"/>
              </w:rPr>
              <w:t>1</w:t>
            </w:r>
            <w:r w:rsidRPr="002506C5">
              <w:rPr>
                <w:rFonts w:ascii="Calibri Light" w:hAnsi="Calibri Light" w:cs="Calibri Light"/>
                <w:b/>
                <w:bCs/>
                <w:sz w:val="24"/>
                <w:szCs w:val="24"/>
                <w:lang w:eastAsia="fr-FR"/>
              </w:rPr>
              <w:t xml:space="preserve"> : </w:t>
            </w:r>
            <w:r>
              <w:rPr>
                <w:rFonts w:ascii="Calibri Light" w:hAnsi="Calibri Light" w:cs="Calibri Light"/>
                <w:i/>
                <w:iCs/>
                <w:sz w:val="24"/>
                <w:szCs w:val="24"/>
                <w:lang w:eastAsia="fr-FR"/>
              </w:rPr>
              <w:t>Est-il possible d’être à la fois immobile et en mouvement ?</w:t>
            </w:r>
          </w:p>
          <w:p w:rsidR="00634842" w:rsidRPr="002506C5" w:rsidRDefault="00634842" w:rsidP="002506C5">
            <w:pPr>
              <w:spacing w:after="0" w:line="240" w:lineRule="auto"/>
              <w:jc w:val="both"/>
              <w:rPr>
                <w:rFonts w:ascii="Calibri Light" w:hAnsi="Calibri Light" w:cs="Calibri Light"/>
                <w:i/>
                <w:iCs/>
                <w:sz w:val="24"/>
                <w:szCs w:val="24"/>
                <w:lang w:eastAsia="fr-FR"/>
              </w:rPr>
            </w:pPr>
          </w:p>
          <w:p w:rsidR="00634842" w:rsidRPr="00490FC6" w:rsidRDefault="00634842" w:rsidP="002506C5">
            <w:pPr>
              <w:spacing w:after="0" w:line="240" w:lineRule="auto"/>
              <w:jc w:val="both"/>
              <w:rPr>
                <w:rFonts w:ascii="Calibri Light" w:hAnsi="Calibri Light" w:cs="Calibri Light"/>
                <w:b/>
                <w:bCs/>
                <w:sz w:val="24"/>
                <w:szCs w:val="24"/>
                <w:u w:val="single"/>
                <w:lang w:eastAsia="fr-FR"/>
              </w:rPr>
            </w:pPr>
            <w:r w:rsidRPr="00490FC6">
              <w:rPr>
                <w:rFonts w:ascii="Calibri Light" w:hAnsi="Calibri Light" w:cs="Calibri Light"/>
                <w:sz w:val="24"/>
                <w:szCs w:val="24"/>
                <w:lang w:eastAsia="fr-FR"/>
              </w:rPr>
              <w:t>Expliciter l’objectif de l’activité</w:t>
            </w:r>
          </w:p>
        </w:tc>
        <w:tc>
          <w:tcPr>
            <w:tcW w:w="2901" w:type="pct"/>
          </w:tcPr>
          <w:p w:rsidR="00634842" w:rsidRPr="00075A01" w:rsidRDefault="00634842" w:rsidP="002506C5">
            <w:pPr>
              <w:spacing w:after="0" w:line="240" w:lineRule="auto"/>
              <w:jc w:val="both"/>
              <w:rPr>
                <w:rFonts w:ascii="Calibri Light" w:hAnsi="Calibri Light" w:cs="Calibri Light"/>
                <w:b/>
                <w:bCs/>
                <w:sz w:val="24"/>
                <w:szCs w:val="24"/>
                <w:u w:val="single"/>
                <w:lang w:eastAsia="fr-FR"/>
              </w:rPr>
            </w:pPr>
            <w:r w:rsidRPr="00075A01">
              <w:rPr>
                <w:rFonts w:ascii="Calibri Light" w:hAnsi="Calibri Light" w:cs="Calibri Light"/>
                <w:sz w:val="24"/>
                <w:szCs w:val="24"/>
              </w:rPr>
              <w:t>Décrire un mouvement : Mouvement d’un objet (trajectoire)</w:t>
            </w:r>
          </w:p>
        </w:tc>
      </w:tr>
      <w:tr w:rsidR="00634842" w:rsidRPr="002506C5">
        <w:tc>
          <w:tcPr>
            <w:tcW w:w="2099" w:type="pct"/>
          </w:tcPr>
          <w:p w:rsidR="00634842" w:rsidRPr="002506C5" w:rsidRDefault="00634842" w:rsidP="00304955">
            <w:pPr>
              <w:spacing w:after="0" w:line="240" w:lineRule="auto"/>
              <w:jc w:val="both"/>
              <w:rPr>
                <w:rFonts w:ascii="Calibri Light" w:hAnsi="Calibri Light" w:cs="Calibri Light"/>
                <w:i/>
                <w:iCs/>
                <w:sz w:val="24"/>
                <w:szCs w:val="24"/>
                <w:lang w:eastAsia="fr-FR"/>
              </w:rPr>
            </w:pPr>
            <w:r w:rsidRPr="002506C5">
              <w:rPr>
                <w:rFonts w:ascii="Calibri Light" w:hAnsi="Calibri Light" w:cs="Calibri Light"/>
                <w:b/>
                <w:bCs/>
                <w:sz w:val="24"/>
                <w:szCs w:val="24"/>
                <w:u w:val="single"/>
                <w:lang w:eastAsia="fr-FR"/>
              </w:rPr>
              <w:t xml:space="preserve">Activité </w:t>
            </w:r>
            <w:r>
              <w:rPr>
                <w:rFonts w:ascii="Calibri Light" w:hAnsi="Calibri Light" w:cs="Calibri Light"/>
                <w:b/>
                <w:bCs/>
                <w:sz w:val="24"/>
                <w:szCs w:val="24"/>
                <w:u w:val="single"/>
                <w:lang w:eastAsia="fr-FR"/>
              </w:rPr>
              <w:t>2</w:t>
            </w:r>
            <w:r w:rsidRPr="002506C5">
              <w:rPr>
                <w:rFonts w:ascii="Calibri Light" w:hAnsi="Calibri Light" w:cs="Calibri Light"/>
                <w:b/>
                <w:bCs/>
                <w:sz w:val="24"/>
                <w:szCs w:val="24"/>
                <w:lang w:eastAsia="fr-FR"/>
              </w:rPr>
              <w:t xml:space="preserve"> : </w:t>
            </w:r>
            <w:r>
              <w:rPr>
                <w:rFonts w:ascii="Calibri Light" w:hAnsi="Calibri Light" w:cs="Calibri Light"/>
                <w:i/>
                <w:iCs/>
                <w:sz w:val="24"/>
                <w:szCs w:val="24"/>
                <w:lang w:eastAsia="fr-FR"/>
              </w:rPr>
              <w:t>Comment décrire un mouvement ?</w:t>
            </w:r>
          </w:p>
          <w:p w:rsidR="00634842" w:rsidRPr="002506C5" w:rsidRDefault="00634842" w:rsidP="002506C5">
            <w:pPr>
              <w:spacing w:after="0" w:line="240" w:lineRule="auto"/>
              <w:jc w:val="both"/>
              <w:rPr>
                <w:rFonts w:ascii="Calibri Light" w:hAnsi="Calibri Light" w:cs="Calibri Light"/>
                <w:b/>
                <w:bCs/>
                <w:sz w:val="24"/>
                <w:szCs w:val="24"/>
                <w:u w:val="single"/>
                <w:lang w:eastAsia="fr-FR"/>
              </w:rPr>
            </w:pPr>
          </w:p>
        </w:tc>
        <w:tc>
          <w:tcPr>
            <w:tcW w:w="2901" w:type="pct"/>
          </w:tcPr>
          <w:p w:rsidR="00634842" w:rsidRPr="00075A01" w:rsidRDefault="00634842" w:rsidP="00075A01">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Décrire un mouvement et identifier les différences entre mouvements circulaire ou rectiligne.</w:t>
            </w:r>
          </w:p>
          <w:p w:rsidR="00634842" w:rsidRPr="00490FC6" w:rsidRDefault="00634842" w:rsidP="00490FC6">
            <w:pPr>
              <w:spacing w:after="0" w:line="240" w:lineRule="auto"/>
              <w:rPr>
                <w:rFonts w:ascii="Calibri Light" w:hAnsi="Calibri Light" w:cs="Calibri Light"/>
                <w:sz w:val="24"/>
                <w:szCs w:val="24"/>
                <w:lang w:eastAsia="fr-FR"/>
              </w:rPr>
            </w:pPr>
            <w:r w:rsidRPr="00075A01">
              <w:rPr>
                <w:rFonts w:ascii="Calibri Light" w:hAnsi="Calibri Light" w:cs="Calibri Light"/>
                <w:sz w:val="24"/>
                <w:szCs w:val="24"/>
                <w:lang w:eastAsia="fr-FR"/>
              </w:rPr>
              <w:t xml:space="preserve">Mouvements dont la valeur de la vitesse (module) est constante ou variable (accélération, décélération) dans un mouvement rectiligne. </w:t>
            </w:r>
          </w:p>
        </w:tc>
      </w:tr>
    </w:tbl>
    <w:p w:rsidR="00634842" w:rsidRPr="00490FC6" w:rsidRDefault="00634842" w:rsidP="00490FC6">
      <w:pPr>
        <w:rPr>
          <w:sz w:val="2"/>
          <w:szCs w:val="2"/>
        </w:rPr>
      </w:pPr>
    </w:p>
    <w:sectPr w:rsidR="00634842" w:rsidRPr="00490FC6" w:rsidSect="001A42AB">
      <w:footerReference w:type="default" r:id="rId8"/>
      <w:pgSz w:w="11906" w:h="16838"/>
      <w:pgMar w:top="720" w:right="720" w:bottom="567"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842" w:rsidRDefault="00634842" w:rsidP="007938E2">
      <w:pPr>
        <w:spacing w:after="0" w:line="240" w:lineRule="auto"/>
      </w:pPr>
      <w:r>
        <w:separator/>
      </w:r>
    </w:p>
  </w:endnote>
  <w:endnote w:type="continuationSeparator" w:id="0">
    <w:p w:rsidR="00634842" w:rsidRDefault="00634842" w:rsidP="0079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2" w:rsidRDefault="00634842" w:rsidP="007938E2">
    <w:pPr>
      <w:pStyle w:val="Pieddepage"/>
      <w:jc w:val="right"/>
    </w:pPr>
    <w:r>
      <w:t>Groupe de Ressources Disciplinaire – Académie de Lyon</w:t>
    </w:r>
  </w:p>
  <w:p w:rsidR="00634842" w:rsidRDefault="00634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842" w:rsidRDefault="00634842" w:rsidP="007938E2">
      <w:pPr>
        <w:spacing w:after="0" w:line="240" w:lineRule="auto"/>
      </w:pPr>
      <w:r>
        <w:separator/>
      </w:r>
    </w:p>
  </w:footnote>
  <w:footnote w:type="continuationSeparator" w:id="0">
    <w:p w:rsidR="00634842" w:rsidRDefault="00634842" w:rsidP="00793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Arial Black" w:eastAsia="Times New Roman" w:hAnsi="Arial Black"/>
        <w:b/>
        <w:bCs/>
        <w:spacing w:val="5"/>
        <w:kern w:val="1"/>
        <w:sz w:val="28"/>
        <w:szCs w:val="28"/>
      </w:rPr>
    </w:lvl>
    <w:lvl w:ilvl="1">
      <w:start w:val="1"/>
      <w:numFmt w:val="none"/>
      <w:suff w:val="nothing"/>
      <w:lvlText w:val=""/>
      <w:lvlJc w:val="left"/>
      <w:pPr>
        <w:tabs>
          <w:tab w:val="num" w:pos="0"/>
        </w:tabs>
        <w:ind w:left="576" w:hanging="576"/>
      </w:pPr>
      <w:rPr>
        <w:rFonts w:ascii="Arial Black" w:eastAsia="Times New Roman" w:hAnsi="Arial Black"/>
        <w:b/>
        <w:bCs/>
        <w:spacing w:val="5"/>
        <w:kern w:val="1"/>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multilevel"/>
    <w:tmpl w:val="00000017"/>
    <w:name w:val="WW8Num37"/>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0"/>
        </w:tabs>
        <w:ind w:left="1440" w:hanging="360"/>
      </w:pPr>
      <w:rPr>
        <w:rFonts w:ascii="Arial" w:eastAsia="Times New Roman" w:hAnsi="Arial" w:hint="default"/>
        <w:b/>
        <w:bCs/>
        <w:sz w:val="16"/>
        <w:szCs w:val="16"/>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00000026"/>
    <w:multiLevelType w:val="singleLevel"/>
    <w:tmpl w:val="00000026"/>
    <w:name w:val="WW8Num59"/>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25705B3"/>
    <w:multiLevelType w:val="hybridMultilevel"/>
    <w:tmpl w:val="8AFA1224"/>
    <w:lvl w:ilvl="0" w:tplc="6506FB92">
      <w:start w:val="1"/>
      <w:numFmt w:val="bullet"/>
      <w:lvlText w:val=""/>
      <w:lvlPicBulletId w:val="0"/>
      <w:lvlJc w:val="left"/>
      <w:pPr>
        <w:tabs>
          <w:tab w:val="num" w:pos="720"/>
        </w:tabs>
        <w:ind w:left="720" w:hanging="360"/>
      </w:pPr>
      <w:rPr>
        <w:rFonts w:ascii="Symbol" w:hAnsi="Symbol" w:cs="Symbol" w:hint="default"/>
      </w:rPr>
    </w:lvl>
    <w:lvl w:ilvl="1" w:tplc="9B8233BE" w:tentative="1">
      <w:start w:val="1"/>
      <w:numFmt w:val="bullet"/>
      <w:lvlText w:val=""/>
      <w:lvlJc w:val="left"/>
      <w:pPr>
        <w:tabs>
          <w:tab w:val="num" w:pos="1440"/>
        </w:tabs>
        <w:ind w:left="1440" w:hanging="360"/>
      </w:pPr>
      <w:rPr>
        <w:rFonts w:ascii="Symbol" w:hAnsi="Symbol" w:cs="Symbol" w:hint="default"/>
      </w:rPr>
    </w:lvl>
    <w:lvl w:ilvl="2" w:tplc="6688DEF0" w:tentative="1">
      <w:start w:val="1"/>
      <w:numFmt w:val="bullet"/>
      <w:lvlText w:val=""/>
      <w:lvlJc w:val="left"/>
      <w:pPr>
        <w:tabs>
          <w:tab w:val="num" w:pos="2160"/>
        </w:tabs>
        <w:ind w:left="2160" w:hanging="360"/>
      </w:pPr>
      <w:rPr>
        <w:rFonts w:ascii="Symbol" w:hAnsi="Symbol" w:cs="Symbol" w:hint="default"/>
      </w:rPr>
    </w:lvl>
    <w:lvl w:ilvl="3" w:tplc="541639CA" w:tentative="1">
      <w:start w:val="1"/>
      <w:numFmt w:val="bullet"/>
      <w:lvlText w:val=""/>
      <w:lvlJc w:val="left"/>
      <w:pPr>
        <w:tabs>
          <w:tab w:val="num" w:pos="2880"/>
        </w:tabs>
        <w:ind w:left="2880" w:hanging="360"/>
      </w:pPr>
      <w:rPr>
        <w:rFonts w:ascii="Symbol" w:hAnsi="Symbol" w:cs="Symbol" w:hint="default"/>
      </w:rPr>
    </w:lvl>
    <w:lvl w:ilvl="4" w:tplc="8244094C" w:tentative="1">
      <w:start w:val="1"/>
      <w:numFmt w:val="bullet"/>
      <w:lvlText w:val=""/>
      <w:lvlJc w:val="left"/>
      <w:pPr>
        <w:tabs>
          <w:tab w:val="num" w:pos="3600"/>
        </w:tabs>
        <w:ind w:left="3600" w:hanging="360"/>
      </w:pPr>
      <w:rPr>
        <w:rFonts w:ascii="Symbol" w:hAnsi="Symbol" w:cs="Symbol" w:hint="default"/>
      </w:rPr>
    </w:lvl>
    <w:lvl w:ilvl="5" w:tplc="11FA01FC" w:tentative="1">
      <w:start w:val="1"/>
      <w:numFmt w:val="bullet"/>
      <w:lvlText w:val=""/>
      <w:lvlJc w:val="left"/>
      <w:pPr>
        <w:tabs>
          <w:tab w:val="num" w:pos="4320"/>
        </w:tabs>
        <w:ind w:left="4320" w:hanging="360"/>
      </w:pPr>
      <w:rPr>
        <w:rFonts w:ascii="Symbol" w:hAnsi="Symbol" w:cs="Symbol" w:hint="default"/>
      </w:rPr>
    </w:lvl>
    <w:lvl w:ilvl="6" w:tplc="8516060C" w:tentative="1">
      <w:start w:val="1"/>
      <w:numFmt w:val="bullet"/>
      <w:lvlText w:val=""/>
      <w:lvlJc w:val="left"/>
      <w:pPr>
        <w:tabs>
          <w:tab w:val="num" w:pos="5040"/>
        </w:tabs>
        <w:ind w:left="5040" w:hanging="360"/>
      </w:pPr>
      <w:rPr>
        <w:rFonts w:ascii="Symbol" w:hAnsi="Symbol" w:cs="Symbol" w:hint="default"/>
      </w:rPr>
    </w:lvl>
    <w:lvl w:ilvl="7" w:tplc="6BF2AF8C" w:tentative="1">
      <w:start w:val="1"/>
      <w:numFmt w:val="bullet"/>
      <w:lvlText w:val=""/>
      <w:lvlJc w:val="left"/>
      <w:pPr>
        <w:tabs>
          <w:tab w:val="num" w:pos="5760"/>
        </w:tabs>
        <w:ind w:left="5760" w:hanging="360"/>
      </w:pPr>
      <w:rPr>
        <w:rFonts w:ascii="Symbol" w:hAnsi="Symbol" w:cs="Symbol" w:hint="default"/>
      </w:rPr>
    </w:lvl>
    <w:lvl w:ilvl="8" w:tplc="1F1830C6"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03F45DC9"/>
    <w:multiLevelType w:val="hybridMultilevel"/>
    <w:tmpl w:val="A06A9C6E"/>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432889"/>
    <w:multiLevelType w:val="multilevel"/>
    <w:tmpl w:val="A128F39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97128EC"/>
    <w:multiLevelType w:val="hybridMultilevel"/>
    <w:tmpl w:val="535C72E8"/>
    <w:lvl w:ilvl="0" w:tplc="AEDC9A14">
      <w:start w:val="30"/>
      <w:numFmt w:val="bullet"/>
      <w:lvlText w:val="-"/>
      <w:lvlJc w:val="left"/>
      <w:pPr>
        <w:ind w:left="585" w:hanging="360"/>
      </w:pPr>
      <w:rPr>
        <w:rFonts w:ascii="Arial" w:eastAsia="Times New Roman" w:hAnsi="Arial" w:hint="default"/>
      </w:rPr>
    </w:lvl>
    <w:lvl w:ilvl="1" w:tplc="79FC35F2">
      <w:start w:val="1"/>
      <w:numFmt w:val="bullet"/>
      <w:lvlText w:val=""/>
      <w:lvlJc w:val="left"/>
      <w:pPr>
        <w:tabs>
          <w:tab w:val="num" w:pos="1440"/>
        </w:tabs>
        <w:ind w:left="1440" w:hanging="360"/>
      </w:pPr>
      <w:rPr>
        <w:rFonts w:ascii="Symbol" w:hAnsi="Symbol" w:cs="Symbol" w:hint="default"/>
        <w:color w:val="auto"/>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DE1759"/>
    <w:multiLevelType w:val="multilevel"/>
    <w:tmpl w:val="3224F46E"/>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8D07274"/>
    <w:multiLevelType w:val="hybridMultilevel"/>
    <w:tmpl w:val="319A4A14"/>
    <w:lvl w:ilvl="0" w:tplc="79FC35F2">
      <w:start w:val="1"/>
      <w:numFmt w:val="bullet"/>
      <w:lvlText w:val=""/>
      <w:lvlJc w:val="left"/>
      <w:pPr>
        <w:tabs>
          <w:tab w:val="num" w:pos="720"/>
        </w:tabs>
        <w:ind w:left="720" w:hanging="360"/>
      </w:pPr>
      <w:rPr>
        <w:rFonts w:ascii="Symbol" w:hAnsi="Symbol" w:cs="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2B02AE"/>
    <w:multiLevelType w:val="hybridMultilevel"/>
    <w:tmpl w:val="18C0F2AE"/>
    <w:lvl w:ilvl="0" w:tplc="E1A04B0C">
      <w:start w:val="1"/>
      <w:numFmt w:val="bullet"/>
      <w:lvlText w:val="o"/>
      <w:lvlJc w:val="left"/>
      <w:pPr>
        <w:ind w:left="360" w:hanging="360"/>
      </w:pPr>
      <w:rPr>
        <w:rFonts w:ascii="Courier New" w:hAnsi="Courier New" w:cs="Courier New"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E5E063B"/>
    <w:multiLevelType w:val="hybridMultilevel"/>
    <w:tmpl w:val="56DE0A54"/>
    <w:lvl w:ilvl="0" w:tplc="A3604968">
      <w:start w:val="1"/>
      <w:numFmt w:val="bullet"/>
      <w:lvlText w:val=""/>
      <w:lvlJc w:val="left"/>
      <w:pPr>
        <w:tabs>
          <w:tab w:val="num" w:pos="720"/>
        </w:tabs>
        <w:ind w:left="720" w:hanging="360"/>
      </w:pPr>
      <w:rPr>
        <w:rFonts w:ascii="Wingdings" w:hAnsi="Wingdings" w:cs="Wingdings" w:hint="default"/>
      </w:rPr>
    </w:lvl>
    <w:lvl w:ilvl="1" w:tplc="92D8D6DC" w:tentative="1">
      <w:start w:val="1"/>
      <w:numFmt w:val="bullet"/>
      <w:lvlText w:val=""/>
      <w:lvlJc w:val="left"/>
      <w:pPr>
        <w:tabs>
          <w:tab w:val="num" w:pos="1440"/>
        </w:tabs>
        <w:ind w:left="1440" w:hanging="360"/>
      </w:pPr>
      <w:rPr>
        <w:rFonts w:ascii="Wingdings" w:hAnsi="Wingdings" w:cs="Wingdings" w:hint="default"/>
      </w:rPr>
    </w:lvl>
    <w:lvl w:ilvl="2" w:tplc="43B83A52" w:tentative="1">
      <w:start w:val="1"/>
      <w:numFmt w:val="bullet"/>
      <w:lvlText w:val=""/>
      <w:lvlJc w:val="left"/>
      <w:pPr>
        <w:tabs>
          <w:tab w:val="num" w:pos="2160"/>
        </w:tabs>
        <w:ind w:left="2160" w:hanging="360"/>
      </w:pPr>
      <w:rPr>
        <w:rFonts w:ascii="Wingdings" w:hAnsi="Wingdings" w:cs="Wingdings" w:hint="default"/>
      </w:rPr>
    </w:lvl>
    <w:lvl w:ilvl="3" w:tplc="D2EAEC62" w:tentative="1">
      <w:start w:val="1"/>
      <w:numFmt w:val="bullet"/>
      <w:lvlText w:val=""/>
      <w:lvlJc w:val="left"/>
      <w:pPr>
        <w:tabs>
          <w:tab w:val="num" w:pos="2880"/>
        </w:tabs>
        <w:ind w:left="2880" w:hanging="360"/>
      </w:pPr>
      <w:rPr>
        <w:rFonts w:ascii="Wingdings" w:hAnsi="Wingdings" w:cs="Wingdings" w:hint="default"/>
      </w:rPr>
    </w:lvl>
    <w:lvl w:ilvl="4" w:tplc="26142FFE" w:tentative="1">
      <w:start w:val="1"/>
      <w:numFmt w:val="bullet"/>
      <w:lvlText w:val=""/>
      <w:lvlJc w:val="left"/>
      <w:pPr>
        <w:tabs>
          <w:tab w:val="num" w:pos="3600"/>
        </w:tabs>
        <w:ind w:left="3600" w:hanging="360"/>
      </w:pPr>
      <w:rPr>
        <w:rFonts w:ascii="Wingdings" w:hAnsi="Wingdings" w:cs="Wingdings" w:hint="default"/>
      </w:rPr>
    </w:lvl>
    <w:lvl w:ilvl="5" w:tplc="908E195A" w:tentative="1">
      <w:start w:val="1"/>
      <w:numFmt w:val="bullet"/>
      <w:lvlText w:val=""/>
      <w:lvlJc w:val="left"/>
      <w:pPr>
        <w:tabs>
          <w:tab w:val="num" w:pos="4320"/>
        </w:tabs>
        <w:ind w:left="4320" w:hanging="360"/>
      </w:pPr>
      <w:rPr>
        <w:rFonts w:ascii="Wingdings" w:hAnsi="Wingdings" w:cs="Wingdings" w:hint="default"/>
      </w:rPr>
    </w:lvl>
    <w:lvl w:ilvl="6" w:tplc="E12CD9E4" w:tentative="1">
      <w:start w:val="1"/>
      <w:numFmt w:val="bullet"/>
      <w:lvlText w:val=""/>
      <w:lvlJc w:val="left"/>
      <w:pPr>
        <w:tabs>
          <w:tab w:val="num" w:pos="5040"/>
        </w:tabs>
        <w:ind w:left="5040" w:hanging="360"/>
      </w:pPr>
      <w:rPr>
        <w:rFonts w:ascii="Wingdings" w:hAnsi="Wingdings" w:cs="Wingdings" w:hint="default"/>
      </w:rPr>
    </w:lvl>
    <w:lvl w:ilvl="7" w:tplc="B6FA4550" w:tentative="1">
      <w:start w:val="1"/>
      <w:numFmt w:val="bullet"/>
      <w:lvlText w:val=""/>
      <w:lvlJc w:val="left"/>
      <w:pPr>
        <w:tabs>
          <w:tab w:val="num" w:pos="5760"/>
        </w:tabs>
        <w:ind w:left="5760" w:hanging="360"/>
      </w:pPr>
      <w:rPr>
        <w:rFonts w:ascii="Wingdings" w:hAnsi="Wingdings" w:cs="Wingdings" w:hint="default"/>
      </w:rPr>
    </w:lvl>
    <w:lvl w:ilvl="8" w:tplc="607E20C2"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BB54B3"/>
    <w:multiLevelType w:val="multilevel"/>
    <w:tmpl w:val="7C68FE22"/>
    <w:lvl w:ilvl="0">
      <w:start w:val="30"/>
      <w:numFmt w:val="bullet"/>
      <w:lvlText w:val="-"/>
      <w:lvlJc w:val="left"/>
      <w:pPr>
        <w:ind w:left="585" w:hanging="360"/>
      </w:pPr>
      <w:rPr>
        <w:rFonts w:ascii="Arial" w:eastAsia="Times New Roman" w:hAnsi="Arial"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25F1DFB"/>
    <w:multiLevelType w:val="hybridMultilevel"/>
    <w:tmpl w:val="7C68FE22"/>
    <w:lvl w:ilvl="0" w:tplc="AEDC9A14">
      <w:start w:val="30"/>
      <w:numFmt w:val="bullet"/>
      <w:lvlText w:val="-"/>
      <w:lvlJc w:val="left"/>
      <w:pPr>
        <w:ind w:left="585" w:hanging="360"/>
      </w:pPr>
      <w:rPr>
        <w:rFonts w:ascii="Arial" w:eastAsia="Times New Roman" w:hAnsi="Arial" w:hint="default"/>
      </w:rPr>
    </w:lvl>
    <w:lvl w:ilvl="1" w:tplc="79FC35F2">
      <w:start w:val="1"/>
      <w:numFmt w:val="bullet"/>
      <w:lvlText w:val=""/>
      <w:lvlJc w:val="left"/>
      <w:pPr>
        <w:tabs>
          <w:tab w:val="num" w:pos="1440"/>
        </w:tabs>
        <w:ind w:left="1440" w:hanging="360"/>
      </w:pPr>
      <w:rPr>
        <w:rFonts w:ascii="Symbol" w:hAnsi="Symbol" w:cs="Symbol" w:hint="default"/>
        <w:color w:val="auto"/>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5106494"/>
    <w:multiLevelType w:val="hybridMultilevel"/>
    <w:tmpl w:val="A43C2B32"/>
    <w:lvl w:ilvl="0" w:tplc="00000002">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8613283"/>
    <w:multiLevelType w:val="hybridMultilevel"/>
    <w:tmpl w:val="60586E20"/>
    <w:lvl w:ilvl="0" w:tplc="14F42EEC">
      <w:start w:val="1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DA4DED"/>
    <w:multiLevelType w:val="hybridMultilevel"/>
    <w:tmpl w:val="A89CEDFA"/>
    <w:lvl w:ilvl="0" w:tplc="26109E6E">
      <w:start w:val="1"/>
      <w:numFmt w:val="bullet"/>
      <w:lvlText w:val=""/>
      <w:lvlJc w:val="left"/>
      <w:pPr>
        <w:tabs>
          <w:tab w:val="num" w:pos="720"/>
        </w:tabs>
        <w:ind w:left="720" w:hanging="360"/>
      </w:pPr>
      <w:rPr>
        <w:rFonts w:ascii="Wingdings" w:hAnsi="Wingdings" w:cs="Wingdings" w:hint="default"/>
      </w:rPr>
    </w:lvl>
    <w:lvl w:ilvl="1" w:tplc="57FE30B6" w:tentative="1">
      <w:start w:val="1"/>
      <w:numFmt w:val="bullet"/>
      <w:lvlText w:val=""/>
      <w:lvlJc w:val="left"/>
      <w:pPr>
        <w:tabs>
          <w:tab w:val="num" w:pos="1440"/>
        </w:tabs>
        <w:ind w:left="1440" w:hanging="360"/>
      </w:pPr>
      <w:rPr>
        <w:rFonts w:ascii="Wingdings" w:hAnsi="Wingdings" w:cs="Wingdings" w:hint="default"/>
      </w:rPr>
    </w:lvl>
    <w:lvl w:ilvl="2" w:tplc="1CD0CA0E" w:tentative="1">
      <w:start w:val="1"/>
      <w:numFmt w:val="bullet"/>
      <w:lvlText w:val=""/>
      <w:lvlJc w:val="left"/>
      <w:pPr>
        <w:tabs>
          <w:tab w:val="num" w:pos="2160"/>
        </w:tabs>
        <w:ind w:left="2160" w:hanging="360"/>
      </w:pPr>
      <w:rPr>
        <w:rFonts w:ascii="Wingdings" w:hAnsi="Wingdings" w:cs="Wingdings" w:hint="default"/>
      </w:rPr>
    </w:lvl>
    <w:lvl w:ilvl="3" w:tplc="F92CB9F8" w:tentative="1">
      <w:start w:val="1"/>
      <w:numFmt w:val="bullet"/>
      <w:lvlText w:val=""/>
      <w:lvlJc w:val="left"/>
      <w:pPr>
        <w:tabs>
          <w:tab w:val="num" w:pos="2880"/>
        </w:tabs>
        <w:ind w:left="2880" w:hanging="360"/>
      </w:pPr>
      <w:rPr>
        <w:rFonts w:ascii="Wingdings" w:hAnsi="Wingdings" w:cs="Wingdings" w:hint="default"/>
      </w:rPr>
    </w:lvl>
    <w:lvl w:ilvl="4" w:tplc="CE2AAC92" w:tentative="1">
      <w:start w:val="1"/>
      <w:numFmt w:val="bullet"/>
      <w:lvlText w:val=""/>
      <w:lvlJc w:val="left"/>
      <w:pPr>
        <w:tabs>
          <w:tab w:val="num" w:pos="3600"/>
        </w:tabs>
        <w:ind w:left="3600" w:hanging="360"/>
      </w:pPr>
      <w:rPr>
        <w:rFonts w:ascii="Wingdings" w:hAnsi="Wingdings" w:cs="Wingdings" w:hint="default"/>
      </w:rPr>
    </w:lvl>
    <w:lvl w:ilvl="5" w:tplc="054CB692" w:tentative="1">
      <w:start w:val="1"/>
      <w:numFmt w:val="bullet"/>
      <w:lvlText w:val=""/>
      <w:lvlJc w:val="left"/>
      <w:pPr>
        <w:tabs>
          <w:tab w:val="num" w:pos="4320"/>
        </w:tabs>
        <w:ind w:left="4320" w:hanging="360"/>
      </w:pPr>
      <w:rPr>
        <w:rFonts w:ascii="Wingdings" w:hAnsi="Wingdings" w:cs="Wingdings" w:hint="default"/>
      </w:rPr>
    </w:lvl>
    <w:lvl w:ilvl="6" w:tplc="8E56145C" w:tentative="1">
      <w:start w:val="1"/>
      <w:numFmt w:val="bullet"/>
      <w:lvlText w:val=""/>
      <w:lvlJc w:val="left"/>
      <w:pPr>
        <w:tabs>
          <w:tab w:val="num" w:pos="5040"/>
        </w:tabs>
        <w:ind w:left="5040" w:hanging="360"/>
      </w:pPr>
      <w:rPr>
        <w:rFonts w:ascii="Wingdings" w:hAnsi="Wingdings" w:cs="Wingdings" w:hint="default"/>
      </w:rPr>
    </w:lvl>
    <w:lvl w:ilvl="7" w:tplc="8F9A9F64" w:tentative="1">
      <w:start w:val="1"/>
      <w:numFmt w:val="bullet"/>
      <w:lvlText w:val=""/>
      <w:lvlJc w:val="left"/>
      <w:pPr>
        <w:tabs>
          <w:tab w:val="num" w:pos="5760"/>
        </w:tabs>
        <w:ind w:left="5760" w:hanging="360"/>
      </w:pPr>
      <w:rPr>
        <w:rFonts w:ascii="Wingdings" w:hAnsi="Wingdings" w:cs="Wingdings" w:hint="default"/>
      </w:rPr>
    </w:lvl>
    <w:lvl w:ilvl="8" w:tplc="3182B2AA"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067C31"/>
    <w:multiLevelType w:val="hybridMultilevel"/>
    <w:tmpl w:val="58F2B6A4"/>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9F6418"/>
    <w:multiLevelType w:val="hybridMultilevel"/>
    <w:tmpl w:val="4E769B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2091A07"/>
    <w:multiLevelType w:val="hybridMultilevel"/>
    <w:tmpl w:val="7108E416"/>
    <w:lvl w:ilvl="0" w:tplc="AEDC9A14">
      <w:start w:val="30"/>
      <w:numFmt w:val="bullet"/>
      <w:lvlText w:val="-"/>
      <w:lvlJc w:val="left"/>
      <w:pPr>
        <w:ind w:left="585"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F96580"/>
    <w:multiLevelType w:val="hybridMultilevel"/>
    <w:tmpl w:val="AEB839A0"/>
    <w:lvl w:ilvl="0" w:tplc="51AA72BA">
      <w:start w:val="7"/>
      <w:numFmt w:val="bullet"/>
      <w:lvlText w:val="-"/>
      <w:lvlJc w:val="left"/>
      <w:pPr>
        <w:ind w:left="720" w:hanging="360"/>
      </w:pPr>
      <w:rPr>
        <w:rFonts w:ascii="Calibri" w:eastAsia="Times New Roman" w:hAnsi="Calibr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525180"/>
    <w:multiLevelType w:val="hybridMultilevel"/>
    <w:tmpl w:val="BBFC2F5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D62129"/>
    <w:multiLevelType w:val="hybridMultilevel"/>
    <w:tmpl w:val="EAD225B4"/>
    <w:lvl w:ilvl="0" w:tplc="D04A52A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15:restartNumberingAfterBreak="0">
    <w:nsid w:val="6374131C"/>
    <w:multiLevelType w:val="hybridMultilevel"/>
    <w:tmpl w:val="34C4C2D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6995A8B"/>
    <w:multiLevelType w:val="hybridMultilevel"/>
    <w:tmpl w:val="686A2C66"/>
    <w:lvl w:ilvl="0" w:tplc="AEDC9A14">
      <w:start w:val="30"/>
      <w:numFmt w:val="bullet"/>
      <w:lvlText w:val="-"/>
      <w:lvlJc w:val="left"/>
      <w:pPr>
        <w:ind w:left="585" w:hanging="360"/>
      </w:pPr>
      <w:rPr>
        <w:rFonts w:ascii="Arial" w:eastAsia="Times New Roman" w:hAnsi="Aria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cs="Wingdings" w:hint="default"/>
      </w:rPr>
    </w:lvl>
    <w:lvl w:ilvl="3" w:tplc="040C0001" w:tentative="1">
      <w:start w:val="1"/>
      <w:numFmt w:val="bullet"/>
      <w:lvlText w:val=""/>
      <w:lvlJc w:val="left"/>
      <w:pPr>
        <w:ind w:left="2745" w:hanging="360"/>
      </w:pPr>
      <w:rPr>
        <w:rFonts w:ascii="Symbol" w:hAnsi="Symbol" w:cs="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cs="Wingdings" w:hint="default"/>
      </w:rPr>
    </w:lvl>
    <w:lvl w:ilvl="6" w:tplc="040C0001" w:tentative="1">
      <w:start w:val="1"/>
      <w:numFmt w:val="bullet"/>
      <w:lvlText w:val=""/>
      <w:lvlJc w:val="left"/>
      <w:pPr>
        <w:ind w:left="4905" w:hanging="360"/>
      </w:pPr>
      <w:rPr>
        <w:rFonts w:ascii="Symbol" w:hAnsi="Symbol" w:cs="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cs="Wingdings" w:hint="default"/>
      </w:rPr>
    </w:lvl>
  </w:abstractNum>
  <w:abstractNum w:abstractNumId="24" w15:restartNumberingAfterBreak="0">
    <w:nsid w:val="6C083CB6"/>
    <w:multiLevelType w:val="hybridMultilevel"/>
    <w:tmpl w:val="706ECD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05F3DD8"/>
    <w:multiLevelType w:val="hybridMultilevel"/>
    <w:tmpl w:val="A128F39A"/>
    <w:lvl w:ilvl="0" w:tplc="79FC35F2">
      <w:start w:val="1"/>
      <w:numFmt w:val="bullet"/>
      <w:lvlText w:val=""/>
      <w:lvlJc w:val="left"/>
      <w:pPr>
        <w:tabs>
          <w:tab w:val="num" w:pos="720"/>
        </w:tabs>
        <w:ind w:left="720" w:hanging="360"/>
      </w:pPr>
      <w:rPr>
        <w:rFonts w:ascii="Symbol" w:hAnsi="Symbol" w:cs="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1575E0D"/>
    <w:multiLevelType w:val="hybridMultilevel"/>
    <w:tmpl w:val="60F62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9330EE"/>
    <w:multiLevelType w:val="hybridMultilevel"/>
    <w:tmpl w:val="C7A233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A5C6009"/>
    <w:multiLevelType w:val="hybridMultilevel"/>
    <w:tmpl w:val="1656551E"/>
    <w:lvl w:ilvl="0" w:tplc="AEDC9A14">
      <w:start w:val="30"/>
      <w:numFmt w:val="bullet"/>
      <w:lvlText w:val="-"/>
      <w:lvlJc w:val="left"/>
      <w:pPr>
        <w:ind w:left="585"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AE44120"/>
    <w:multiLevelType w:val="hybridMultilevel"/>
    <w:tmpl w:val="3224F46E"/>
    <w:lvl w:ilvl="0" w:tplc="79FC35F2">
      <w:start w:val="1"/>
      <w:numFmt w:val="bullet"/>
      <w:lvlText w:val=""/>
      <w:lvlJc w:val="left"/>
      <w:pPr>
        <w:tabs>
          <w:tab w:val="num" w:pos="720"/>
        </w:tabs>
        <w:ind w:left="720" w:hanging="360"/>
      </w:pPr>
      <w:rPr>
        <w:rFonts w:ascii="Symbol" w:hAnsi="Symbol" w:cs="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B1E07E6"/>
    <w:multiLevelType w:val="hybridMultilevel"/>
    <w:tmpl w:val="5088F96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6"/>
  </w:num>
  <w:num w:numId="4">
    <w:abstractNumId w:val="19"/>
  </w:num>
  <w:num w:numId="5">
    <w:abstractNumId w:val="21"/>
  </w:num>
  <w:num w:numId="6">
    <w:abstractNumId w:val="15"/>
  </w:num>
  <w:num w:numId="7">
    <w:abstractNumId w:val="10"/>
  </w:num>
  <w:num w:numId="8">
    <w:abstractNumId w:val="9"/>
  </w:num>
  <w:num w:numId="9">
    <w:abstractNumId w:val="1"/>
  </w:num>
  <w:num w:numId="10">
    <w:abstractNumId w:val="2"/>
  </w:num>
  <w:num w:numId="11">
    <w:abstractNumId w:val="20"/>
  </w:num>
  <w:num w:numId="12">
    <w:abstractNumId w:val="13"/>
  </w:num>
  <w:num w:numId="13">
    <w:abstractNumId w:val="3"/>
  </w:num>
  <w:num w:numId="14">
    <w:abstractNumId w:val="0"/>
  </w:num>
  <w:num w:numId="15">
    <w:abstractNumId w:val="17"/>
  </w:num>
  <w:num w:numId="16">
    <w:abstractNumId w:val="8"/>
  </w:num>
  <w:num w:numId="17">
    <w:abstractNumId w:val="24"/>
  </w:num>
  <w:num w:numId="18">
    <w:abstractNumId w:val="30"/>
  </w:num>
  <w:num w:numId="19">
    <w:abstractNumId w:val="26"/>
  </w:num>
  <w:num w:numId="20">
    <w:abstractNumId w:val="22"/>
  </w:num>
  <w:num w:numId="21">
    <w:abstractNumId w:val="27"/>
  </w:num>
  <w:num w:numId="22">
    <w:abstractNumId w:val="23"/>
  </w:num>
  <w:num w:numId="23">
    <w:abstractNumId w:val="12"/>
  </w:num>
  <w:num w:numId="24">
    <w:abstractNumId w:val="28"/>
  </w:num>
  <w:num w:numId="25">
    <w:abstractNumId w:val="29"/>
  </w:num>
  <w:num w:numId="26">
    <w:abstractNumId w:val="7"/>
  </w:num>
  <w:num w:numId="27">
    <w:abstractNumId w:val="25"/>
  </w:num>
  <w:num w:numId="28">
    <w:abstractNumId w:val="11"/>
  </w:num>
  <w:num w:numId="29">
    <w:abstractNumId w:val="6"/>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611D"/>
    <w:rsid w:val="000058C4"/>
    <w:rsid w:val="00023F5A"/>
    <w:rsid w:val="00024782"/>
    <w:rsid w:val="000253D6"/>
    <w:rsid w:val="00026C31"/>
    <w:rsid w:val="000275B0"/>
    <w:rsid w:val="00045B17"/>
    <w:rsid w:val="00074DEC"/>
    <w:rsid w:val="00075A01"/>
    <w:rsid w:val="000837EF"/>
    <w:rsid w:val="00086A70"/>
    <w:rsid w:val="000A41B1"/>
    <w:rsid w:val="000B6561"/>
    <w:rsid w:val="000C09B7"/>
    <w:rsid w:val="000C3F3B"/>
    <w:rsid w:val="000C5E3A"/>
    <w:rsid w:val="000D611D"/>
    <w:rsid w:val="000E515E"/>
    <w:rsid w:val="000F589A"/>
    <w:rsid w:val="001054CA"/>
    <w:rsid w:val="001108B8"/>
    <w:rsid w:val="00120B12"/>
    <w:rsid w:val="00157330"/>
    <w:rsid w:val="00185585"/>
    <w:rsid w:val="001A42AB"/>
    <w:rsid w:val="001D7973"/>
    <w:rsid w:val="001E10BC"/>
    <w:rsid w:val="001E27E7"/>
    <w:rsid w:val="001F0FC2"/>
    <w:rsid w:val="00210506"/>
    <w:rsid w:val="00236C14"/>
    <w:rsid w:val="002506C5"/>
    <w:rsid w:val="00254EF3"/>
    <w:rsid w:val="00264138"/>
    <w:rsid w:val="00267F24"/>
    <w:rsid w:val="00280C8D"/>
    <w:rsid w:val="00283755"/>
    <w:rsid w:val="00295C1B"/>
    <w:rsid w:val="002A52EA"/>
    <w:rsid w:val="002B0731"/>
    <w:rsid w:val="002B2042"/>
    <w:rsid w:val="002B47A9"/>
    <w:rsid w:val="002D4752"/>
    <w:rsid w:val="002F12E6"/>
    <w:rsid w:val="002F660D"/>
    <w:rsid w:val="00303AF2"/>
    <w:rsid w:val="00304417"/>
    <w:rsid w:val="00304955"/>
    <w:rsid w:val="00306EA5"/>
    <w:rsid w:val="00315CE9"/>
    <w:rsid w:val="00330901"/>
    <w:rsid w:val="00331B7A"/>
    <w:rsid w:val="00331CC6"/>
    <w:rsid w:val="0033481A"/>
    <w:rsid w:val="003369B6"/>
    <w:rsid w:val="0034084E"/>
    <w:rsid w:val="00341D69"/>
    <w:rsid w:val="00345FA0"/>
    <w:rsid w:val="003537E1"/>
    <w:rsid w:val="00366B1C"/>
    <w:rsid w:val="00367F01"/>
    <w:rsid w:val="00374236"/>
    <w:rsid w:val="003A579B"/>
    <w:rsid w:val="003A7027"/>
    <w:rsid w:val="003C20CF"/>
    <w:rsid w:val="003D3AED"/>
    <w:rsid w:val="003D5B79"/>
    <w:rsid w:val="003F74F7"/>
    <w:rsid w:val="004006C9"/>
    <w:rsid w:val="00401A4B"/>
    <w:rsid w:val="004047A6"/>
    <w:rsid w:val="004062AB"/>
    <w:rsid w:val="00416689"/>
    <w:rsid w:val="00425E01"/>
    <w:rsid w:val="00431710"/>
    <w:rsid w:val="00434B1A"/>
    <w:rsid w:val="0044652B"/>
    <w:rsid w:val="00454703"/>
    <w:rsid w:val="0046384E"/>
    <w:rsid w:val="00465EC2"/>
    <w:rsid w:val="00487571"/>
    <w:rsid w:val="00490FC6"/>
    <w:rsid w:val="0049518B"/>
    <w:rsid w:val="004B6DF8"/>
    <w:rsid w:val="004B7F78"/>
    <w:rsid w:val="004E733B"/>
    <w:rsid w:val="004F3976"/>
    <w:rsid w:val="00503C03"/>
    <w:rsid w:val="00520DA5"/>
    <w:rsid w:val="005535CE"/>
    <w:rsid w:val="0059096A"/>
    <w:rsid w:val="00592064"/>
    <w:rsid w:val="005B2D42"/>
    <w:rsid w:val="005E64D3"/>
    <w:rsid w:val="005F1CFE"/>
    <w:rsid w:val="00610FE0"/>
    <w:rsid w:val="00611F4A"/>
    <w:rsid w:val="0062063B"/>
    <w:rsid w:val="00630223"/>
    <w:rsid w:val="00634842"/>
    <w:rsid w:val="00635716"/>
    <w:rsid w:val="00644B74"/>
    <w:rsid w:val="00652A95"/>
    <w:rsid w:val="00654714"/>
    <w:rsid w:val="0067387B"/>
    <w:rsid w:val="006864B5"/>
    <w:rsid w:val="00690017"/>
    <w:rsid w:val="006950B6"/>
    <w:rsid w:val="006A3788"/>
    <w:rsid w:val="006A6D67"/>
    <w:rsid w:val="006C4E54"/>
    <w:rsid w:val="006D7D9B"/>
    <w:rsid w:val="006F6FCC"/>
    <w:rsid w:val="00702686"/>
    <w:rsid w:val="00704FFD"/>
    <w:rsid w:val="00731643"/>
    <w:rsid w:val="00743B50"/>
    <w:rsid w:val="007452B6"/>
    <w:rsid w:val="007469CE"/>
    <w:rsid w:val="007661F1"/>
    <w:rsid w:val="00770B9E"/>
    <w:rsid w:val="007938E2"/>
    <w:rsid w:val="007A2260"/>
    <w:rsid w:val="007B07B4"/>
    <w:rsid w:val="007B2BB9"/>
    <w:rsid w:val="007C2157"/>
    <w:rsid w:val="007C56C3"/>
    <w:rsid w:val="007C5DEC"/>
    <w:rsid w:val="007E20F3"/>
    <w:rsid w:val="00807109"/>
    <w:rsid w:val="008125AB"/>
    <w:rsid w:val="00821902"/>
    <w:rsid w:val="008401F4"/>
    <w:rsid w:val="00840B45"/>
    <w:rsid w:val="008415B5"/>
    <w:rsid w:val="00847AC0"/>
    <w:rsid w:val="00867ADA"/>
    <w:rsid w:val="008817E1"/>
    <w:rsid w:val="00881B2A"/>
    <w:rsid w:val="00893FAE"/>
    <w:rsid w:val="0089539B"/>
    <w:rsid w:val="008A1E2C"/>
    <w:rsid w:val="008A78A3"/>
    <w:rsid w:val="008D4EBC"/>
    <w:rsid w:val="008F75BF"/>
    <w:rsid w:val="00917DFD"/>
    <w:rsid w:val="00922A8E"/>
    <w:rsid w:val="00931AA9"/>
    <w:rsid w:val="00944272"/>
    <w:rsid w:val="00947A6D"/>
    <w:rsid w:val="00953AFD"/>
    <w:rsid w:val="00965581"/>
    <w:rsid w:val="00967D77"/>
    <w:rsid w:val="009755A2"/>
    <w:rsid w:val="009765A7"/>
    <w:rsid w:val="009844D6"/>
    <w:rsid w:val="00990E0C"/>
    <w:rsid w:val="009B4934"/>
    <w:rsid w:val="009B4A8B"/>
    <w:rsid w:val="009D13BE"/>
    <w:rsid w:val="009D23F5"/>
    <w:rsid w:val="00A04A06"/>
    <w:rsid w:val="00A0528A"/>
    <w:rsid w:val="00A054AD"/>
    <w:rsid w:val="00A05F53"/>
    <w:rsid w:val="00A103CE"/>
    <w:rsid w:val="00A17DC4"/>
    <w:rsid w:val="00A2389C"/>
    <w:rsid w:val="00A35112"/>
    <w:rsid w:val="00A46494"/>
    <w:rsid w:val="00A516BA"/>
    <w:rsid w:val="00A727C6"/>
    <w:rsid w:val="00A8085B"/>
    <w:rsid w:val="00A902EF"/>
    <w:rsid w:val="00A9257C"/>
    <w:rsid w:val="00AA1F01"/>
    <w:rsid w:val="00AB0592"/>
    <w:rsid w:val="00AD55AA"/>
    <w:rsid w:val="00AE029A"/>
    <w:rsid w:val="00AF19A6"/>
    <w:rsid w:val="00AF7351"/>
    <w:rsid w:val="00B02AFC"/>
    <w:rsid w:val="00B056E0"/>
    <w:rsid w:val="00B0728B"/>
    <w:rsid w:val="00B27C3B"/>
    <w:rsid w:val="00B444E5"/>
    <w:rsid w:val="00B52628"/>
    <w:rsid w:val="00B577A0"/>
    <w:rsid w:val="00B7146F"/>
    <w:rsid w:val="00B75A7F"/>
    <w:rsid w:val="00B761F4"/>
    <w:rsid w:val="00B83846"/>
    <w:rsid w:val="00B8542C"/>
    <w:rsid w:val="00B93AAF"/>
    <w:rsid w:val="00BA6465"/>
    <w:rsid w:val="00BA64F6"/>
    <w:rsid w:val="00BB25C0"/>
    <w:rsid w:val="00BD455B"/>
    <w:rsid w:val="00C00F72"/>
    <w:rsid w:val="00C13568"/>
    <w:rsid w:val="00C27031"/>
    <w:rsid w:val="00C42A21"/>
    <w:rsid w:val="00C53275"/>
    <w:rsid w:val="00C61709"/>
    <w:rsid w:val="00C61C46"/>
    <w:rsid w:val="00C64DAE"/>
    <w:rsid w:val="00C654B4"/>
    <w:rsid w:val="00C92EFF"/>
    <w:rsid w:val="00CA0451"/>
    <w:rsid w:val="00CA482A"/>
    <w:rsid w:val="00CC0D4E"/>
    <w:rsid w:val="00CC1A6F"/>
    <w:rsid w:val="00CD5053"/>
    <w:rsid w:val="00CE30D6"/>
    <w:rsid w:val="00CE3E25"/>
    <w:rsid w:val="00D107E4"/>
    <w:rsid w:val="00D32CB4"/>
    <w:rsid w:val="00D4411B"/>
    <w:rsid w:val="00D45E42"/>
    <w:rsid w:val="00D5774E"/>
    <w:rsid w:val="00D71FF5"/>
    <w:rsid w:val="00DB47D6"/>
    <w:rsid w:val="00DB70FB"/>
    <w:rsid w:val="00DD4FB5"/>
    <w:rsid w:val="00DD78B0"/>
    <w:rsid w:val="00DE2A18"/>
    <w:rsid w:val="00DE6808"/>
    <w:rsid w:val="00E048CF"/>
    <w:rsid w:val="00E13661"/>
    <w:rsid w:val="00E1499C"/>
    <w:rsid w:val="00E2188B"/>
    <w:rsid w:val="00E239D7"/>
    <w:rsid w:val="00E247A6"/>
    <w:rsid w:val="00E341AA"/>
    <w:rsid w:val="00E60E6D"/>
    <w:rsid w:val="00E8707E"/>
    <w:rsid w:val="00E92E2E"/>
    <w:rsid w:val="00EF5233"/>
    <w:rsid w:val="00EF66EA"/>
    <w:rsid w:val="00F058A0"/>
    <w:rsid w:val="00F062FA"/>
    <w:rsid w:val="00F0768E"/>
    <w:rsid w:val="00F12EA5"/>
    <w:rsid w:val="00F21C2B"/>
    <w:rsid w:val="00F33453"/>
    <w:rsid w:val="00F34A4A"/>
    <w:rsid w:val="00F3566D"/>
    <w:rsid w:val="00F357DD"/>
    <w:rsid w:val="00F35D85"/>
    <w:rsid w:val="00F37894"/>
    <w:rsid w:val="00F46EFE"/>
    <w:rsid w:val="00F517A0"/>
    <w:rsid w:val="00F90D2C"/>
    <w:rsid w:val="00FA281C"/>
    <w:rsid w:val="00FA4A33"/>
    <w:rsid w:val="00FB767B"/>
    <w:rsid w:val="00FC0148"/>
    <w:rsid w:val="00FD2CCB"/>
    <w:rsid w:val="00FD30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B284AFA-9B07-4591-94E0-8813FFD2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FD"/>
    <w:pPr>
      <w:spacing w:after="160" w:line="259" w:lineRule="auto"/>
    </w:pPr>
    <w:rPr>
      <w:rFonts w:cs="Calibri"/>
      <w:lang w:eastAsia="en-US"/>
    </w:rPr>
  </w:style>
  <w:style w:type="paragraph" w:styleId="Titre1">
    <w:name w:val="heading 1"/>
    <w:basedOn w:val="Normal"/>
    <w:next w:val="Normal"/>
    <w:link w:val="Titre1Car"/>
    <w:uiPriority w:val="99"/>
    <w:qFormat/>
    <w:rsid w:val="00A17DC4"/>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rsid w:val="00743B50"/>
    <w:pPr>
      <w:keepNext/>
      <w:spacing w:after="0" w:line="240" w:lineRule="auto"/>
      <w:outlineLvl w:val="2"/>
    </w:pPr>
    <w:rPr>
      <w:rFonts w:ascii="Comic Sans MS" w:eastAsia="Times New Roman" w:hAnsi="Comic Sans MS" w:cs="Comic Sans MS"/>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11F4A"/>
    <w:rPr>
      <w:rFonts w:ascii="Cambria" w:hAnsi="Cambria" w:cs="Cambria"/>
      <w:b/>
      <w:bCs/>
      <w:kern w:val="32"/>
      <w:sz w:val="32"/>
      <w:szCs w:val="32"/>
      <w:lang w:eastAsia="en-US"/>
    </w:rPr>
  </w:style>
  <w:style w:type="character" w:customStyle="1" w:styleId="Titre3Car">
    <w:name w:val="Titre 3 Car"/>
    <w:basedOn w:val="Policepardfaut"/>
    <w:link w:val="Titre3"/>
    <w:uiPriority w:val="99"/>
    <w:rsid w:val="00743B50"/>
    <w:rPr>
      <w:rFonts w:ascii="Comic Sans MS" w:hAnsi="Comic Sans MS" w:cs="Comic Sans MS"/>
      <w:b/>
      <w:bCs/>
      <w:sz w:val="20"/>
      <w:szCs w:val="20"/>
      <w:lang w:eastAsia="fr-FR"/>
    </w:rPr>
  </w:style>
  <w:style w:type="paragraph" w:styleId="Paragraphedeliste">
    <w:name w:val="List Paragraph"/>
    <w:basedOn w:val="Normal"/>
    <w:uiPriority w:val="99"/>
    <w:qFormat/>
    <w:rsid w:val="000D611D"/>
    <w:pPr>
      <w:spacing w:after="200" w:line="276" w:lineRule="auto"/>
      <w:ind w:left="720"/>
      <w:contextualSpacing/>
    </w:pPr>
  </w:style>
  <w:style w:type="character" w:customStyle="1" w:styleId="ya-q-full-text">
    <w:name w:val="ya-q-full-text"/>
    <w:basedOn w:val="Policepardfaut"/>
    <w:uiPriority w:val="99"/>
    <w:rsid w:val="007469CE"/>
  </w:style>
  <w:style w:type="character" w:styleId="Lienhypertexte">
    <w:name w:val="Hyperlink"/>
    <w:basedOn w:val="Policepardfaut"/>
    <w:uiPriority w:val="99"/>
    <w:rsid w:val="007469CE"/>
    <w:rPr>
      <w:color w:val="0000FF"/>
      <w:u w:val="single"/>
    </w:rPr>
  </w:style>
  <w:style w:type="table" w:styleId="Grilledutableau">
    <w:name w:val="Table Grid"/>
    <w:basedOn w:val="TableauNormal"/>
    <w:uiPriority w:val="99"/>
    <w:rsid w:val="00353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3537E1"/>
    <w:rPr>
      <w:rFonts w:cs="Calibri"/>
      <w:lang w:eastAsia="en-US"/>
    </w:rPr>
  </w:style>
  <w:style w:type="paragraph" w:styleId="NormalWeb">
    <w:name w:val="Normal (Web)"/>
    <w:basedOn w:val="Normal"/>
    <w:uiPriority w:val="99"/>
    <w:rsid w:val="007A22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unmatched">
    <w:name w:val="twunmatched"/>
    <w:basedOn w:val="Normal"/>
    <w:uiPriority w:val="99"/>
    <w:rsid w:val="001E27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4062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2AB"/>
    <w:rPr>
      <w:rFonts w:ascii="Segoe UI" w:hAnsi="Segoe UI" w:cs="Segoe UI"/>
      <w:sz w:val="18"/>
      <w:szCs w:val="18"/>
    </w:rPr>
  </w:style>
  <w:style w:type="paragraph" w:styleId="Lgende">
    <w:name w:val="caption"/>
    <w:basedOn w:val="Normal"/>
    <w:uiPriority w:val="99"/>
    <w:qFormat/>
    <w:rsid w:val="00A902EF"/>
    <w:pPr>
      <w:suppressLineNumbers/>
      <w:suppressAutoHyphens/>
      <w:spacing w:before="120" w:after="120" w:line="276" w:lineRule="auto"/>
    </w:pPr>
    <w:rPr>
      <w:i/>
      <w:iCs/>
      <w:sz w:val="24"/>
      <w:szCs w:val="24"/>
      <w:lang w:eastAsia="zh-CN"/>
    </w:rPr>
  </w:style>
  <w:style w:type="paragraph" w:styleId="En-tte">
    <w:name w:val="header"/>
    <w:basedOn w:val="Normal"/>
    <w:link w:val="En-tteCar"/>
    <w:uiPriority w:val="99"/>
    <w:rsid w:val="007938E2"/>
    <w:pPr>
      <w:tabs>
        <w:tab w:val="center" w:pos="4536"/>
        <w:tab w:val="right" w:pos="9072"/>
      </w:tabs>
      <w:spacing w:after="0" w:line="240" w:lineRule="auto"/>
    </w:pPr>
  </w:style>
  <w:style w:type="character" w:customStyle="1" w:styleId="En-tteCar">
    <w:name w:val="En-tête Car"/>
    <w:basedOn w:val="Policepardfaut"/>
    <w:link w:val="En-tte"/>
    <w:uiPriority w:val="99"/>
    <w:rsid w:val="007938E2"/>
  </w:style>
  <w:style w:type="paragraph" w:styleId="Pieddepage">
    <w:name w:val="footer"/>
    <w:basedOn w:val="Normal"/>
    <w:link w:val="PieddepageCar"/>
    <w:uiPriority w:val="99"/>
    <w:rsid w:val="007938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8E2"/>
  </w:style>
  <w:style w:type="character" w:styleId="lev">
    <w:name w:val="Strong"/>
    <w:basedOn w:val="Policepardfaut"/>
    <w:uiPriority w:val="99"/>
    <w:qFormat/>
    <w:rsid w:val="00295C1B"/>
    <w:rPr>
      <w:b/>
      <w:bCs/>
    </w:rPr>
  </w:style>
  <w:style w:type="paragraph" w:customStyle="1" w:styleId="Normal1">
    <w:name w:val="Normal1"/>
    <w:uiPriority w:val="99"/>
    <w:rsid w:val="00086A70"/>
    <w:rPr>
      <w:color w:val="000000"/>
      <w:sz w:val="24"/>
      <w:szCs w:val="24"/>
    </w:rPr>
  </w:style>
  <w:style w:type="character" w:customStyle="1" w:styleId="ou-suis-je">
    <w:name w:val="ou-suis-je"/>
    <w:basedOn w:val="Policepardfaut"/>
    <w:uiPriority w:val="99"/>
    <w:rsid w:val="007B2BB9"/>
  </w:style>
  <w:style w:type="character" w:customStyle="1" w:styleId="Rfrenceintense1">
    <w:name w:val="Référence intense1"/>
    <w:uiPriority w:val="99"/>
    <w:rsid w:val="007B2BB9"/>
    <w:rPr>
      <w:b/>
      <w:bCs/>
      <w:i/>
      <w:iCs/>
      <w:caps/>
      <w:color w:val="4472C4"/>
    </w:rPr>
  </w:style>
  <w:style w:type="paragraph" w:customStyle="1" w:styleId="Sansinterligne1">
    <w:name w:val="Sans interligne1"/>
    <w:uiPriority w:val="99"/>
    <w:rsid w:val="00A054AD"/>
    <w:pPr>
      <w:suppressAutoHyphens/>
    </w:pPr>
    <w:rPr>
      <w:rFonts w:eastAsia="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96695">
      <w:marLeft w:val="0"/>
      <w:marRight w:val="0"/>
      <w:marTop w:val="0"/>
      <w:marBottom w:val="0"/>
      <w:divBdr>
        <w:top w:val="none" w:sz="0" w:space="0" w:color="auto"/>
        <w:left w:val="none" w:sz="0" w:space="0" w:color="auto"/>
        <w:bottom w:val="none" w:sz="0" w:space="0" w:color="auto"/>
        <w:right w:val="none" w:sz="0" w:space="0" w:color="auto"/>
      </w:divBdr>
      <w:divsChild>
        <w:div w:id="580796700">
          <w:marLeft w:val="0"/>
          <w:marRight w:val="0"/>
          <w:marTop w:val="0"/>
          <w:marBottom w:val="0"/>
          <w:divBdr>
            <w:top w:val="none" w:sz="0" w:space="0" w:color="auto"/>
            <w:left w:val="none" w:sz="0" w:space="0" w:color="auto"/>
            <w:bottom w:val="none" w:sz="0" w:space="0" w:color="auto"/>
            <w:right w:val="none" w:sz="0" w:space="0" w:color="auto"/>
          </w:divBdr>
        </w:div>
        <w:div w:id="580796705">
          <w:marLeft w:val="0"/>
          <w:marRight w:val="0"/>
          <w:marTop w:val="0"/>
          <w:marBottom w:val="0"/>
          <w:divBdr>
            <w:top w:val="none" w:sz="0" w:space="0" w:color="auto"/>
            <w:left w:val="none" w:sz="0" w:space="0" w:color="auto"/>
            <w:bottom w:val="none" w:sz="0" w:space="0" w:color="auto"/>
            <w:right w:val="none" w:sz="0" w:space="0" w:color="auto"/>
          </w:divBdr>
        </w:div>
      </w:divsChild>
    </w:div>
    <w:div w:id="580796697">
      <w:marLeft w:val="0"/>
      <w:marRight w:val="0"/>
      <w:marTop w:val="0"/>
      <w:marBottom w:val="0"/>
      <w:divBdr>
        <w:top w:val="none" w:sz="0" w:space="0" w:color="auto"/>
        <w:left w:val="none" w:sz="0" w:space="0" w:color="auto"/>
        <w:bottom w:val="none" w:sz="0" w:space="0" w:color="auto"/>
        <w:right w:val="none" w:sz="0" w:space="0" w:color="auto"/>
      </w:divBdr>
      <w:divsChild>
        <w:div w:id="580796696">
          <w:marLeft w:val="0"/>
          <w:marRight w:val="0"/>
          <w:marTop w:val="0"/>
          <w:marBottom w:val="0"/>
          <w:divBdr>
            <w:top w:val="none" w:sz="0" w:space="0" w:color="auto"/>
            <w:left w:val="none" w:sz="0" w:space="0" w:color="auto"/>
            <w:bottom w:val="none" w:sz="0" w:space="0" w:color="auto"/>
            <w:right w:val="none" w:sz="0" w:space="0" w:color="auto"/>
          </w:divBdr>
        </w:div>
        <w:div w:id="580796699">
          <w:marLeft w:val="0"/>
          <w:marRight w:val="0"/>
          <w:marTop w:val="0"/>
          <w:marBottom w:val="0"/>
          <w:divBdr>
            <w:top w:val="none" w:sz="0" w:space="0" w:color="auto"/>
            <w:left w:val="none" w:sz="0" w:space="0" w:color="auto"/>
            <w:bottom w:val="none" w:sz="0" w:space="0" w:color="auto"/>
            <w:right w:val="none" w:sz="0" w:space="0" w:color="auto"/>
          </w:divBdr>
        </w:div>
        <w:div w:id="580796706">
          <w:marLeft w:val="0"/>
          <w:marRight w:val="0"/>
          <w:marTop w:val="0"/>
          <w:marBottom w:val="0"/>
          <w:divBdr>
            <w:top w:val="none" w:sz="0" w:space="0" w:color="auto"/>
            <w:left w:val="none" w:sz="0" w:space="0" w:color="auto"/>
            <w:bottom w:val="none" w:sz="0" w:space="0" w:color="auto"/>
            <w:right w:val="none" w:sz="0" w:space="0" w:color="auto"/>
          </w:divBdr>
        </w:div>
      </w:divsChild>
    </w:div>
    <w:div w:id="580796702">
      <w:marLeft w:val="0"/>
      <w:marRight w:val="0"/>
      <w:marTop w:val="0"/>
      <w:marBottom w:val="0"/>
      <w:divBdr>
        <w:top w:val="none" w:sz="0" w:space="0" w:color="auto"/>
        <w:left w:val="none" w:sz="0" w:space="0" w:color="auto"/>
        <w:bottom w:val="none" w:sz="0" w:space="0" w:color="auto"/>
        <w:right w:val="none" w:sz="0" w:space="0" w:color="auto"/>
      </w:divBdr>
    </w:div>
    <w:div w:id="580796703">
      <w:marLeft w:val="0"/>
      <w:marRight w:val="0"/>
      <w:marTop w:val="0"/>
      <w:marBottom w:val="0"/>
      <w:divBdr>
        <w:top w:val="none" w:sz="0" w:space="0" w:color="auto"/>
        <w:left w:val="none" w:sz="0" w:space="0" w:color="auto"/>
        <w:bottom w:val="none" w:sz="0" w:space="0" w:color="auto"/>
        <w:right w:val="none" w:sz="0" w:space="0" w:color="auto"/>
      </w:divBdr>
    </w:div>
    <w:div w:id="580796704">
      <w:marLeft w:val="0"/>
      <w:marRight w:val="0"/>
      <w:marTop w:val="0"/>
      <w:marBottom w:val="0"/>
      <w:divBdr>
        <w:top w:val="none" w:sz="0" w:space="0" w:color="auto"/>
        <w:left w:val="none" w:sz="0" w:space="0" w:color="auto"/>
        <w:bottom w:val="none" w:sz="0" w:space="0" w:color="auto"/>
        <w:right w:val="none" w:sz="0" w:space="0" w:color="auto"/>
      </w:divBdr>
      <w:divsChild>
        <w:div w:id="580796698">
          <w:marLeft w:val="0"/>
          <w:marRight w:val="0"/>
          <w:marTop w:val="0"/>
          <w:marBottom w:val="0"/>
          <w:divBdr>
            <w:top w:val="none" w:sz="0" w:space="0" w:color="auto"/>
            <w:left w:val="none" w:sz="0" w:space="0" w:color="auto"/>
            <w:bottom w:val="none" w:sz="0" w:space="0" w:color="auto"/>
            <w:right w:val="none" w:sz="0" w:space="0" w:color="auto"/>
          </w:divBdr>
        </w:div>
        <w:div w:id="580796701">
          <w:marLeft w:val="0"/>
          <w:marRight w:val="0"/>
          <w:marTop w:val="0"/>
          <w:marBottom w:val="0"/>
          <w:divBdr>
            <w:top w:val="none" w:sz="0" w:space="0" w:color="auto"/>
            <w:left w:val="none" w:sz="0" w:space="0" w:color="auto"/>
            <w:bottom w:val="none" w:sz="0" w:space="0" w:color="auto"/>
            <w:right w:val="none" w:sz="0" w:space="0" w:color="auto"/>
          </w:divBdr>
        </w:div>
      </w:divsChild>
    </w:div>
    <w:div w:id="580796707">
      <w:marLeft w:val="0"/>
      <w:marRight w:val="0"/>
      <w:marTop w:val="0"/>
      <w:marBottom w:val="0"/>
      <w:divBdr>
        <w:top w:val="none" w:sz="0" w:space="0" w:color="auto"/>
        <w:left w:val="none" w:sz="0" w:space="0" w:color="auto"/>
        <w:bottom w:val="none" w:sz="0" w:space="0" w:color="auto"/>
        <w:right w:val="none" w:sz="0" w:space="0" w:color="auto"/>
      </w:divBdr>
    </w:div>
    <w:div w:id="580796708">
      <w:marLeft w:val="0"/>
      <w:marRight w:val="0"/>
      <w:marTop w:val="0"/>
      <w:marBottom w:val="0"/>
      <w:divBdr>
        <w:top w:val="none" w:sz="0" w:space="0" w:color="auto"/>
        <w:left w:val="none" w:sz="0" w:space="0" w:color="auto"/>
        <w:bottom w:val="none" w:sz="0" w:space="0" w:color="auto"/>
        <w:right w:val="none" w:sz="0" w:space="0" w:color="auto"/>
      </w:divBdr>
    </w:div>
    <w:div w:id="580796709">
      <w:marLeft w:val="0"/>
      <w:marRight w:val="0"/>
      <w:marTop w:val="0"/>
      <w:marBottom w:val="0"/>
      <w:divBdr>
        <w:top w:val="none" w:sz="0" w:space="0" w:color="auto"/>
        <w:left w:val="none" w:sz="0" w:space="0" w:color="auto"/>
        <w:bottom w:val="none" w:sz="0" w:space="0" w:color="auto"/>
        <w:right w:val="none" w:sz="0" w:space="0" w:color="auto"/>
      </w:divBdr>
    </w:div>
    <w:div w:id="580796710">
      <w:marLeft w:val="0"/>
      <w:marRight w:val="0"/>
      <w:marTop w:val="0"/>
      <w:marBottom w:val="0"/>
      <w:divBdr>
        <w:top w:val="none" w:sz="0" w:space="0" w:color="auto"/>
        <w:left w:val="none" w:sz="0" w:space="0" w:color="auto"/>
        <w:bottom w:val="none" w:sz="0" w:space="0" w:color="auto"/>
        <w:right w:val="none" w:sz="0" w:space="0" w:color="auto"/>
      </w:divBdr>
    </w:div>
    <w:div w:id="580796711">
      <w:marLeft w:val="0"/>
      <w:marRight w:val="0"/>
      <w:marTop w:val="0"/>
      <w:marBottom w:val="0"/>
      <w:divBdr>
        <w:top w:val="none" w:sz="0" w:space="0" w:color="auto"/>
        <w:left w:val="none" w:sz="0" w:space="0" w:color="auto"/>
        <w:bottom w:val="none" w:sz="0" w:space="0" w:color="auto"/>
        <w:right w:val="none" w:sz="0" w:space="0" w:color="auto"/>
      </w:divBdr>
    </w:div>
    <w:div w:id="580796712">
      <w:marLeft w:val="0"/>
      <w:marRight w:val="0"/>
      <w:marTop w:val="0"/>
      <w:marBottom w:val="0"/>
      <w:divBdr>
        <w:top w:val="none" w:sz="0" w:space="0" w:color="auto"/>
        <w:left w:val="none" w:sz="0" w:space="0" w:color="auto"/>
        <w:bottom w:val="none" w:sz="0" w:space="0" w:color="auto"/>
        <w:right w:val="none" w:sz="0" w:space="0" w:color="auto"/>
      </w:divBdr>
    </w:div>
    <w:div w:id="580796713">
      <w:marLeft w:val="0"/>
      <w:marRight w:val="0"/>
      <w:marTop w:val="0"/>
      <w:marBottom w:val="0"/>
      <w:divBdr>
        <w:top w:val="none" w:sz="0" w:space="0" w:color="auto"/>
        <w:left w:val="none" w:sz="0" w:space="0" w:color="auto"/>
        <w:bottom w:val="none" w:sz="0" w:space="0" w:color="auto"/>
        <w:right w:val="none" w:sz="0" w:space="0" w:color="auto"/>
      </w:divBdr>
    </w:div>
    <w:div w:id="580796714">
      <w:marLeft w:val="0"/>
      <w:marRight w:val="0"/>
      <w:marTop w:val="0"/>
      <w:marBottom w:val="0"/>
      <w:divBdr>
        <w:top w:val="none" w:sz="0" w:space="0" w:color="auto"/>
        <w:left w:val="none" w:sz="0" w:space="0" w:color="auto"/>
        <w:bottom w:val="none" w:sz="0" w:space="0" w:color="auto"/>
        <w:right w:val="none" w:sz="0" w:space="0" w:color="auto"/>
      </w:divBdr>
    </w:div>
    <w:div w:id="580796715">
      <w:marLeft w:val="0"/>
      <w:marRight w:val="0"/>
      <w:marTop w:val="0"/>
      <w:marBottom w:val="0"/>
      <w:divBdr>
        <w:top w:val="none" w:sz="0" w:space="0" w:color="auto"/>
        <w:left w:val="none" w:sz="0" w:space="0" w:color="auto"/>
        <w:bottom w:val="none" w:sz="0" w:space="0" w:color="auto"/>
        <w:right w:val="none" w:sz="0" w:space="0" w:color="auto"/>
      </w:divBdr>
    </w:div>
    <w:div w:id="580796716">
      <w:marLeft w:val="0"/>
      <w:marRight w:val="0"/>
      <w:marTop w:val="0"/>
      <w:marBottom w:val="0"/>
      <w:divBdr>
        <w:top w:val="none" w:sz="0" w:space="0" w:color="auto"/>
        <w:left w:val="none" w:sz="0" w:space="0" w:color="auto"/>
        <w:bottom w:val="none" w:sz="0" w:space="0" w:color="auto"/>
        <w:right w:val="none" w:sz="0" w:space="0" w:color="auto"/>
      </w:divBdr>
    </w:div>
    <w:div w:id="580796717">
      <w:marLeft w:val="0"/>
      <w:marRight w:val="0"/>
      <w:marTop w:val="0"/>
      <w:marBottom w:val="0"/>
      <w:divBdr>
        <w:top w:val="none" w:sz="0" w:space="0" w:color="auto"/>
        <w:left w:val="none" w:sz="0" w:space="0" w:color="auto"/>
        <w:bottom w:val="none" w:sz="0" w:space="0" w:color="auto"/>
        <w:right w:val="none" w:sz="0" w:space="0" w:color="auto"/>
      </w:divBdr>
    </w:div>
    <w:div w:id="580796718">
      <w:marLeft w:val="0"/>
      <w:marRight w:val="0"/>
      <w:marTop w:val="0"/>
      <w:marBottom w:val="0"/>
      <w:divBdr>
        <w:top w:val="none" w:sz="0" w:space="0" w:color="auto"/>
        <w:left w:val="none" w:sz="0" w:space="0" w:color="auto"/>
        <w:bottom w:val="none" w:sz="0" w:space="0" w:color="auto"/>
        <w:right w:val="none" w:sz="0" w:space="0" w:color="auto"/>
      </w:divBdr>
    </w:div>
    <w:div w:id="580796719">
      <w:marLeft w:val="0"/>
      <w:marRight w:val="0"/>
      <w:marTop w:val="0"/>
      <w:marBottom w:val="0"/>
      <w:divBdr>
        <w:top w:val="none" w:sz="0" w:space="0" w:color="auto"/>
        <w:left w:val="none" w:sz="0" w:space="0" w:color="auto"/>
        <w:bottom w:val="none" w:sz="0" w:space="0" w:color="auto"/>
        <w:right w:val="none" w:sz="0" w:space="0" w:color="auto"/>
      </w:divBdr>
    </w:div>
    <w:div w:id="580796720">
      <w:marLeft w:val="0"/>
      <w:marRight w:val="0"/>
      <w:marTop w:val="0"/>
      <w:marBottom w:val="0"/>
      <w:divBdr>
        <w:top w:val="none" w:sz="0" w:space="0" w:color="auto"/>
        <w:left w:val="none" w:sz="0" w:space="0" w:color="auto"/>
        <w:bottom w:val="none" w:sz="0" w:space="0" w:color="auto"/>
        <w:right w:val="none" w:sz="0" w:space="0" w:color="auto"/>
      </w:divBdr>
    </w:div>
    <w:div w:id="580796721">
      <w:marLeft w:val="0"/>
      <w:marRight w:val="0"/>
      <w:marTop w:val="0"/>
      <w:marBottom w:val="0"/>
      <w:divBdr>
        <w:top w:val="none" w:sz="0" w:space="0" w:color="auto"/>
        <w:left w:val="none" w:sz="0" w:space="0" w:color="auto"/>
        <w:bottom w:val="none" w:sz="0" w:space="0" w:color="auto"/>
        <w:right w:val="none" w:sz="0" w:space="0" w:color="auto"/>
      </w:divBdr>
    </w:div>
    <w:div w:id="580796722">
      <w:marLeft w:val="0"/>
      <w:marRight w:val="0"/>
      <w:marTop w:val="0"/>
      <w:marBottom w:val="0"/>
      <w:divBdr>
        <w:top w:val="none" w:sz="0" w:space="0" w:color="auto"/>
        <w:left w:val="none" w:sz="0" w:space="0" w:color="auto"/>
        <w:bottom w:val="none" w:sz="0" w:space="0" w:color="auto"/>
        <w:right w:val="none" w:sz="0" w:space="0" w:color="auto"/>
      </w:divBdr>
    </w:div>
    <w:div w:id="580796723">
      <w:marLeft w:val="0"/>
      <w:marRight w:val="0"/>
      <w:marTop w:val="0"/>
      <w:marBottom w:val="0"/>
      <w:divBdr>
        <w:top w:val="none" w:sz="0" w:space="0" w:color="auto"/>
        <w:left w:val="none" w:sz="0" w:space="0" w:color="auto"/>
        <w:bottom w:val="none" w:sz="0" w:space="0" w:color="auto"/>
        <w:right w:val="none" w:sz="0" w:space="0" w:color="auto"/>
      </w:divBdr>
    </w:div>
    <w:div w:id="580796724">
      <w:marLeft w:val="0"/>
      <w:marRight w:val="0"/>
      <w:marTop w:val="0"/>
      <w:marBottom w:val="0"/>
      <w:divBdr>
        <w:top w:val="none" w:sz="0" w:space="0" w:color="auto"/>
        <w:left w:val="none" w:sz="0" w:space="0" w:color="auto"/>
        <w:bottom w:val="none" w:sz="0" w:space="0" w:color="auto"/>
        <w:right w:val="none" w:sz="0" w:space="0" w:color="auto"/>
      </w:divBdr>
    </w:div>
    <w:div w:id="580796725">
      <w:marLeft w:val="0"/>
      <w:marRight w:val="0"/>
      <w:marTop w:val="0"/>
      <w:marBottom w:val="0"/>
      <w:divBdr>
        <w:top w:val="none" w:sz="0" w:space="0" w:color="auto"/>
        <w:left w:val="none" w:sz="0" w:space="0" w:color="auto"/>
        <w:bottom w:val="none" w:sz="0" w:space="0" w:color="auto"/>
        <w:right w:val="none" w:sz="0" w:space="0" w:color="auto"/>
      </w:divBdr>
    </w:div>
    <w:div w:id="580796726">
      <w:marLeft w:val="0"/>
      <w:marRight w:val="0"/>
      <w:marTop w:val="0"/>
      <w:marBottom w:val="0"/>
      <w:divBdr>
        <w:top w:val="none" w:sz="0" w:space="0" w:color="auto"/>
        <w:left w:val="none" w:sz="0" w:space="0" w:color="auto"/>
        <w:bottom w:val="none" w:sz="0" w:space="0" w:color="auto"/>
        <w:right w:val="none" w:sz="0" w:space="0" w:color="auto"/>
      </w:divBdr>
    </w:div>
    <w:div w:id="580796727">
      <w:marLeft w:val="0"/>
      <w:marRight w:val="0"/>
      <w:marTop w:val="0"/>
      <w:marBottom w:val="0"/>
      <w:divBdr>
        <w:top w:val="none" w:sz="0" w:space="0" w:color="auto"/>
        <w:left w:val="none" w:sz="0" w:space="0" w:color="auto"/>
        <w:bottom w:val="none" w:sz="0" w:space="0" w:color="auto"/>
        <w:right w:val="none" w:sz="0" w:space="0" w:color="auto"/>
      </w:divBdr>
    </w:div>
    <w:div w:id="580796728">
      <w:marLeft w:val="0"/>
      <w:marRight w:val="0"/>
      <w:marTop w:val="0"/>
      <w:marBottom w:val="0"/>
      <w:divBdr>
        <w:top w:val="none" w:sz="0" w:space="0" w:color="auto"/>
        <w:left w:val="none" w:sz="0" w:space="0" w:color="auto"/>
        <w:bottom w:val="none" w:sz="0" w:space="0" w:color="auto"/>
        <w:right w:val="none" w:sz="0" w:space="0" w:color="auto"/>
      </w:divBdr>
    </w:div>
    <w:div w:id="580796729">
      <w:marLeft w:val="0"/>
      <w:marRight w:val="0"/>
      <w:marTop w:val="0"/>
      <w:marBottom w:val="0"/>
      <w:divBdr>
        <w:top w:val="none" w:sz="0" w:space="0" w:color="auto"/>
        <w:left w:val="none" w:sz="0" w:space="0" w:color="auto"/>
        <w:bottom w:val="none" w:sz="0" w:space="0" w:color="auto"/>
        <w:right w:val="none" w:sz="0" w:space="0" w:color="auto"/>
      </w:divBdr>
    </w:div>
    <w:div w:id="580796730">
      <w:marLeft w:val="0"/>
      <w:marRight w:val="0"/>
      <w:marTop w:val="0"/>
      <w:marBottom w:val="0"/>
      <w:divBdr>
        <w:top w:val="none" w:sz="0" w:space="0" w:color="auto"/>
        <w:left w:val="none" w:sz="0" w:space="0" w:color="auto"/>
        <w:bottom w:val="none" w:sz="0" w:space="0" w:color="auto"/>
        <w:right w:val="none" w:sz="0" w:space="0" w:color="auto"/>
      </w:divBdr>
    </w:div>
    <w:div w:id="580796731">
      <w:marLeft w:val="0"/>
      <w:marRight w:val="0"/>
      <w:marTop w:val="0"/>
      <w:marBottom w:val="0"/>
      <w:divBdr>
        <w:top w:val="none" w:sz="0" w:space="0" w:color="auto"/>
        <w:left w:val="none" w:sz="0" w:space="0" w:color="auto"/>
        <w:bottom w:val="none" w:sz="0" w:space="0" w:color="auto"/>
        <w:right w:val="none" w:sz="0" w:space="0" w:color="auto"/>
      </w:divBdr>
    </w:div>
    <w:div w:id="580796732">
      <w:marLeft w:val="0"/>
      <w:marRight w:val="0"/>
      <w:marTop w:val="0"/>
      <w:marBottom w:val="0"/>
      <w:divBdr>
        <w:top w:val="none" w:sz="0" w:space="0" w:color="auto"/>
        <w:left w:val="none" w:sz="0" w:space="0" w:color="auto"/>
        <w:bottom w:val="none" w:sz="0" w:space="0" w:color="auto"/>
        <w:right w:val="none" w:sz="0" w:space="0" w:color="auto"/>
      </w:divBdr>
    </w:div>
    <w:div w:id="580796739">
      <w:marLeft w:val="0"/>
      <w:marRight w:val="0"/>
      <w:marTop w:val="0"/>
      <w:marBottom w:val="0"/>
      <w:divBdr>
        <w:top w:val="none" w:sz="0" w:space="0" w:color="auto"/>
        <w:left w:val="none" w:sz="0" w:space="0" w:color="auto"/>
        <w:bottom w:val="none" w:sz="0" w:space="0" w:color="auto"/>
        <w:right w:val="none" w:sz="0" w:space="0" w:color="auto"/>
      </w:divBdr>
      <w:divsChild>
        <w:div w:id="580796748">
          <w:marLeft w:val="0"/>
          <w:marRight w:val="0"/>
          <w:marTop w:val="0"/>
          <w:marBottom w:val="0"/>
          <w:divBdr>
            <w:top w:val="none" w:sz="0" w:space="0" w:color="auto"/>
            <w:left w:val="none" w:sz="0" w:space="0" w:color="auto"/>
            <w:bottom w:val="none" w:sz="0" w:space="0" w:color="auto"/>
            <w:right w:val="none" w:sz="0" w:space="0" w:color="auto"/>
          </w:divBdr>
        </w:div>
        <w:div w:id="580796750">
          <w:marLeft w:val="0"/>
          <w:marRight w:val="0"/>
          <w:marTop w:val="0"/>
          <w:marBottom w:val="0"/>
          <w:divBdr>
            <w:top w:val="none" w:sz="0" w:space="0" w:color="auto"/>
            <w:left w:val="none" w:sz="0" w:space="0" w:color="auto"/>
            <w:bottom w:val="none" w:sz="0" w:space="0" w:color="auto"/>
            <w:right w:val="none" w:sz="0" w:space="0" w:color="auto"/>
          </w:divBdr>
        </w:div>
      </w:divsChild>
    </w:div>
    <w:div w:id="580796740">
      <w:marLeft w:val="0"/>
      <w:marRight w:val="0"/>
      <w:marTop w:val="0"/>
      <w:marBottom w:val="0"/>
      <w:divBdr>
        <w:top w:val="none" w:sz="0" w:space="0" w:color="auto"/>
        <w:left w:val="none" w:sz="0" w:space="0" w:color="auto"/>
        <w:bottom w:val="none" w:sz="0" w:space="0" w:color="auto"/>
        <w:right w:val="none" w:sz="0" w:space="0" w:color="auto"/>
      </w:divBdr>
    </w:div>
    <w:div w:id="580796741">
      <w:marLeft w:val="0"/>
      <w:marRight w:val="0"/>
      <w:marTop w:val="0"/>
      <w:marBottom w:val="0"/>
      <w:divBdr>
        <w:top w:val="none" w:sz="0" w:space="0" w:color="auto"/>
        <w:left w:val="none" w:sz="0" w:space="0" w:color="auto"/>
        <w:bottom w:val="none" w:sz="0" w:space="0" w:color="auto"/>
        <w:right w:val="none" w:sz="0" w:space="0" w:color="auto"/>
      </w:divBdr>
      <w:divsChild>
        <w:div w:id="580796735">
          <w:marLeft w:val="0"/>
          <w:marRight w:val="0"/>
          <w:marTop w:val="0"/>
          <w:marBottom w:val="0"/>
          <w:divBdr>
            <w:top w:val="none" w:sz="0" w:space="0" w:color="auto"/>
            <w:left w:val="none" w:sz="0" w:space="0" w:color="auto"/>
            <w:bottom w:val="none" w:sz="0" w:space="0" w:color="auto"/>
            <w:right w:val="none" w:sz="0" w:space="0" w:color="auto"/>
          </w:divBdr>
        </w:div>
        <w:div w:id="580796742">
          <w:marLeft w:val="0"/>
          <w:marRight w:val="0"/>
          <w:marTop w:val="0"/>
          <w:marBottom w:val="0"/>
          <w:divBdr>
            <w:top w:val="none" w:sz="0" w:space="0" w:color="auto"/>
            <w:left w:val="none" w:sz="0" w:space="0" w:color="auto"/>
            <w:bottom w:val="none" w:sz="0" w:space="0" w:color="auto"/>
            <w:right w:val="none" w:sz="0" w:space="0" w:color="auto"/>
          </w:divBdr>
        </w:div>
        <w:div w:id="580796749">
          <w:marLeft w:val="0"/>
          <w:marRight w:val="0"/>
          <w:marTop w:val="0"/>
          <w:marBottom w:val="0"/>
          <w:divBdr>
            <w:top w:val="none" w:sz="0" w:space="0" w:color="auto"/>
            <w:left w:val="none" w:sz="0" w:space="0" w:color="auto"/>
            <w:bottom w:val="none" w:sz="0" w:space="0" w:color="auto"/>
            <w:right w:val="none" w:sz="0" w:space="0" w:color="auto"/>
          </w:divBdr>
        </w:div>
      </w:divsChild>
    </w:div>
    <w:div w:id="580796743">
      <w:marLeft w:val="0"/>
      <w:marRight w:val="0"/>
      <w:marTop w:val="0"/>
      <w:marBottom w:val="0"/>
      <w:divBdr>
        <w:top w:val="none" w:sz="0" w:space="0" w:color="auto"/>
        <w:left w:val="none" w:sz="0" w:space="0" w:color="auto"/>
        <w:bottom w:val="none" w:sz="0" w:space="0" w:color="auto"/>
        <w:right w:val="none" w:sz="0" w:space="0" w:color="auto"/>
      </w:divBdr>
      <w:divsChild>
        <w:div w:id="580796734">
          <w:marLeft w:val="0"/>
          <w:marRight w:val="0"/>
          <w:marTop w:val="0"/>
          <w:marBottom w:val="0"/>
          <w:divBdr>
            <w:top w:val="none" w:sz="0" w:space="0" w:color="auto"/>
            <w:left w:val="none" w:sz="0" w:space="0" w:color="auto"/>
            <w:bottom w:val="none" w:sz="0" w:space="0" w:color="auto"/>
            <w:right w:val="none" w:sz="0" w:space="0" w:color="auto"/>
          </w:divBdr>
        </w:div>
        <w:div w:id="580796738">
          <w:marLeft w:val="0"/>
          <w:marRight w:val="0"/>
          <w:marTop w:val="0"/>
          <w:marBottom w:val="0"/>
          <w:divBdr>
            <w:top w:val="none" w:sz="0" w:space="0" w:color="auto"/>
            <w:left w:val="none" w:sz="0" w:space="0" w:color="auto"/>
            <w:bottom w:val="none" w:sz="0" w:space="0" w:color="auto"/>
            <w:right w:val="none" w:sz="0" w:space="0" w:color="auto"/>
          </w:divBdr>
        </w:div>
        <w:div w:id="580796745">
          <w:marLeft w:val="0"/>
          <w:marRight w:val="0"/>
          <w:marTop w:val="0"/>
          <w:marBottom w:val="0"/>
          <w:divBdr>
            <w:top w:val="none" w:sz="0" w:space="0" w:color="auto"/>
            <w:left w:val="none" w:sz="0" w:space="0" w:color="auto"/>
            <w:bottom w:val="none" w:sz="0" w:space="0" w:color="auto"/>
            <w:right w:val="none" w:sz="0" w:space="0" w:color="auto"/>
          </w:divBdr>
        </w:div>
        <w:div w:id="580796746">
          <w:marLeft w:val="0"/>
          <w:marRight w:val="0"/>
          <w:marTop w:val="0"/>
          <w:marBottom w:val="0"/>
          <w:divBdr>
            <w:top w:val="none" w:sz="0" w:space="0" w:color="auto"/>
            <w:left w:val="none" w:sz="0" w:space="0" w:color="auto"/>
            <w:bottom w:val="none" w:sz="0" w:space="0" w:color="auto"/>
            <w:right w:val="none" w:sz="0" w:space="0" w:color="auto"/>
          </w:divBdr>
        </w:div>
        <w:div w:id="580796747">
          <w:marLeft w:val="0"/>
          <w:marRight w:val="0"/>
          <w:marTop w:val="0"/>
          <w:marBottom w:val="0"/>
          <w:divBdr>
            <w:top w:val="none" w:sz="0" w:space="0" w:color="auto"/>
            <w:left w:val="none" w:sz="0" w:space="0" w:color="auto"/>
            <w:bottom w:val="none" w:sz="0" w:space="0" w:color="auto"/>
            <w:right w:val="none" w:sz="0" w:space="0" w:color="auto"/>
          </w:divBdr>
        </w:div>
      </w:divsChild>
    </w:div>
    <w:div w:id="580796744">
      <w:marLeft w:val="0"/>
      <w:marRight w:val="0"/>
      <w:marTop w:val="0"/>
      <w:marBottom w:val="0"/>
      <w:divBdr>
        <w:top w:val="none" w:sz="0" w:space="0" w:color="auto"/>
        <w:left w:val="none" w:sz="0" w:space="0" w:color="auto"/>
        <w:bottom w:val="none" w:sz="0" w:space="0" w:color="auto"/>
        <w:right w:val="none" w:sz="0" w:space="0" w:color="auto"/>
      </w:divBdr>
      <w:divsChild>
        <w:div w:id="580796733">
          <w:marLeft w:val="0"/>
          <w:marRight w:val="0"/>
          <w:marTop w:val="0"/>
          <w:marBottom w:val="0"/>
          <w:divBdr>
            <w:top w:val="none" w:sz="0" w:space="0" w:color="auto"/>
            <w:left w:val="none" w:sz="0" w:space="0" w:color="auto"/>
            <w:bottom w:val="none" w:sz="0" w:space="0" w:color="auto"/>
            <w:right w:val="none" w:sz="0" w:space="0" w:color="auto"/>
          </w:divBdr>
        </w:div>
        <w:div w:id="580796736">
          <w:marLeft w:val="0"/>
          <w:marRight w:val="0"/>
          <w:marTop w:val="0"/>
          <w:marBottom w:val="0"/>
          <w:divBdr>
            <w:top w:val="none" w:sz="0" w:space="0" w:color="auto"/>
            <w:left w:val="none" w:sz="0" w:space="0" w:color="auto"/>
            <w:bottom w:val="none" w:sz="0" w:space="0" w:color="auto"/>
            <w:right w:val="none" w:sz="0" w:space="0" w:color="auto"/>
          </w:divBdr>
        </w:div>
        <w:div w:id="580796751">
          <w:marLeft w:val="0"/>
          <w:marRight w:val="0"/>
          <w:marTop w:val="0"/>
          <w:marBottom w:val="0"/>
          <w:divBdr>
            <w:top w:val="none" w:sz="0" w:space="0" w:color="auto"/>
            <w:left w:val="none" w:sz="0" w:space="0" w:color="auto"/>
            <w:bottom w:val="none" w:sz="0" w:space="0" w:color="auto"/>
            <w:right w:val="none" w:sz="0" w:space="0" w:color="auto"/>
          </w:divBdr>
        </w:div>
      </w:divsChild>
    </w:div>
    <w:div w:id="580796752">
      <w:marLeft w:val="0"/>
      <w:marRight w:val="0"/>
      <w:marTop w:val="0"/>
      <w:marBottom w:val="0"/>
      <w:divBdr>
        <w:top w:val="none" w:sz="0" w:space="0" w:color="auto"/>
        <w:left w:val="none" w:sz="0" w:space="0" w:color="auto"/>
        <w:bottom w:val="none" w:sz="0" w:space="0" w:color="auto"/>
        <w:right w:val="none" w:sz="0" w:space="0" w:color="auto"/>
      </w:divBdr>
      <w:divsChild>
        <w:div w:id="580796737">
          <w:marLeft w:val="0"/>
          <w:marRight w:val="0"/>
          <w:marTop w:val="0"/>
          <w:marBottom w:val="0"/>
          <w:divBdr>
            <w:top w:val="none" w:sz="0" w:space="0" w:color="auto"/>
            <w:left w:val="none" w:sz="0" w:space="0" w:color="auto"/>
            <w:bottom w:val="none" w:sz="0" w:space="0" w:color="auto"/>
            <w:right w:val="none" w:sz="0" w:space="0" w:color="auto"/>
          </w:divBdr>
        </w:div>
        <w:div w:id="580796753">
          <w:marLeft w:val="0"/>
          <w:marRight w:val="0"/>
          <w:marTop w:val="0"/>
          <w:marBottom w:val="0"/>
          <w:divBdr>
            <w:top w:val="none" w:sz="0" w:space="0" w:color="auto"/>
            <w:left w:val="none" w:sz="0" w:space="0" w:color="auto"/>
            <w:bottom w:val="none" w:sz="0" w:space="0" w:color="auto"/>
            <w:right w:val="none" w:sz="0" w:space="0" w:color="auto"/>
          </w:divBdr>
        </w:div>
      </w:divsChild>
    </w:div>
    <w:div w:id="580796756">
      <w:marLeft w:val="0"/>
      <w:marRight w:val="0"/>
      <w:marTop w:val="0"/>
      <w:marBottom w:val="0"/>
      <w:divBdr>
        <w:top w:val="none" w:sz="0" w:space="0" w:color="auto"/>
        <w:left w:val="none" w:sz="0" w:space="0" w:color="auto"/>
        <w:bottom w:val="none" w:sz="0" w:space="0" w:color="auto"/>
        <w:right w:val="none" w:sz="0" w:space="0" w:color="auto"/>
      </w:divBdr>
      <w:divsChild>
        <w:div w:id="580796759">
          <w:marLeft w:val="0"/>
          <w:marRight w:val="0"/>
          <w:marTop w:val="0"/>
          <w:marBottom w:val="0"/>
          <w:divBdr>
            <w:top w:val="none" w:sz="0" w:space="0" w:color="auto"/>
            <w:left w:val="none" w:sz="0" w:space="0" w:color="auto"/>
            <w:bottom w:val="none" w:sz="0" w:space="0" w:color="auto"/>
            <w:right w:val="none" w:sz="0" w:space="0" w:color="auto"/>
          </w:divBdr>
        </w:div>
        <w:div w:id="580796780">
          <w:marLeft w:val="0"/>
          <w:marRight w:val="0"/>
          <w:marTop w:val="0"/>
          <w:marBottom w:val="0"/>
          <w:divBdr>
            <w:top w:val="none" w:sz="0" w:space="0" w:color="auto"/>
            <w:left w:val="none" w:sz="0" w:space="0" w:color="auto"/>
            <w:bottom w:val="none" w:sz="0" w:space="0" w:color="auto"/>
            <w:right w:val="none" w:sz="0" w:space="0" w:color="auto"/>
          </w:divBdr>
        </w:div>
      </w:divsChild>
    </w:div>
    <w:div w:id="580796757">
      <w:marLeft w:val="0"/>
      <w:marRight w:val="0"/>
      <w:marTop w:val="0"/>
      <w:marBottom w:val="0"/>
      <w:divBdr>
        <w:top w:val="none" w:sz="0" w:space="0" w:color="auto"/>
        <w:left w:val="none" w:sz="0" w:space="0" w:color="auto"/>
        <w:bottom w:val="none" w:sz="0" w:space="0" w:color="auto"/>
        <w:right w:val="none" w:sz="0" w:space="0" w:color="auto"/>
      </w:divBdr>
      <w:divsChild>
        <w:div w:id="580796755">
          <w:marLeft w:val="0"/>
          <w:marRight w:val="0"/>
          <w:marTop w:val="0"/>
          <w:marBottom w:val="0"/>
          <w:divBdr>
            <w:top w:val="none" w:sz="0" w:space="0" w:color="auto"/>
            <w:left w:val="none" w:sz="0" w:space="0" w:color="auto"/>
            <w:bottom w:val="none" w:sz="0" w:space="0" w:color="auto"/>
            <w:right w:val="none" w:sz="0" w:space="0" w:color="auto"/>
          </w:divBdr>
        </w:div>
        <w:div w:id="580796776">
          <w:marLeft w:val="0"/>
          <w:marRight w:val="0"/>
          <w:marTop w:val="0"/>
          <w:marBottom w:val="0"/>
          <w:divBdr>
            <w:top w:val="none" w:sz="0" w:space="0" w:color="auto"/>
            <w:left w:val="none" w:sz="0" w:space="0" w:color="auto"/>
            <w:bottom w:val="none" w:sz="0" w:space="0" w:color="auto"/>
            <w:right w:val="none" w:sz="0" w:space="0" w:color="auto"/>
          </w:divBdr>
        </w:div>
        <w:div w:id="580796777">
          <w:marLeft w:val="0"/>
          <w:marRight w:val="0"/>
          <w:marTop w:val="0"/>
          <w:marBottom w:val="0"/>
          <w:divBdr>
            <w:top w:val="none" w:sz="0" w:space="0" w:color="auto"/>
            <w:left w:val="none" w:sz="0" w:space="0" w:color="auto"/>
            <w:bottom w:val="none" w:sz="0" w:space="0" w:color="auto"/>
            <w:right w:val="none" w:sz="0" w:space="0" w:color="auto"/>
          </w:divBdr>
        </w:div>
      </w:divsChild>
    </w:div>
    <w:div w:id="580796763">
      <w:marLeft w:val="0"/>
      <w:marRight w:val="0"/>
      <w:marTop w:val="0"/>
      <w:marBottom w:val="0"/>
      <w:divBdr>
        <w:top w:val="none" w:sz="0" w:space="0" w:color="auto"/>
        <w:left w:val="none" w:sz="0" w:space="0" w:color="auto"/>
        <w:bottom w:val="none" w:sz="0" w:space="0" w:color="auto"/>
        <w:right w:val="none" w:sz="0" w:space="0" w:color="auto"/>
      </w:divBdr>
      <w:divsChild>
        <w:div w:id="580796764">
          <w:marLeft w:val="0"/>
          <w:marRight w:val="0"/>
          <w:marTop w:val="0"/>
          <w:marBottom w:val="0"/>
          <w:divBdr>
            <w:top w:val="none" w:sz="0" w:space="0" w:color="auto"/>
            <w:left w:val="none" w:sz="0" w:space="0" w:color="auto"/>
            <w:bottom w:val="none" w:sz="0" w:space="0" w:color="auto"/>
            <w:right w:val="none" w:sz="0" w:space="0" w:color="auto"/>
          </w:divBdr>
        </w:div>
        <w:div w:id="580796767">
          <w:marLeft w:val="0"/>
          <w:marRight w:val="0"/>
          <w:marTop w:val="0"/>
          <w:marBottom w:val="0"/>
          <w:divBdr>
            <w:top w:val="none" w:sz="0" w:space="0" w:color="auto"/>
            <w:left w:val="none" w:sz="0" w:space="0" w:color="auto"/>
            <w:bottom w:val="none" w:sz="0" w:space="0" w:color="auto"/>
            <w:right w:val="none" w:sz="0" w:space="0" w:color="auto"/>
          </w:divBdr>
        </w:div>
        <w:div w:id="580796771">
          <w:marLeft w:val="0"/>
          <w:marRight w:val="0"/>
          <w:marTop w:val="0"/>
          <w:marBottom w:val="0"/>
          <w:divBdr>
            <w:top w:val="none" w:sz="0" w:space="0" w:color="auto"/>
            <w:left w:val="none" w:sz="0" w:space="0" w:color="auto"/>
            <w:bottom w:val="none" w:sz="0" w:space="0" w:color="auto"/>
            <w:right w:val="none" w:sz="0" w:space="0" w:color="auto"/>
          </w:divBdr>
        </w:div>
      </w:divsChild>
    </w:div>
    <w:div w:id="580796768">
      <w:marLeft w:val="0"/>
      <w:marRight w:val="0"/>
      <w:marTop w:val="0"/>
      <w:marBottom w:val="0"/>
      <w:divBdr>
        <w:top w:val="none" w:sz="0" w:space="0" w:color="auto"/>
        <w:left w:val="none" w:sz="0" w:space="0" w:color="auto"/>
        <w:bottom w:val="none" w:sz="0" w:space="0" w:color="auto"/>
        <w:right w:val="none" w:sz="0" w:space="0" w:color="auto"/>
      </w:divBdr>
      <w:divsChild>
        <w:div w:id="580796754">
          <w:marLeft w:val="0"/>
          <w:marRight w:val="0"/>
          <w:marTop w:val="0"/>
          <w:marBottom w:val="0"/>
          <w:divBdr>
            <w:top w:val="none" w:sz="0" w:space="0" w:color="auto"/>
            <w:left w:val="none" w:sz="0" w:space="0" w:color="auto"/>
            <w:bottom w:val="none" w:sz="0" w:space="0" w:color="auto"/>
            <w:right w:val="none" w:sz="0" w:space="0" w:color="auto"/>
          </w:divBdr>
        </w:div>
        <w:div w:id="580796760">
          <w:marLeft w:val="0"/>
          <w:marRight w:val="0"/>
          <w:marTop w:val="0"/>
          <w:marBottom w:val="0"/>
          <w:divBdr>
            <w:top w:val="none" w:sz="0" w:space="0" w:color="auto"/>
            <w:left w:val="none" w:sz="0" w:space="0" w:color="auto"/>
            <w:bottom w:val="none" w:sz="0" w:space="0" w:color="auto"/>
            <w:right w:val="none" w:sz="0" w:space="0" w:color="auto"/>
          </w:divBdr>
        </w:div>
        <w:div w:id="580796765">
          <w:marLeft w:val="0"/>
          <w:marRight w:val="0"/>
          <w:marTop w:val="0"/>
          <w:marBottom w:val="0"/>
          <w:divBdr>
            <w:top w:val="none" w:sz="0" w:space="0" w:color="auto"/>
            <w:left w:val="none" w:sz="0" w:space="0" w:color="auto"/>
            <w:bottom w:val="none" w:sz="0" w:space="0" w:color="auto"/>
            <w:right w:val="none" w:sz="0" w:space="0" w:color="auto"/>
          </w:divBdr>
        </w:div>
      </w:divsChild>
    </w:div>
    <w:div w:id="580796769">
      <w:marLeft w:val="0"/>
      <w:marRight w:val="0"/>
      <w:marTop w:val="0"/>
      <w:marBottom w:val="0"/>
      <w:divBdr>
        <w:top w:val="none" w:sz="0" w:space="0" w:color="auto"/>
        <w:left w:val="none" w:sz="0" w:space="0" w:color="auto"/>
        <w:bottom w:val="none" w:sz="0" w:space="0" w:color="auto"/>
        <w:right w:val="none" w:sz="0" w:space="0" w:color="auto"/>
      </w:divBdr>
      <w:divsChild>
        <w:div w:id="580796758">
          <w:marLeft w:val="0"/>
          <w:marRight w:val="0"/>
          <w:marTop w:val="0"/>
          <w:marBottom w:val="0"/>
          <w:divBdr>
            <w:top w:val="none" w:sz="0" w:space="0" w:color="auto"/>
            <w:left w:val="none" w:sz="0" w:space="0" w:color="auto"/>
            <w:bottom w:val="none" w:sz="0" w:space="0" w:color="auto"/>
            <w:right w:val="none" w:sz="0" w:space="0" w:color="auto"/>
          </w:divBdr>
        </w:div>
        <w:div w:id="580796761">
          <w:marLeft w:val="0"/>
          <w:marRight w:val="0"/>
          <w:marTop w:val="0"/>
          <w:marBottom w:val="0"/>
          <w:divBdr>
            <w:top w:val="none" w:sz="0" w:space="0" w:color="auto"/>
            <w:left w:val="none" w:sz="0" w:space="0" w:color="auto"/>
            <w:bottom w:val="none" w:sz="0" w:space="0" w:color="auto"/>
            <w:right w:val="none" w:sz="0" w:space="0" w:color="auto"/>
          </w:divBdr>
        </w:div>
        <w:div w:id="580796762">
          <w:marLeft w:val="0"/>
          <w:marRight w:val="0"/>
          <w:marTop w:val="0"/>
          <w:marBottom w:val="0"/>
          <w:divBdr>
            <w:top w:val="none" w:sz="0" w:space="0" w:color="auto"/>
            <w:left w:val="none" w:sz="0" w:space="0" w:color="auto"/>
            <w:bottom w:val="none" w:sz="0" w:space="0" w:color="auto"/>
            <w:right w:val="none" w:sz="0" w:space="0" w:color="auto"/>
          </w:divBdr>
        </w:div>
        <w:div w:id="580796770">
          <w:marLeft w:val="0"/>
          <w:marRight w:val="0"/>
          <w:marTop w:val="0"/>
          <w:marBottom w:val="0"/>
          <w:divBdr>
            <w:top w:val="none" w:sz="0" w:space="0" w:color="auto"/>
            <w:left w:val="none" w:sz="0" w:space="0" w:color="auto"/>
            <w:bottom w:val="none" w:sz="0" w:space="0" w:color="auto"/>
            <w:right w:val="none" w:sz="0" w:space="0" w:color="auto"/>
          </w:divBdr>
        </w:div>
        <w:div w:id="580796774">
          <w:marLeft w:val="0"/>
          <w:marRight w:val="0"/>
          <w:marTop w:val="0"/>
          <w:marBottom w:val="0"/>
          <w:divBdr>
            <w:top w:val="none" w:sz="0" w:space="0" w:color="auto"/>
            <w:left w:val="none" w:sz="0" w:space="0" w:color="auto"/>
            <w:bottom w:val="none" w:sz="0" w:space="0" w:color="auto"/>
            <w:right w:val="none" w:sz="0" w:space="0" w:color="auto"/>
          </w:divBdr>
        </w:div>
      </w:divsChild>
    </w:div>
    <w:div w:id="580796773">
      <w:marLeft w:val="0"/>
      <w:marRight w:val="0"/>
      <w:marTop w:val="0"/>
      <w:marBottom w:val="0"/>
      <w:divBdr>
        <w:top w:val="none" w:sz="0" w:space="0" w:color="auto"/>
        <w:left w:val="none" w:sz="0" w:space="0" w:color="auto"/>
        <w:bottom w:val="none" w:sz="0" w:space="0" w:color="auto"/>
        <w:right w:val="none" w:sz="0" w:space="0" w:color="auto"/>
      </w:divBdr>
      <w:divsChild>
        <w:div w:id="580796772">
          <w:marLeft w:val="0"/>
          <w:marRight w:val="0"/>
          <w:marTop w:val="0"/>
          <w:marBottom w:val="0"/>
          <w:divBdr>
            <w:top w:val="none" w:sz="0" w:space="0" w:color="auto"/>
            <w:left w:val="none" w:sz="0" w:space="0" w:color="auto"/>
            <w:bottom w:val="none" w:sz="0" w:space="0" w:color="auto"/>
            <w:right w:val="none" w:sz="0" w:space="0" w:color="auto"/>
          </w:divBdr>
        </w:div>
        <w:div w:id="580796775">
          <w:marLeft w:val="0"/>
          <w:marRight w:val="0"/>
          <w:marTop w:val="0"/>
          <w:marBottom w:val="0"/>
          <w:divBdr>
            <w:top w:val="none" w:sz="0" w:space="0" w:color="auto"/>
            <w:left w:val="none" w:sz="0" w:space="0" w:color="auto"/>
            <w:bottom w:val="none" w:sz="0" w:space="0" w:color="auto"/>
            <w:right w:val="none" w:sz="0" w:space="0" w:color="auto"/>
          </w:divBdr>
        </w:div>
      </w:divsChild>
    </w:div>
    <w:div w:id="580796778">
      <w:marLeft w:val="0"/>
      <w:marRight w:val="0"/>
      <w:marTop w:val="0"/>
      <w:marBottom w:val="0"/>
      <w:divBdr>
        <w:top w:val="none" w:sz="0" w:space="0" w:color="auto"/>
        <w:left w:val="none" w:sz="0" w:space="0" w:color="auto"/>
        <w:bottom w:val="none" w:sz="0" w:space="0" w:color="auto"/>
        <w:right w:val="none" w:sz="0" w:space="0" w:color="auto"/>
      </w:divBdr>
      <w:divsChild>
        <w:div w:id="580796766">
          <w:marLeft w:val="0"/>
          <w:marRight w:val="0"/>
          <w:marTop w:val="0"/>
          <w:marBottom w:val="0"/>
          <w:divBdr>
            <w:top w:val="none" w:sz="0" w:space="0" w:color="auto"/>
            <w:left w:val="none" w:sz="0" w:space="0" w:color="auto"/>
            <w:bottom w:val="none" w:sz="0" w:space="0" w:color="auto"/>
            <w:right w:val="none" w:sz="0" w:space="0" w:color="auto"/>
          </w:divBdr>
        </w:div>
        <w:div w:id="5807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4991</Characters>
  <Application>Microsoft Office Word</Application>
  <DocSecurity>0</DocSecurity>
  <Lines>41</Lines>
  <Paragraphs>11</Paragraphs>
  <ScaleCrop>false</ScaleCrop>
  <Company>Hewlett-Packard</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c:creator>
  <cp:keywords/>
  <dc:description/>
  <cp:lastModifiedBy>SOPHIE</cp:lastModifiedBy>
  <cp:revision>3</cp:revision>
  <cp:lastPrinted>2016-01-21T08:44:00Z</cp:lastPrinted>
  <dcterms:created xsi:type="dcterms:W3CDTF">2019-08-14T10:39:00Z</dcterms:created>
  <dcterms:modified xsi:type="dcterms:W3CDTF">2019-08-14T19:01:00Z</dcterms:modified>
</cp:coreProperties>
</file>