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FA" w:rsidRDefault="00BE6AFA">
      <w:pPr>
        <w:pStyle w:val="normal0"/>
        <w:widowControl w:val="0"/>
      </w:pPr>
    </w:p>
    <w:tbl>
      <w:tblPr>
        <w:tblStyle w:val="a"/>
        <w:tblW w:w="10422" w:type="dxa"/>
        <w:tblInd w:w="0" w:type="dxa"/>
        <w:tblLayout w:type="fixed"/>
        <w:tblLook w:val="0000"/>
      </w:tblPr>
      <w:tblGrid>
        <w:gridCol w:w="1727"/>
        <w:gridCol w:w="1697"/>
        <w:gridCol w:w="2834"/>
        <w:gridCol w:w="1408"/>
        <w:gridCol w:w="1288"/>
        <w:gridCol w:w="1468"/>
      </w:tblGrid>
      <w:tr w:rsidR="00BE6AFA">
        <w:trPr>
          <w:trHeight w:val="1420"/>
        </w:trPr>
        <w:tc>
          <w:tcPr>
            <w:tcW w:w="1726" w:type="dxa"/>
            <w:shd w:val="clear" w:color="auto" w:fill="auto"/>
            <w:vAlign w:val="center"/>
          </w:tcPr>
          <w:p w:rsidR="00BE6AFA" w:rsidRDefault="00FA6EA9">
            <w:pPr>
              <w:pStyle w:val="normal0"/>
              <w:spacing w:line="240" w:lineRule="auto"/>
              <w:jc w:val="center"/>
            </w:pPr>
            <w:r>
              <w:rPr>
                <w:noProof/>
              </w:rPr>
              <w:drawing>
                <wp:inline distT="0" distB="101600" distL="0" distR="0">
                  <wp:extent cx="982980" cy="9112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BE6AFA" w:rsidRDefault="00FA6EA9">
            <w:pPr>
              <w:pStyle w:val="normal0"/>
              <w:spacing w:line="240" w:lineRule="auto"/>
              <w:jc w:val="center"/>
            </w:pPr>
            <w:r>
              <w:rPr>
                <w:noProof/>
              </w:rPr>
              <w:drawing>
                <wp:inline distT="114300" distB="114300" distL="114300" distR="114300">
                  <wp:extent cx="942975" cy="9398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cstate="print"/>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BE6AFA" w:rsidRDefault="00FA6EA9">
            <w:pPr>
              <w:pStyle w:val="normal0"/>
              <w:jc w:val="center"/>
            </w:pPr>
            <w:r>
              <w:rPr>
                <w:rFonts w:ascii="Calibri" w:eastAsia="Calibri" w:hAnsi="Calibri" w:cs="Calibri"/>
                <w:noProof/>
                <w:sz w:val="24"/>
                <w:szCs w:val="24"/>
              </w:rPr>
              <w:drawing>
                <wp:inline distT="0" distB="0" distL="114300" distR="114300">
                  <wp:extent cx="1662187" cy="460298"/>
                  <wp:effectExtent l="0" t="0" r="0" b="0"/>
                  <wp:docPr id="3" name="image6.jpg" descr="Afficher l'image d'origine"/>
                  <wp:cNvGraphicFramePr/>
                  <a:graphic xmlns:a="http://schemas.openxmlformats.org/drawingml/2006/main">
                    <a:graphicData uri="http://schemas.openxmlformats.org/drawingml/2006/picture">
                      <pic:pic xmlns:pic="http://schemas.openxmlformats.org/drawingml/2006/picture">
                        <pic:nvPicPr>
                          <pic:cNvPr id="0" name="image6.jpg" descr="Afficher l'image d'origine"/>
                          <pic:cNvPicPr preferRelativeResize="0"/>
                        </pic:nvPicPr>
                        <pic:blipFill>
                          <a:blip r:embed="rId9" cstate="print"/>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BE6AFA" w:rsidRDefault="00FA6EA9">
            <w:pPr>
              <w:pStyle w:val="normal0"/>
              <w:spacing w:line="240" w:lineRule="auto"/>
              <w:jc w:val="center"/>
              <w:rPr>
                <w:b/>
                <w:sz w:val="28"/>
                <w:szCs w:val="28"/>
              </w:rPr>
            </w:pPr>
            <w:r>
              <w:rPr>
                <w:b/>
                <w:sz w:val="28"/>
                <w:szCs w:val="28"/>
              </w:rPr>
              <w:t>2nde</w:t>
            </w:r>
          </w:p>
        </w:tc>
        <w:tc>
          <w:tcPr>
            <w:tcW w:w="1288" w:type="dxa"/>
            <w:shd w:val="clear" w:color="auto" w:fill="auto"/>
            <w:vAlign w:val="center"/>
          </w:tcPr>
          <w:p w:rsidR="00BE6AFA" w:rsidRDefault="00FA6EA9">
            <w:pPr>
              <w:pStyle w:val="normal0"/>
              <w:spacing w:line="240" w:lineRule="auto"/>
              <w:jc w:val="center"/>
              <w:rPr>
                <w:b/>
                <w:sz w:val="18"/>
                <w:szCs w:val="18"/>
              </w:rPr>
            </w:pPr>
            <w:r>
              <w:rPr>
                <w:b/>
                <w:sz w:val="18"/>
                <w:szCs w:val="18"/>
              </w:rPr>
              <w:t>Novembre/ décembre 2017</w:t>
            </w:r>
          </w:p>
        </w:tc>
        <w:tc>
          <w:tcPr>
            <w:tcW w:w="1468" w:type="dxa"/>
            <w:shd w:val="clear" w:color="auto" w:fill="auto"/>
            <w:vAlign w:val="center"/>
          </w:tcPr>
          <w:p w:rsidR="00BE6AFA" w:rsidRDefault="00FA6EA9">
            <w:pPr>
              <w:pStyle w:val="normal0"/>
              <w:spacing w:line="240" w:lineRule="auto"/>
              <w:jc w:val="center"/>
              <w:rPr>
                <w:b/>
                <w:sz w:val="28"/>
                <w:szCs w:val="28"/>
              </w:rPr>
            </w:pPr>
            <w:r>
              <w:rPr>
                <w:b/>
                <w:noProof/>
                <w:sz w:val="28"/>
                <w:szCs w:val="28"/>
              </w:rPr>
              <w:drawing>
                <wp:inline distT="114300" distB="114300" distL="114300" distR="114300">
                  <wp:extent cx="762000" cy="1428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762000" cy="142875"/>
                          </a:xfrm>
                          <a:prstGeom prst="rect">
                            <a:avLst/>
                          </a:prstGeom>
                          <a:ln/>
                        </pic:spPr>
                      </pic:pic>
                    </a:graphicData>
                  </a:graphic>
                </wp:inline>
              </w:drawing>
            </w:r>
          </w:p>
        </w:tc>
      </w:tr>
    </w:tbl>
    <w:p w:rsidR="00BE6AFA" w:rsidRDefault="00FA6EA9">
      <w:pPr>
        <w:pStyle w:val="normal0"/>
        <w:jc w:val="center"/>
        <w:rPr>
          <w:sz w:val="44"/>
          <w:szCs w:val="44"/>
        </w:rPr>
      </w:pPr>
      <w:r>
        <w:rPr>
          <w:b/>
          <w:i/>
          <w:sz w:val="44"/>
          <w:szCs w:val="44"/>
        </w:rPr>
        <w:t>Récit Dépliant augmenté - “J’attends un enfant”</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625"/>
        <w:gridCol w:w="7575"/>
      </w:tblGrid>
      <w:tr w:rsidR="00BE6AFA">
        <w:trPr>
          <w:trHeight w:val="32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Niveau (Thèmes)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rPr>
                <w:sz w:val="20"/>
                <w:szCs w:val="20"/>
              </w:rPr>
            </w:pPr>
            <w:r>
              <w:rPr>
                <w:sz w:val="20"/>
                <w:szCs w:val="20"/>
              </w:rPr>
              <w:t>2nde GT</w:t>
            </w:r>
          </w:p>
        </w:tc>
      </w:tr>
      <w:tr w:rsidR="00BE6AFA">
        <w:trPr>
          <w:trHeight w:val="52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sz w:val="20"/>
                <w:szCs w:val="20"/>
              </w:rPr>
            </w:pPr>
            <w:r>
              <w:rPr>
                <w:sz w:val="20"/>
                <w:szCs w:val="20"/>
              </w:rPr>
              <w:t xml:space="preserve">Réalisation d’un dépliant papier augmenté de </w:t>
            </w:r>
            <w:proofErr w:type="spellStart"/>
            <w:r>
              <w:rPr>
                <w:sz w:val="20"/>
                <w:szCs w:val="20"/>
              </w:rPr>
              <w:t>QRcodes</w:t>
            </w:r>
            <w:proofErr w:type="spellEnd"/>
            <w:r>
              <w:rPr>
                <w:sz w:val="20"/>
                <w:szCs w:val="20"/>
              </w:rPr>
              <w:t xml:space="preserve"> renvoyant à des fichiers audio explicatifs.</w:t>
            </w:r>
          </w:p>
          <w:p w:rsidR="00BE6AFA" w:rsidRDefault="00FA6EA9">
            <w:pPr>
              <w:pStyle w:val="normal0"/>
              <w:spacing w:line="240" w:lineRule="auto"/>
              <w:jc w:val="both"/>
              <w:rPr>
                <w:sz w:val="20"/>
                <w:szCs w:val="20"/>
              </w:rPr>
            </w:pPr>
            <w:r>
              <w:rPr>
                <w:sz w:val="20"/>
                <w:szCs w:val="20"/>
              </w:rPr>
              <w:t>Mode de fonctionnement : gestion de projet</w:t>
            </w:r>
          </w:p>
        </w:tc>
      </w:tr>
      <w:tr w:rsidR="00BE6AFA">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pPr>
            <w:r>
              <w:rPr>
                <w:b/>
              </w:rPr>
              <w:t>Compétences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b/>
                <w:i/>
                <w:sz w:val="20"/>
                <w:szCs w:val="20"/>
              </w:rPr>
            </w:pPr>
            <w:r>
              <w:rPr>
                <w:b/>
                <w:i/>
                <w:sz w:val="20"/>
                <w:szCs w:val="20"/>
              </w:rPr>
              <w:t>S’APPROPRIER</w:t>
            </w:r>
          </w:p>
          <w:p w:rsidR="00BE6AFA" w:rsidRDefault="00FA6EA9">
            <w:pPr>
              <w:pStyle w:val="normal0"/>
              <w:spacing w:line="240" w:lineRule="auto"/>
              <w:jc w:val="both"/>
              <w:rPr>
                <w:i/>
                <w:sz w:val="20"/>
                <w:szCs w:val="20"/>
              </w:rPr>
            </w:pPr>
            <w:r>
              <w:rPr>
                <w:i/>
                <w:sz w:val="20"/>
                <w:szCs w:val="20"/>
              </w:rPr>
              <w:t>Extraire une information, jugée pertinente au regard du problème posé, dans un document qui peut inclure divers formats et supports</w:t>
            </w:r>
          </w:p>
          <w:p w:rsidR="00BE6AFA" w:rsidRDefault="00FA6EA9">
            <w:pPr>
              <w:pStyle w:val="normal0"/>
              <w:spacing w:line="240" w:lineRule="auto"/>
              <w:jc w:val="both"/>
              <w:rPr>
                <w:i/>
                <w:sz w:val="20"/>
                <w:szCs w:val="20"/>
              </w:rPr>
            </w:pPr>
            <w:r>
              <w:rPr>
                <w:i/>
                <w:sz w:val="20"/>
                <w:szCs w:val="20"/>
              </w:rPr>
              <w:t>Identifier et utiliser la complémentarité d’informations présentées sous des formes différentes (texte, graphe, tableau, …)</w:t>
            </w:r>
          </w:p>
          <w:p w:rsidR="00BE6AFA" w:rsidRDefault="00FA6EA9">
            <w:pPr>
              <w:pStyle w:val="normal0"/>
              <w:spacing w:line="240" w:lineRule="auto"/>
              <w:jc w:val="both"/>
              <w:rPr>
                <w:i/>
                <w:sz w:val="20"/>
                <w:szCs w:val="20"/>
              </w:rPr>
            </w:pPr>
            <w:r>
              <w:rPr>
                <w:i/>
                <w:sz w:val="20"/>
                <w:szCs w:val="20"/>
              </w:rPr>
              <w:t>Comprendre et mobiliser une information ou une connaissance en lien avec la situation</w:t>
            </w:r>
          </w:p>
          <w:p w:rsidR="00BE6AFA" w:rsidRDefault="00FA6EA9">
            <w:pPr>
              <w:pStyle w:val="normal0"/>
              <w:spacing w:line="240" w:lineRule="auto"/>
              <w:jc w:val="both"/>
              <w:rPr>
                <w:i/>
                <w:sz w:val="20"/>
                <w:szCs w:val="20"/>
              </w:rPr>
            </w:pPr>
            <w:r>
              <w:rPr>
                <w:b/>
                <w:i/>
                <w:sz w:val="20"/>
                <w:szCs w:val="20"/>
              </w:rPr>
              <w:t>ANALYSER</w:t>
            </w:r>
          </w:p>
          <w:p w:rsidR="00BE6AFA" w:rsidRDefault="00FA6EA9">
            <w:pPr>
              <w:pStyle w:val="normal0"/>
              <w:spacing w:line="240" w:lineRule="auto"/>
              <w:jc w:val="both"/>
              <w:rPr>
                <w:i/>
                <w:sz w:val="20"/>
                <w:szCs w:val="20"/>
              </w:rPr>
            </w:pPr>
            <w:r>
              <w:rPr>
                <w:i/>
                <w:sz w:val="20"/>
                <w:szCs w:val="20"/>
              </w:rPr>
              <w:t>Mettre en lien des informations issues de différentes sources (y compris connaissances personnelles)</w:t>
            </w:r>
          </w:p>
          <w:p w:rsidR="00BE6AFA" w:rsidRDefault="00FA6EA9">
            <w:pPr>
              <w:pStyle w:val="normal0"/>
              <w:spacing w:line="240" w:lineRule="auto"/>
              <w:jc w:val="both"/>
              <w:rPr>
                <w:i/>
                <w:sz w:val="20"/>
                <w:szCs w:val="20"/>
              </w:rPr>
            </w:pPr>
            <w:r>
              <w:rPr>
                <w:i/>
                <w:sz w:val="20"/>
                <w:szCs w:val="20"/>
              </w:rPr>
              <w:t>Organiser, regrouper, structurer des informations ou connaissances, en identifiant points communs et/ou différences</w:t>
            </w:r>
          </w:p>
          <w:p w:rsidR="00BE6AFA" w:rsidRDefault="00FA6EA9">
            <w:pPr>
              <w:pStyle w:val="normal0"/>
              <w:spacing w:line="240" w:lineRule="auto"/>
              <w:jc w:val="both"/>
              <w:rPr>
                <w:b/>
                <w:i/>
                <w:sz w:val="20"/>
                <w:szCs w:val="20"/>
              </w:rPr>
            </w:pPr>
            <w:r>
              <w:rPr>
                <w:b/>
                <w:i/>
                <w:sz w:val="20"/>
                <w:szCs w:val="20"/>
              </w:rPr>
              <w:t>RÉALISER</w:t>
            </w:r>
          </w:p>
          <w:p w:rsidR="00BE6AFA" w:rsidRDefault="00FA6EA9">
            <w:pPr>
              <w:pStyle w:val="normal0"/>
              <w:spacing w:line="240" w:lineRule="auto"/>
              <w:jc w:val="both"/>
              <w:rPr>
                <w:i/>
                <w:sz w:val="20"/>
                <w:szCs w:val="20"/>
              </w:rPr>
            </w:pPr>
            <w:r>
              <w:rPr>
                <w:i/>
                <w:sz w:val="20"/>
                <w:szCs w:val="20"/>
              </w:rPr>
              <w:t>Prototyper</w:t>
            </w:r>
          </w:p>
          <w:p w:rsidR="00BE6AFA" w:rsidRDefault="00FA6EA9">
            <w:pPr>
              <w:pStyle w:val="normal0"/>
              <w:spacing w:line="240" w:lineRule="auto"/>
              <w:jc w:val="both"/>
              <w:rPr>
                <w:i/>
                <w:sz w:val="20"/>
                <w:szCs w:val="20"/>
              </w:rPr>
            </w:pPr>
            <w:r>
              <w:rPr>
                <w:i/>
                <w:sz w:val="20"/>
                <w:szCs w:val="20"/>
              </w:rPr>
              <w:t>Schématiser</w:t>
            </w:r>
          </w:p>
          <w:p w:rsidR="00BE6AFA" w:rsidRDefault="00FA6EA9">
            <w:pPr>
              <w:pStyle w:val="normal0"/>
              <w:spacing w:line="240" w:lineRule="auto"/>
              <w:jc w:val="both"/>
              <w:rPr>
                <w:b/>
                <w:i/>
                <w:sz w:val="20"/>
                <w:szCs w:val="20"/>
              </w:rPr>
            </w:pPr>
            <w:r>
              <w:rPr>
                <w:b/>
                <w:i/>
                <w:sz w:val="20"/>
                <w:szCs w:val="20"/>
              </w:rPr>
              <w:t>COMMUNI</w:t>
            </w:r>
            <w:r>
              <w:rPr>
                <w:b/>
                <w:i/>
                <w:sz w:val="20"/>
                <w:szCs w:val="20"/>
              </w:rPr>
              <w:t>QUER</w:t>
            </w:r>
          </w:p>
          <w:p w:rsidR="00BE6AFA" w:rsidRDefault="00FA6EA9">
            <w:pPr>
              <w:pStyle w:val="normal0"/>
              <w:spacing w:line="240" w:lineRule="auto"/>
              <w:jc w:val="both"/>
              <w:rPr>
                <w:i/>
                <w:sz w:val="20"/>
                <w:szCs w:val="20"/>
              </w:rPr>
            </w:pPr>
            <w:r>
              <w:rPr>
                <w:i/>
                <w:sz w:val="20"/>
                <w:szCs w:val="20"/>
              </w:rPr>
              <w:t>S’exprimer dans un langage scientifique correct et adapté au public cible</w:t>
            </w:r>
          </w:p>
        </w:tc>
      </w:tr>
      <w:tr w:rsidR="00BE6AFA">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sz w:val="20"/>
                <w:szCs w:val="20"/>
              </w:rPr>
            </w:pPr>
            <w:r>
              <w:rPr>
                <w:b/>
                <w:sz w:val="20"/>
                <w:szCs w:val="20"/>
              </w:rPr>
              <w:t>THÈME : La santé</w:t>
            </w:r>
          </w:p>
        </w:tc>
      </w:tr>
      <w:tr w:rsidR="00BE6AFA">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sz w:val="20"/>
                <w:szCs w:val="20"/>
              </w:rPr>
            </w:pPr>
            <w:r>
              <w:rPr>
                <w:sz w:val="20"/>
                <w:szCs w:val="20"/>
              </w:rPr>
              <w:t>En tâche finale à la suite de l’étude du thème LA SANTÉ</w:t>
            </w:r>
            <w:r>
              <w:rPr>
                <w:sz w:val="20"/>
                <w:szCs w:val="20"/>
              </w:rPr>
              <w:t>, les élèves réalisent par groupes un dépliant à destination de futurs parents.</w:t>
            </w:r>
          </w:p>
          <w:p w:rsidR="00BE6AFA" w:rsidRDefault="00FA6EA9">
            <w:pPr>
              <w:pStyle w:val="normal0"/>
              <w:spacing w:line="240" w:lineRule="auto"/>
              <w:jc w:val="both"/>
              <w:rPr>
                <w:sz w:val="20"/>
                <w:szCs w:val="20"/>
              </w:rPr>
            </w:pPr>
            <w:r>
              <w:rPr>
                <w:sz w:val="20"/>
                <w:szCs w:val="20"/>
              </w:rPr>
              <w:t>Le cahier des charges impose un certain nombre d’éléments à restituer.</w:t>
            </w:r>
          </w:p>
          <w:p w:rsidR="00BE6AFA" w:rsidRDefault="00FA6EA9">
            <w:pPr>
              <w:pStyle w:val="normal0"/>
              <w:spacing w:line="240" w:lineRule="auto"/>
              <w:jc w:val="both"/>
              <w:rPr>
                <w:sz w:val="20"/>
                <w:szCs w:val="20"/>
              </w:rPr>
            </w:pPr>
            <w:r>
              <w:rPr>
                <w:sz w:val="20"/>
                <w:szCs w:val="20"/>
              </w:rPr>
              <w:t>Ce dépliant contient deux niveaux d’information :</w:t>
            </w:r>
          </w:p>
          <w:p w:rsidR="00BE6AFA" w:rsidRDefault="00FA6EA9">
            <w:pPr>
              <w:pStyle w:val="normal0"/>
              <w:numPr>
                <w:ilvl w:val="0"/>
                <w:numId w:val="5"/>
              </w:numPr>
              <w:spacing w:line="240" w:lineRule="auto"/>
              <w:contextualSpacing/>
              <w:jc w:val="both"/>
              <w:rPr>
                <w:sz w:val="20"/>
                <w:szCs w:val="20"/>
              </w:rPr>
            </w:pPr>
            <w:r>
              <w:rPr>
                <w:sz w:val="20"/>
                <w:szCs w:val="20"/>
              </w:rPr>
              <w:t>Un niveau textuel pour les informations essentielles “g</w:t>
            </w:r>
            <w:r>
              <w:rPr>
                <w:sz w:val="20"/>
                <w:szCs w:val="20"/>
              </w:rPr>
              <w:t>rand public” (</w:t>
            </w:r>
            <w:proofErr w:type="spellStart"/>
            <w:r>
              <w:rPr>
                <w:sz w:val="20"/>
                <w:szCs w:val="20"/>
              </w:rPr>
              <w:t>flyer</w:t>
            </w:r>
            <w:proofErr w:type="spellEnd"/>
            <w:r>
              <w:rPr>
                <w:sz w:val="20"/>
                <w:szCs w:val="20"/>
              </w:rPr>
              <w:t>)</w:t>
            </w:r>
          </w:p>
          <w:p w:rsidR="00BE6AFA" w:rsidRDefault="00FA6EA9">
            <w:pPr>
              <w:pStyle w:val="normal0"/>
              <w:numPr>
                <w:ilvl w:val="0"/>
                <w:numId w:val="5"/>
              </w:numPr>
              <w:spacing w:line="240" w:lineRule="auto"/>
              <w:contextualSpacing/>
              <w:jc w:val="both"/>
              <w:rPr>
                <w:sz w:val="20"/>
                <w:szCs w:val="20"/>
              </w:rPr>
            </w:pPr>
            <w:r>
              <w:rPr>
                <w:sz w:val="20"/>
                <w:szCs w:val="20"/>
              </w:rPr>
              <w:t>Un niveau audio pour les explications plus approfondies “plus scientifiques” (</w:t>
            </w:r>
            <w:proofErr w:type="spellStart"/>
            <w:r>
              <w:rPr>
                <w:sz w:val="20"/>
                <w:szCs w:val="20"/>
              </w:rPr>
              <w:t>QRcodes</w:t>
            </w:r>
            <w:proofErr w:type="spellEnd"/>
            <w:r>
              <w:rPr>
                <w:sz w:val="20"/>
                <w:szCs w:val="20"/>
              </w:rPr>
              <w:t xml:space="preserve"> vers des fichiers mp3)</w:t>
            </w:r>
          </w:p>
        </w:tc>
      </w:tr>
      <w:tr w:rsidR="00BE6AF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numPr>
                <w:ilvl w:val="0"/>
                <w:numId w:val="6"/>
              </w:numPr>
              <w:contextualSpacing/>
              <w:jc w:val="both"/>
              <w:rPr>
                <w:sz w:val="20"/>
                <w:szCs w:val="20"/>
              </w:rPr>
            </w:pPr>
            <w:r>
              <w:rPr>
                <w:sz w:val="20"/>
                <w:szCs w:val="20"/>
              </w:rPr>
              <w:t>sensibiliser les élèves au monde médical et à la santé (éducation à la santé)</w:t>
            </w:r>
          </w:p>
          <w:p w:rsidR="00BE6AFA" w:rsidRDefault="00FA6EA9">
            <w:pPr>
              <w:pStyle w:val="normal0"/>
              <w:numPr>
                <w:ilvl w:val="0"/>
                <w:numId w:val="6"/>
              </w:numPr>
              <w:contextualSpacing/>
              <w:jc w:val="both"/>
              <w:rPr>
                <w:sz w:val="20"/>
                <w:szCs w:val="20"/>
              </w:rPr>
            </w:pPr>
            <w:r>
              <w:rPr>
                <w:sz w:val="20"/>
                <w:szCs w:val="20"/>
              </w:rPr>
              <w:t>mettre du lien dans l’enseignement du thème LA SANTÉ et le replacer dans un contexte concret</w:t>
            </w:r>
          </w:p>
          <w:p w:rsidR="00BE6AFA" w:rsidRDefault="00FA6EA9">
            <w:pPr>
              <w:pStyle w:val="normal0"/>
              <w:numPr>
                <w:ilvl w:val="0"/>
                <w:numId w:val="6"/>
              </w:numPr>
              <w:contextualSpacing/>
              <w:jc w:val="both"/>
              <w:rPr>
                <w:sz w:val="20"/>
                <w:szCs w:val="20"/>
              </w:rPr>
            </w:pPr>
            <w:r>
              <w:rPr>
                <w:sz w:val="20"/>
                <w:szCs w:val="20"/>
              </w:rPr>
              <w:t>sensibiliser les élèves à la gestion de projet telle qu’elle est pratiquée aujourd’hui</w:t>
            </w:r>
          </w:p>
          <w:p w:rsidR="00BE6AFA" w:rsidRDefault="00FA6EA9">
            <w:pPr>
              <w:pStyle w:val="normal0"/>
              <w:numPr>
                <w:ilvl w:val="0"/>
                <w:numId w:val="6"/>
              </w:numPr>
              <w:contextualSpacing/>
              <w:jc w:val="both"/>
              <w:rPr>
                <w:sz w:val="20"/>
                <w:szCs w:val="20"/>
              </w:rPr>
            </w:pPr>
            <w:r>
              <w:rPr>
                <w:sz w:val="20"/>
                <w:szCs w:val="20"/>
              </w:rPr>
              <w:t xml:space="preserve">appréhender les outils numériques élémentaires de bureautique pour vérifier </w:t>
            </w:r>
            <w:r>
              <w:rPr>
                <w:sz w:val="20"/>
                <w:szCs w:val="20"/>
              </w:rPr>
              <w:t>certaines compétences du B2i collège et valider d’autres compétences du B2i lycée</w:t>
            </w:r>
          </w:p>
          <w:p w:rsidR="00BE6AFA" w:rsidRDefault="00FA6EA9">
            <w:pPr>
              <w:pStyle w:val="normal0"/>
              <w:numPr>
                <w:ilvl w:val="0"/>
                <w:numId w:val="6"/>
              </w:numPr>
              <w:contextualSpacing/>
              <w:jc w:val="both"/>
              <w:rPr>
                <w:sz w:val="20"/>
                <w:szCs w:val="20"/>
              </w:rPr>
            </w:pPr>
            <w:r>
              <w:rPr>
                <w:sz w:val="20"/>
                <w:szCs w:val="20"/>
              </w:rPr>
              <w:t>faire travailler les élèves en collaboration et en autonomie</w:t>
            </w:r>
          </w:p>
        </w:tc>
      </w:tr>
      <w:tr w:rsidR="00BE6AF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sz w:val="20"/>
                <w:szCs w:val="20"/>
              </w:rPr>
            </w:pPr>
            <w:r>
              <w:rPr>
                <w:sz w:val="20"/>
                <w:szCs w:val="20"/>
              </w:rPr>
              <w:t>Étude du thème LA SANTÉ</w:t>
            </w:r>
          </w:p>
          <w:p w:rsidR="00BE6AFA" w:rsidRDefault="00FA6EA9">
            <w:pPr>
              <w:pStyle w:val="normal0"/>
              <w:spacing w:line="240" w:lineRule="auto"/>
              <w:jc w:val="both"/>
              <w:rPr>
                <w:sz w:val="20"/>
                <w:szCs w:val="20"/>
              </w:rPr>
            </w:pPr>
            <w:r>
              <w:rPr>
                <w:sz w:val="20"/>
                <w:szCs w:val="20"/>
              </w:rPr>
              <w:t xml:space="preserve">Pas de pré-requis sur les outils numériques dont la prise en main est </w:t>
            </w:r>
            <w:proofErr w:type="spellStart"/>
            <w:r>
              <w:rPr>
                <w:sz w:val="20"/>
                <w:szCs w:val="20"/>
              </w:rPr>
              <w:t>tutorée</w:t>
            </w:r>
            <w:proofErr w:type="spellEnd"/>
          </w:p>
        </w:tc>
      </w:tr>
      <w:tr w:rsidR="00BE6AFA">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lastRenderedPageBreak/>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spacing w:line="240" w:lineRule="auto"/>
              <w:jc w:val="both"/>
              <w:rPr>
                <w:sz w:val="20"/>
                <w:szCs w:val="20"/>
              </w:rPr>
            </w:pPr>
            <w:r>
              <w:rPr>
                <w:sz w:val="20"/>
                <w:szCs w:val="20"/>
              </w:rPr>
              <w:t>Temps de classe (3 séances) :</w:t>
            </w:r>
          </w:p>
          <w:p w:rsidR="00BE6AFA" w:rsidRDefault="00FA6EA9">
            <w:pPr>
              <w:pStyle w:val="normal0"/>
              <w:numPr>
                <w:ilvl w:val="0"/>
                <w:numId w:val="1"/>
              </w:numPr>
              <w:spacing w:line="240" w:lineRule="auto"/>
              <w:contextualSpacing/>
              <w:jc w:val="both"/>
              <w:rPr>
                <w:sz w:val="20"/>
                <w:szCs w:val="20"/>
              </w:rPr>
            </w:pPr>
            <w:r>
              <w:rPr>
                <w:sz w:val="20"/>
                <w:szCs w:val="20"/>
              </w:rPr>
              <w:t>S1 : 1h classe entière/S2 : 1h30 demi-groupes/S3 : 1h classe entière</w:t>
            </w:r>
          </w:p>
          <w:p w:rsidR="00BE6AFA" w:rsidRDefault="00FA6EA9">
            <w:pPr>
              <w:pStyle w:val="normal0"/>
              <w:spacing w:line="240" w:lineRule="auto"/>
              <w:jc w:val="both"/>
              <w:rPr>
                <w:sz w:val="20"/>
                <w:szCs w:val="20"/>
              </w:rPr>
            </w:pPr>
            <w:r>
              <w:rPr>
                <w:sz w:val="20"/>
                <w:szCs w:val="20"/>
              </w:rPr>
              <w:t>Temps hors classe</w:t>
            </w:r>
          </w:p>
          <w:p w:rsidR="00BE6AFA" w:rsidRDefault="00FA6EA9">
            <w:pPr>
              <w:pStyle w:val="normal0"/>
              <w:numPr>
                <w:ilvl w:val="0"/>
                <w:numId w:val="3"/>
              </w:numPr>
              <w:spacing w:line="240" w:lineRule="auto"/>
              <w:contextualSpacing/>
              <w:jc w:val="both"/>
              <w:rPr>
                <w:sz w:val="20"/>
                <w:szCs w:val="20"/>
              </w:rPr>
            </w:pPr>
            <w:r>
              <w:rPr>
                <w:sz w:val="20"/>
                <w:szCs w:val="20"/>
              </w:rPr>
              <w:t>2 à 3h pour rédaction des textes et lectures croisées</w:t>
            </w:r>
          </w:p>
          <w:p w:rsidR="00BE6AFA" w:rsidRDefault="00FA6EA9">
            <w:pPr>
              <w:pStyle w:val="normal0"/>
              <w:numPr>
                <w:ilvl w:val="0"/>
                <w:numId w:val="3"/>
              </w:numPr>
              <w:spacing w:line="240" w:lineRule="auto"/>
              <w:contextualSpacing/>
              <w:jc w:val="both"/>
              <w:rPr>
                <w:sz w:val="20"/>
                <w:szCs w:val="20"/>
              </w:rPr>
            </w:pPr>
            <w:r>
              <w:rPr>
                <w:sz w:val="20"/>
                <w:szCs w:val="20"/>
              </w:rPr>
              <w:t xml:space="preserve">2h création du </w:t>
            </w:r>
            <w:proofErr w:type="spellStart"/>
            <w:r>
              <w:rPr>
                <w:sz w:val="20"/>
                <w:szCs w:val="20"/>
              </w:rPr>
              <w:t>flyer</w:t>
            </w:r>
            <w:proofErr w:type="spellEnd"/>
          </w:p>
          <w:p w:rsidR="00BE6AFA" w:rsidRDefault="00FA6EA9">
            <w:pPr>
              <w:pStyle w:val="normal0"/>
              <w:numPr>
                <w:ilvl w:val="0"/>
                <w:numId w:val="3"/>
              </w:numPr>
              <w:spacing w:line="240" w:lineRule="auto"/>
              <w:contextualSpacing/>
              <w:jc w:val="both"/>
              <w:rPr>
                <w:sz w:val="20"/>
                <w:szCs w:val="20"/>
              </w:rPr>
            </w:pPr>
            <w:r>
              <w:rPr>
                <w:sz w:val="20"/>
                <w:szCs w:val="20"/>
              </w:rPr>
              <w:t>1h correction des productions intermédiaires</w:t>
            </w:r>
          </w:p>
          <w:p w:rsidR="00BE6AFA" w:rsidRDefault="00FA6EA9">
            <w:pPr>
              <w:pStyle w:val="normal0"/>
              <w:numPr>
                <w:ilvl w:val="0"/>
                <w:numId w:val="3"/>
              </w:numPr>
              <w:spacing w:line="240" w:lineRule="auto"/>
              <w:contextualSpacing/>
              <w:jc w:val="both"/>
              <w:rPr>
                <w:sz w:val="20"/>
                <w:szCs w:val="20"/>
              </w:rPr>
            </w:pPr>
            <w:r>
              <w:rPr>
                <w:sz w:val="20"/>
                <w:szCs w:val="20"/>
              </w:rPr>
              <w:t>1h enregistrement des audio</w:t>
            </w:r>
          </w:p>
        </w:tc>
      </w:tr>
      <w:tr w:rsidR="00BE6AFA">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BE6AFA" w:rsidRDefault="00FA6EA9">
            <w:pPr>
              <w:pStyle w:val="normal0"/>
              <w:jc w:val="center"/>
              <w:rPr>
                <w:b/>
              </w:rPr>
            </w:pPr>
            <w:r>
              <w:rPr>
                <w:b/>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BE6AFA" w:rsidRDefault="00FA6EA9">
            <w:pPr>
              <w:pStyle w:val="normal0"/>
              <w:numPr>
                <w:ilvl w:val="0"/>
                <w:numId w:val="4"/>
              </w:numPr>
              <w:contextualSpacing/>
              <w:jc w:val="both"/>
              <w:rPr>
                <w:sz w:val="20"/>
                <w:szCs w:val="20"/>
              </w:rPr>
            </w:pPr>
            <w:r>
              <w:rPr>
                <w:sz w:val="20"/>
                <w:szCs w:val="20"/>
              </w:rPr>
              <w:t>un logiciel de traitement de texte et/ou un logiciel de présentation et/ou de maquettage</w:t>
            </w:r>
          </w:p>
          <w:p w:rsidR="00BE6AFA" w:rsidRDefault="00FA6EA9">
            <w:pPr>
              <w:pStyle w:val="normal0"/>
              <w:numPr>
                <w:ilvl w:val="0"/>
                <w:numId w:val="4"/>
              </w:numPr>
              <w:contextualSpacing/>
              <w:jc w:val="both"/>
              <w:rPr>
                <w:sz w:val="20"/>
                <w:szCs w:val="20"/>
              </w:rPr>
            </w:pPr>
            <w:r>
              <w:rPr>
                <w:sz w:val="20"/>
                <w:szCs w:val="20"/>
              </w:rPr>
              <w:t xml:space="preserve">un générateur de </w:t>
            </w:r>
            <w:proofErr w:type="spellStart"/>
            <w:r>
              <w:rPr>
                <w:sz w:val="20"/>
                <w:szCs w:val="20"/>
              </w:rPr>
              <w:t>QRcode</w:t>
            </w:r>
            <w:proofErr w:type="spellEnd"/>
            <w:r>
              <w:rPr>
                <w:sz w:val="20"/>
                <w:szCs w:val="20"/>
              </w:rPr>
              <w:t xml:space="preserve"> statique en ligne [exemple utilisé : QR Code </w:t>
            </w:r>
            <w:proofErr w:type="spellStart"/>
            <w:r>
              <w:rPr>
                <w:sz w:val="20"/>
                <w:szCs w:val="20"/>
              </w:rPr>
              <w:t>Generator</w:t>
            </w:r>
            <w:proofErr w:type="spellEnd"/>
            <w:r>
              <w:rPr>
                <w:sz w:val="20"/>
                <w:szCs w:val="20"/>
              </w:rPr>
              <w:t xml:space="preserve"> </w:t>
            </w:r>
            <w:r>
              <w:rPr>
                <w:sz w:val="20"/>
                <w:szCs w:val="20"/>
                <w:highlight w:val="white"/>
                <w:u w:val="single"/>
              </w:rPr>
              <w:t>fr.qr-code-generator.com</w:t>
            </w:r>
            <w:proofErr w:type="gramStart"/>
            <w:r>
              <w:rPr>
                <w:color w:val="1155CC"/>
                <w:sz w:val="20"/>
                <w:szCs w:val="20"/>
                <w:highlight w:val="white"/>
                <w:u w:val="single"/>
              </w:rPr>
              <w:t xml:space="preserve">/ </w:t>
            </w:r>
            <w:r>
              <w:rPr>
                <w:sz w:val="20"/>
                <w:szCs w:val="20"/>
                <w:highlight w:val="white"/>
              </w:rPr>
              <w:t xml:space="preserve"> ]</w:t>
            </w:r>
            <w:proofErr w:type="gramEnd"/>
            <w:r>
              <w:rPr>
                <w:sz w:val="20"/>
                <w:szCs w:val="20"/>
                <w:highlight w:val="white"/>
              </w:rPr>
              <w:t xml:space="preserve"> </w:t>
            </w:r>
          </w:p>
          <w:p w:rsidR="00BE6AFA" w:rsidRDefault="00FA6EA9">
            <w:pPr>
              <w:pStyle w:val="normal0"/>
              <w:numPr>
                <w:ilvl w:val="0"/>
                <w:numId w:val="4"/>
              </w:numPr>
              <w:contextualSpacing/>
              <w:jc w:val="both"/>
              <w:rPr>
                <w:sz w:val="20"/>
                <w:szCs w:val="20"/>
              </w:rPr>
            </w:pPr>
            <w:r>
              <w:rPr>
                <w:sz w:val="20"/>
                <w:szCs w:val="20"/>
                <w:highlight w:val="white"/>
              </w:rPr>
              <w:t xml:space="preserve">un convertisseur de fichier audio en ligne pour publier en format mp3 [exemple utilisé : Convertisseur Online </w:t>
            </w:r>
            <w:proofErr w:type="spellStart"/>
            <w:r>
              <w:rPr>
                <w:sz w:val="20"/>
                <w:szCs w:val="20"/>
                <w:highlight w:val="white"/>
              </w:rPr>
              <w:t>Convert</w:t>
            </w:r>
            <w:proofErr w:type="spellEnd"/>
            <w:r>
              <w:rPr>
                <w:sz w:val="20"/>
                <w:szCs w:val="20"/>
                <w:highlight w:val="white"/>
              </w:rPr>
              <w:t xml:space="preserve"> </w:t>
            </w:r>
            <w:hyperlink r:id="rId11">
              <w:r>
                <w:rPr>
                  <w:color w:val="1155CC"/>
                  <w:sz w:val="20"/>
                  <w:szCs w:val="20"/>
                  <w:highlight w:val="white"/>
                  <w:u w:val="single"/>
                </w:rPr>
                <w:t>https://www.online-convert.com/fr</w:t>
              </w:r>
            </w:hyperlink>
            <w:r>
              <w:rPr>
                <w:sz w:val="20"/>
                <w:szCs w:val="20"/>
                <w:highlight w:val="white"/>
              </w:rPr>
              <w:t xml:space="preserve"> ]</w:t>
            </w:r>
          </w:p>
          <w:p w:rsidR="00BE6AFA" w:rsidRDefault="00FA6EA9">
            <w:pPr>
              <w:pStyle w:val="normal0"/>
              <w:numPr>
                <w:ilvl w:val="0"/>
                <w:numId w:val="4"/>
              </w:numPr>
              <w:contextualSpacing/>
              <w:jc w:val="both"/>
              <w:rPr>
                <w:sz w:val="20"/>
                <w:szCs w:val="20"/>
              </w:rPr>
            </w:pPr>
            <w:r>
              <w:rPr>
                <w:sz w:val="20"/>
                <w:szCs w:val="20"/>
                <w:highlight w:val="white"/>
              </w:rPr>
              <w:t>un espace de stockage sécurisé pour les fichiers au</w:t>
            </w:r>
            <w:r>
              <w:rPr>
                <w:sz w:val="20"/>
                <w:szCs w:val="20"/>
                <w:highlight w:val="white"/>
              </w:rPr>
              <w:t xml:space="preserve">dio mp3 accessibles par QR Code comme un espace ouvert de l’ENT ou du serveur du site web de l’établissement </w:t>
            </w:r>
          </w:p>
        </w:tc>
      </w:tr>
    </w:tbl>
    <w:p w:rsidR="00BE6AFA" w:rsidRDefault="00BE6AFA">
      <w:pPr>
        <w:pStyle w:val="normal0"/>
      </w:pPr>
    </w:p>
    <w:p w:rsidR="00BE6AFA" w:rsidRDefault="00FA6EA9">
      <w:pPr>
        <w:pStyle w:val="normal0"/>
      </w:pPr>
      <w:r>
        <w:br w:type="page"/>
      </w:r>
    </w:p>
    <w:p w:rsidR="00BE6AFA" w:rsidRDefault="00FA6EA9">
      <w:pPr>
        <w:pStyle w:val="normal0"/>
        <w:rPr>
          <w:b/>
          <w:i/>
          <w:sz w:val="44"/>
          <w:szCs w:val="44"/>
        </w:rPr>
      </w:pPr>
      <w:r>
        <w:rPr>
          <w:b/>
          <w:i/>
          <w:sz w:val="44"/>
          <w:szCs w:val="44"/>
        </w:rPr>
        <w:lastRenderedPageBreak/>
        <w:t>Document pour le professeur</w:t>
      </w:r>
    </w:p>
    <w:p w:rsidR="00BE6AFA" w:rsidRDefault="00BE6AFA">
      <w:pPr>
        <w:pStyle w:val="normal0"/>
        <w:jc w:val="both"/>
        <w:rPr>
          <w:sz w:val="24"/>
          <w:szCs w:val="24"/>
        </w:rPr>
      </w:pPr>
    </w:p>
    <w:tbl>
      <w:tblPr>
        <w:tblStyle w:val="a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BE6AFA">
        <w:trPr>
          <w:trHeight w:val="440"/>
        </w:trPr>
        <w:tc>
          <w:tcPr>
            <w:tcW w:w="10320" w:type="dxa"/>
            <w:gridSpan w:val="2"/>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center"/>
              <w:rPr>
                <w:b/>
                <w:sz w:val="24"/>
                <w:szCs w:val="24"/>
              </w:rPr>
            </w:pPr>
            <w:r>
              <w:rPr>
                <w:b/>
                <w:sz w:val="24"/>
                <w:szCs w:val="24"/>
              </w:rPr>
              <w:t>Scénario en hybride - Séance en classe : temps n°1</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Thème : LA SANTÉ </w:t>
            </w:r>
          </w:p>
          <w:p w:rsidR="00BE6AFA" w:rsidRDefault="00FA6EA9">
            <w:pPr>
              <w:pStyle w:val="normal0"/>
              <w:widowControl w:val="0"/>
              <w:spacing w:line="240" w:lineRule="auto"/>
              <w:jc w:val="both"/>
            </w:pPr>
            <w:r>
              <w:t>APPROPRIER et ANALYSER : tri des connaissances du thème et analyse de pertinence pour le projet</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1 heure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color w:val="3D85C6"/>
              </w:rPr>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rPr>
                <w:i/>
              </w:rPr>
              <w:t>“J’attends un enfant” - le parcours médical</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Consignes aux élèves</w:t>
            </w:r>
          </w:p>
          <w:p w:rsidR="00BE6AFA" w:rsidRDefault="00FA6EA9">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rPr>
                <w:sz w:val="20"/>
                <w:szCs w:val="20"/>
                <w:highlight w:val="white"/>
              </w:rPr>
            </w:pPr>
            <w:r>
              <w:rPr>
                <w:highlight w:val="white"/>
              </w:rPr>
              <w:t>Lors de la première séance, les élèves, en classe entière, prennent connaissance du projet. Ils forment alors des "groupes projet" au sein desquels chacun se voit attribuer un rôle spécifique (chef de projet, maquettiste/designer, rédacteur). L'objectif de</w:t>
            </w:r>
            <w:r>
              <w:rPr>
                <w:highlight w:val="white"/>
              </w:rPr>
              <w:t xml:space="preserve"> la séance est, pour chaque groupe, de réaliser le Livrable 1 " Reformulation et engagements ". Ce document précise ce que les élèves ont compris du travail à faire (reformulation) et énonce leurs engagements vis-à-vis du projet</w:t>
            </w:r>
            <w:r>
              <w:rPr>
                <w:sz w:val="20"/>
                <w:szCs w:val="20"/>
                <w:highlight w:val="white"/>
              </w:rPr>
              <w:t>.</w:t>
            </w:r>
          </w:p>
          <w:p w:rsidR="00BE6AFA" w:rsidRDefault="00FA6EA9">
            <w:pPr>
              <w:pStyle w:val="normal0"/>
              <w:jc w:val="both"/>
            </w:pPr>
            <w:r>
              <w:t xml:space="preserve">Au cours de cette séance, </w:t>
            </w:r>
            <w:r>
              <w:t>les élèves réinvestissent les notions vues en classe lors de l’étude du thème et font le tri des informations à mettre en avant dans le dépliant.</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Le professeur circule dans la classe, répond aux questions et ramène les élèves vers le c</w:t>
            </w:r>
            <w:r>
              <w:t>ahier des charges.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Non</w:t>
            </w:r>
          </w:p>
        </w:tc>
      </w:tr>
    </w:tbl>
    <w:p w:rsidR="00BE6AFA" w:rsidRDefault="00BE6AFA">
      <w:pPr>
        <w:pStyle w:val="normal0"/>
        <w:spacing w:line="240" w:lineRule="auto"/>
        <w:rPr>
          <w:color w:val="4A86E8"/>
          <w:sz w:val="20"/>
          <w:szCs w:val="20"/>
        </w:rPr>
      </w:pPr>
    </w:p>
    <w:p w:rsidR="00BE6AFA" w:rsidRDefault="00BE6AFA">
      <w:pPr>
        <w:pStyle w:val="normal0"/>
        <w:jc w:val="both"/>
        <w:rPr>
          <w:sz w:val="24"/>
          <w:szCs w:val="24"/>
        </w:rPr>
      </w:pPr>
    </w:p>
    <w:p w:rsidR="00BE6AFA" w:rsidRDefault="00FA6EA9">
      <w:pPr>
        <w:pStyle w:val="normal0"/>
        <w:jc w:val="both"/>
        <w:rPr>
          <w:sz w:val="24"/>
          <w:szCs w:val="24"/>
        </w:rPr>
      </w:pPr>
      <w:r>
        <w:br w:type="page"/>
      </w:r>
    </w:p>
    <w:p w:rsidR="00BE6AFA" w:rsidRDefault="00BE6AFA">
      <w:pPr>
        <w:pStyle w:val="normal0"/>
        <w:jc w:val="both"/>
        <w:rPr>
          <w:sz w:val="24"/>
          <w:szCs w:val="24"/>
        </w:rPr>
      </w:pPr>
    </w:p>
    <w:tbl>
      <w:tblPr>
        <w:tblStyle w:val="a2"/>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BE6AFA">
        <w:trPr>
          <w:trHeight w:val="440"/>
        </w:trPr>
        <w:tc>
          <w:tcPr>
            <w:tcW w:w="10320" w:type="dxa"/>
            <w:gridSpan w:val="2"/>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center"/>
              <w:rPr>
                <w:b/>
                <w:sz w:val="24"/>
                <w:szCs w:val="24"/>
              </w:rPr>
            </w:pPr>
            <w:r>
              <w:rPr>
                <w:b/>
                <w:sz w:val="24"/>
                <w:szCs w:val="24"/>
              </w:rPr>
              <w:t>Scénario en hybride - Séance en classe : temps n°2</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Thème LA SANTÉ </w:t>
            </w:r>
          </w:p>
          <w:p w:rsidR="00BE6AFA" w:rsidRDefault="00FA6EA9">
            <w:pPr>
              <w:pStyle w:val="normal0"/>
              <w:widowControl w:val="0"/>
              <w:spacing w:line="240" w:lineRule="auto"/>
              <w:jc w:val="both"/>
            </w:pPr>
            <w:r>
              <w:t>RÉALISER un schéma/un dessin/une illustration, etc.</w:t>
            </w:r>
          </w:p>
          <w:p w:rsidR="00BE6AFA" w:rsidRDefault="00FA6EA9">
            <w:pPr>
              <w:pStyle w:val="normal0"/>
              <w:widowControl w:val="0"/>
              <w:spacing w:line="240" w:lineRule="auto"/>
              <w:jc w:val="both"/>
            </w:pPr>
            <w:r>
              <w:t>COMMUNIQUER</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1h30 en demi-groupe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Feuille A4, crayons, etc.</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color w:val="3D85C6"/>
              </w:rPr>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rPr>
                <w:i/>
              </w:rPr>
              <w:t>“J’attends un enfant” - le parcours médical</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Consignes aux élèves</w:t>
            </w:r>
          </w:p>
          <w:p w:rsidR="00BE6AFA" w:rsidRDefault="00FA6EA9">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 xml:space="preserve">La séance 2 est consacrée au livrable 2 “Maquette et textes”. Ce document contient 2 parties : la maquette du dépliant et les textes d’accroche. </w:t>
            </w:r>
          </w:p>
          <w:p w:rsidR="00BE6AFA" w:rsidRDefault="00FA6EA9">
            <w:pPr>
              <w:pStyle w:val="normal0"/>
              <w:jc w:val="both"/>
            </w:pPr>
            <w:r>
              <w:t>Les élèves maquettent sur feuille A4 recto-verso leur dépliant : ils disposent la zone de titre, les zones de texte qu’ils rédigent et les zones iconographiques qu’ils auront à produire.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Le professeur circule dans la classe, répond aux</w:t>
            </w:r>
            <w:r>
              <w:t xml:space="preserve"> questions et ramène les élèves vers le cahier des charges.</w:t>
            </w:r>
          </w:p>
          <w:p w:rsidR="00BE6AFA" w:rsidRDefault="00FA6EA9">
            <w:pPr>
              <w:pStyle w:val="normal0"/>
              <w:widowControl w:val="0"/>
              <w:spacing w:line="240" w:lineRule="auto"/>
              <w:jc w:val="both"/>
            </w:pPr>
            <w:r>
              <w:t>Le professeur sensibilise les élèves aux problèmes de droits et distribue les diverses demandes d’autorisation de droits en fonction de la maquette.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non</w:t>
            </w:r>
          </w:p>
        </w:tc>
      </w:tr>
    </w:tbl>
    <w:p w:rsidR="00BE6AFA" w:rsidRDefault="00BE6AFA">
      <w:pPr>
        <w:pStyle w:val="normal0"/>
        <w:spacing w:line="240" w:lineRule="auto"/>
        <w:rPr>
          <w:color w:val="4A86E8"/>
          <w:sz w:val="20"/>
          <w:szCs w:val="20"/>
        </w:rPr>
      </w:pPr>
    </w:p>
    <w:p w:rsidR="00BE6AFA" w:rsidRDefault="00BE6AFA">
      <w:pPr>
        <w:pStyle w:val="normal0"/>
        <w:jc w:val="both"/>
        <w:rPr>
          <w:sz w:val="24"/>
          <w:szCs w:val="24"/>
        </w:rPr>
      </w:pPr>
    </w:p>
    <w:p w:rsidR="00BE6AFA" w:rsidRDefault="00FA6EA9">
      <w:pPr>
        <w:pStyle w:val="normal0"/>
        <w:jc w:val="both"/>
        <w:rPr>
          <w:sz w:val="24"/>
          <w:szCs w:val="24"/>
        </w:rPr>
      </w:pPr>
      <w:r>
        <w:br w:type="page"/>
      </w:r>
    </w:p>
    <w:p w:rsidR="00BE6AFA" w:rsidRDefault="00BE6AFA">
      <w:pPr>
        <w:pStyle w:val="normal0"/>
        <w:jc w:val="both"/>
        <w:rPr>
          <w:sz w:val="24"/>
          <w:szCs w:val="24"/>
        </w:rPr>
      </w:pPr>
    </w:p>
    <w:tbl>
      <w:tblPr>
        <w:tblStyle w:val="a3"/>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BE6AFA">
        <w:trPr>
          <w:trHeight w:val="440"/>
        </w:trPr>
        <w:tc>
          <w:tcPr>
            <w:tcW w:w="10320" w:type="dxa"/>
            <w:gridSpan w:val="2"/>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center"/>
              <w:rPr>
                <w:b/>
                <w:sz w:val="24"/>
                <w:szCs w:val="24"/>
              </w:rPr>
            </w:pPr>
            <w:r>
              <w:rPr>
                <w:b/>
                <w:sz w:val="24"/>
                <w:szCs w:val="24"/>
              </w:rPr>
              <w:t>Scénario en hybride -  À la maison : temps n°3</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 xml:space="preserve">Thème LA SANTÉ </w:t>
            </w:r>
          </w:p>
          <w:p w:rsidR="00BE6AFA" w:rsidRDefault="00FA6EA9">
            <w:pPr>
              <w:pStyle w:val="normal0"/>
              <w:widowControl w:val="0"/>
              <w:spacing w:line="240" w:lineRule="auto"/>
            </w:pPr>
            <w:r>
              <w:t>APPROPRIER</w:t>
            </w:r>
          </w:p>
          <w:p w:rsidR="00BE6AFA" w:rsidRDefault="00FA6EA9">
            <w:pPr>
              <w:pStyle w:val="normal0"/>
              <w:widowControl w:val="0"/>
              <w:spacing w:line="240" w:lineRule="auto"/>
            </w:pPr>
            <w:r>
              <w:t>RÉALISER</w:t>
            </w:r>
          </w:p>
          <w:p w:rsidR="00BE6AFA" w:rsidRDefault="00FA6EA9">
            <w:pPr>
              <w:pStyle w:val="normal0"/>
              <w:widowControl w:val="0"/>
              <w:spacing w:line="240" w:lineRule="auto"/>
            </w:pPr>
            <w:r>
              <w:t>COMMUNIQUER</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2h à 3h</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Feuille A4</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Outil numérique de maquettage/traitement de texte/ présentation, etc. </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Droits sur les créations élèves.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rPr>
                <w:i/>
              </w:rPr>
              <w:t>“J’</w:t>
            </w:r>
            <w:r>
              <w:rPr>
                <w:i/>
              </w:rPr>
              <w:t>attends un enfant” - le parcours médical</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Consignes aux élèves</w:t>
            </w:r>
          </w:p>
          <w:p w:rsidR="00BE6AFA" w:rsidRDefault="00FA6EA9">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Les élèves réalisent les textes pour l’augmentation du dépliant q</w:t>
            </w:r>
            <w:r>
              <w:rPr>
                <w:highlight w:val="white"/>
              </w:rPr>
              <w:t>ui décrivent et expliquent le déroulé d'un examen médical, la lecture d'une analyse de laboratoire, etc.</w:t>
            </w:r>
            <w:r>
              <w:rPr>
                <w:sz w:val="20"/>
                <w:szCs w:val="20"/>
                <w:highlight w:val="white"/>
              </w:rPr>
              <w:t xml:space="preserve"> </w:t>
            </w:r>
            <w:r>
              <w:t>Une lecture croisée entre les élèves du même groupe est alors organisée par l’élève chef de projet.</w:t>
            </w:r>
          </w:p>
          <w:p w:rsidR="00BE6AFA" w:rsidRDefault="00FA6EA9">
            <w:pPr>
              <w:pStyle w:val="normal0"/>
              <w:jc w:val="both"/>
            </w:pPr>
            <w:r>
              <w:t>En parallèle les élèves réalisent le dépliant avec des outils numériques de maquettage.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Le professeur propose des temps de disponibilit</w:t>
            </w:r>
            <w:r>
              <w:t>é pour aider les élèves en cas de difficultés.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La première version du dépliant ainsi que les textes écrits et relus par les pairs </w:t>
            </w:r>
            <w:proofErr w:type="gramStart"/>
            <w:r>
              <w:t>sont</w:t>
            </w:r>
            <w:proofErr w:type="gramEnd"/>
            <w:r>
              <w:t xml:space="preserve"> évalués par le professeur qui amende, fait des remarques, etc.</w:t>
            </w:r>
          </w:p>
        </w:tc>
      </w:tr>
    </w:tbl>
    <w:p w:rsidR="00BE6AFA" w:rsidRDefault="00BE6AFA">
      <w:pPr>
        <w:pStyle w:val="normal0"/>
        <w:spacing w:line="240" w:lineRule="auto"/>
        <w:rPr>
          <w:color w:val="4A86E8"/>
          <w:sz w:val="20"/>
          <w:szCs w:val="20"/>
        </w:rPr>
      </w:pPr>
    </w:p>
    <w:p w:rsidR="00BE6AFA" w:rsidRDefault="00BE6AFA">
      <w:pPr>
        <w:pStyle w:val="normal0"/>
        <w:jc w:val="both"/>
        <w:rPr>
          <w:sz w:val="24"/>
          <w:szCs w:val="24"/>
        </w:rPr>
      </w:pPr>
    </w:p>
    <w:p w:rsidR="00BE6AFA" w:rsidRDefault="00FA6EA9">
      <w:pPr>
        <w:pStyle w:val="normal0"/>
        <w:jc w:val="both"/>
        <w:rPr>
          <w:sz w:val="24"/>
          <w:szCs w:val="24"/>
        </w:rPr>
      </w:pPr>
      <w:r>
        <w:br w:type="page"/>
      </w:r>
    </w:p>
    <w:p w:rsidR="00BE6AFA" w:rsidRDefault="00BE6AFA">
      <w:pPr>
        <w:pStyle w:val="normal0"/>
        <w:jc w:val="both"/>
        <w:rPr>
          <w:sz w:val="24"/>
          <w:szCs w:val="24"/>
        </w:rPr>
      </w:pPr>
    </w:p>
    <w:tbl>
      <w:tblPr>
        <w:tblStyle w:val="a4"/>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BE6AFA">
        <w:trPr>
          <w:trHeight w:val="440"/>
        </w:trPr>
        <w:tc>
          <w:tcPr>
            <w:tcW w:w="10320" w:type="dxa"/>
            <w:gridSpan w:val="2"/>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center"/>
              <w:rPr>
                <w:b/>
                <w:sz w:val="24"/>
                <w:szCs w:val="24"/>
              </w:rPr>
            </w:pPr>
            <w:r>
              <w:rPr>
                <w:b/>
                <w:sz w:val="24"/>
                <w:szCs w:val="24"/>
              </w:rPr>
              <w:t>Scénario en hybride -  À</w:t>
            </w:r>
            <w:r>
              <w:rPr>
                <w:b/>
                <w:sz w:val="24"/>
                <w:szCs w:val="24"/>
              </w:rPr>
              <w:t xml:space="preserve"> la maison : temps n°4</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 xml:space="preserve">Thème LA SANTÉ </w:t>
            </w:r>
          </w:p>
          <w:p w:rsidR="00BE6AFA" w:rsidRDefault="00FA6EA9">
            <w:pPr>
              <w:pStyle w:val="normal0"/>
              <w:widowControl w:val="0"/>
              <w:spacing w:line="240" w:lineRule="auto"/>
            </w:pPr>
            <w:r>
              <w:t>ANALYSER</w:t>
            </w:r>
          </w:p>
          <w:p w:rsidR="00BE6AFA" w:rsidRDefault="00FA6EA9">
            <w:pPr>
              <w:pStyle w:val="normal0"/>
              <w:widowControl w:val="0"/>
              <w:spacing w:line="240" w:lineRule="auto"/>
            </w:pPr>
            <w:r>
              <w:t>RÉALISER</w:t>
            </w:r>
          </w:p>
          <w:p w:rsidR="00BE6AFA" w:rsidRDefault="00FA6EA9">
            <w:pPr>
              <w:pStyle w:val="normal0"/>
              <w:widowControl w:val="0"/>
              <w:spacing w:line="240" w:lineRule="auto"/>
            </w:pPr>
            <w:r>
              <w:t>COMMUNIQUER</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1h ou plus si corrections importantes à faire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Aucun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Outil numérique de maquettage/traitement de texte/ présentation, etc. </w:t>
            </w:r>
          </w:p>
          <w:p w:rsidR="00BE6AFA" w:rsidRDefault="00FA6EA9">
            <w:pPr>
              <w:pStyle w:val="normal0"/>
              <w:widowControl w:val="0"/>
              <w:spacing w:line="240" w:lineRule="auto"/>
              <w:jc w:val="both"/>
            </w:pPr>
            <w:r>
              <w:t>Outil numérique d’enregistrement audio</w:t>
            </w:r>
          </w:p>
          <w:p w:rsidR="00BE6AFA" w:rsidRDefault="00FA6EA9">
            <w:pPr>
              <w:pStyle w:val="normal0"/>
              <w:widowControl w:val="0"/>
              <w:spacing w:line="240" w:lineRule="auto"/>
              <w:jc w:val="both"/>
            </w:pPr>
            <w:r>
              <w:t>Convertisseur de format audio en format mp3</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Droits sur les créations élèves.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i/>
              </w:rPr>
            </w:pPr>
            <w:r>
              <w:rPr>
                <w:i/>
              </w:rPr>
              <w:t>“J’attends un enfant” - le parcours médical</w:t>
            </w:r>
          </w:p>
          <w:p w:rsidR="00BE6AFA" w:rsidRDefault="00FA6EA9">
            <w:pPr>
              <w:pStyle w:val="normal0"/>
              <w:widowControl w:val="0"/>
              <w:spacing w:line="240" w:lineRule="auto"/>
              <w:rPr>
                <w:i/>
              </w:rPr>
            </w:pPr>
            <w:r>
              <w:rPr>
                <w:i/>
              </w:rPr>
              <w:t>Grille d’évaluation</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Consignes aux élèves</w:t>
            </w:r>
          </w:p>
          <w:p w:rsidR="00BE6AFA" w:rsidRDefault="00FA6EA9">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Les élèves corrigent le dépliant et les textes à enregistrer en fonction des retours de la première évaluation.</w:t>
            </w:r>
          </w:p>
          <w:p w:rsidR="00BE6AFA" w:rsidRDefault="00FA6EA9">
            <w:pPr>
              <w:pStyle w:val="normal0"/>
              <w:jc w:val="both"/>
            </w:pPr>
            <w:r>
              <w:t>Les élèves enregistrent leur texte au format audio.</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pPr>
            <w:r>
              <w:t xml:space="preserve">Le professeur propose des temps de disponibilité pour aider les élèves </w:t>
            </w:r>
            <w:r>
              <w:t>en cas de difficultés.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Le professeur évalue le dépliant et les fichiers audio en première évaluation suivant la grille fournie. Les élèves reprennent ensuite les fichiers et le dépliant en faisant des allers-retours entre évaluation et c</w:t>
            </w:r>
            <w:r>
              <w:t>orrection.</w:t>
            </w:r>
          </w:p>
        </w:tc>
      </w:tr>
    </w:tbl>
    <w:p w:rsidR="00BE6AFA" w:rsidRDefault="00BE6AFA">
      <w:pPr>
        <w:pStyle w:val="normal0"/>
        <w:spacing w:line="240" w:lineRule="auto"/>
        <w:rPr>
          <w:color w:val="4A86E8"/>
          <w:sz w:val="20"/>
          <w:szCs w:val="20"/>
        </w:rPr>
      </w:pPr>
    </w:p>
    <w:p w:rsidR="00BE6AFA" w:rsidRDefault="00BE6AFA">
      <w:pPr>
        <w:pStyle w:val="normal0"/>
        <w:jc w:val="both"/>
        <w:rPr>
          <w:sz w:val="24"/>
          <w:szCs w:val="24"/>
        </w:rPr>
      </w:pPr>
    </w:p>
    <w:p w:rsidR="00BE6AFA" w:rsidRDefault="00FA6EA9">
      <w:pPr>
        <w:pStyle w:val="normal0"/>
        <w:jc w:val="both"/>
        <w:rPr>
          <w:sz w:val="24"/>
          <w:szCs w:val="24"/>
        </w:rPr>
      </w:pPr>
      <w:r>
        <w:br w:type="page"/>
      </w:r>
    </w:p>
    <w:p w:rsidR="00BE6AFA" w:rsidRDefault="00BE6AFA">
      <w:pPr>
        <w:pStyle w:val="normal0"/>
        <w:jc w:val="both"/>
        <w:rPr>
          <w:sz w:val="24"/>
          <w:szCs w:val="24"/>
        </w:rPr>
      </w:pPr>
    </w:p>
    <w:tbl>
      <w:tblPr>
        <w:tblStyle w:val="a5"/>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BE6AFA">
        <w:trPr>
          <w:trHeight w:val="440"/>
        </w:trPr>
        <w:tc>
          <w:tcPr>
            <w:tcW w:w="10320" w:type="dxa"/>
            <w:gridSpan w:val="2"/>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center"/>
              <w:rPr>
                <w:b/>
                <w:sz w:val="24"/>
                <w:szCs w:val="24"/>
              </w:rPr>
            </w:pPr>
            <w:r>
              <w:rPr>
                <w:b/>
                <w:sz w:val="24"/>
                <w:szCs w:val="24"/>
              </w:rPr>
              <w:t>Scénario en hybride -  Séance en classe : temps n°5</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RÉALISER</w:t>
            </w:r>
          </w:p>
          <w:p w:rsidR="00BE6AFA" w:rsidRDefault="00FA6EA9">
            <w:pPr>
              <w:pStyle w:val="normal0"/>
              <w:widowControl w:val="0"/>
              <w:spacing w:line="240" w:lineRule="auto"/>
              <w:jc w:val="both"/>
            </w:pPr>
            <w:r>
              <w:t>COMMUNIQUER</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1h ou plus en fonction de la liste d’envoi des dépliants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Matériel postal</w:t>
            </w:r>
          </w:p>
          <w:p w:rsidR="00BE6AFA" w:rsidRDefault="00FA6EA9">
            <w:pPr>
              <w:pStyle w:val="normal0"/>
              <w:widowControl w:val="0"/>
              <w:spacing w:line="240" w:lineRule="auto"/>
              <w:jc w:val="both"/>
            </w:pPr>
            <w:r>
              <w:t>Photocopies couleurs des dépliants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Convertisseur de format audio en format mp3</w:t>
            </w:r>
          </w:p>
          <w:p w:rsidR="00BE6AFA" w:rsidRDefault="00FA6EA9">
            <w:pPr>
              <w:pStyle w:val="normal0"/>
              <w:widowControl w:val="0"/>
              <w:spacing w:line="240" w:lineRule="auto"/>
              <w:jc w:val="both"/>
            </w:pPr>
            <w:r>
              <w:t>Espace de stockage sécurisé</w:t>
            </w:r>
          </w:p>
          <w:p w:rsidR="00BE6AFA" w:rsidRDefault="00FA6EA9">
            <w:pPr>
              <w:pStyle w:val="normal0"/>
              <w:widowControl w:val="0"/>
              <w:spacing w:line="240" w:lineRule="auto"/>
              <w:jc w:val="both"/>
            </w:pPr>
            <w:r>
              <w:t xml:space="preserve">Générateur de </w:t>
            </w:r>
            <w:proofErr w:type="spellStart"/>
            <w:r>
              <w:t>QRcode</w:t>
            </w:r>
            <w:proofErr w:type="spellEnd"/>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Droits sur les créations élèves</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rPr>
                <w:i/>
              </w:rPr>
            </w:pPr>
            <w:r>
              <w:rPr>
                <w:i/>
              </w:rPr>
              <w:t>Bon de commande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Consignes aux élèves</w:t>
            </w:r>
          </w:p>
          <w:p w:rsidR="00BE6AFA" w:rsidRDefault="00FA6EA9">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Conversion des différents formats audio en format mp3, transformation des fichiers mp3 en QR Code, impression des dépliants augmentés et mise sous enveloppe avec un bon de commande pour les diffuser auprès de pharmacies, de cliniques et d’hôpitaux.</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Remarq</w:t>
            </w:r>
            <w:r>
              <w:rPr>
                <w:b/>
              </w:rPr>
              <w:t>ue professeur</w:t>
            </w:r>
          </w:p>
        </w:tc>
        <w:tc>
          <w:tcPr>
            <w:tcW w:w="610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jc w:val="both"/>
            </w:pPr>
            <w:r>
              <w:t xml:space="preserve">Le professeur enregistre sur l’espace de stockage les fichiers mp3, génère les </w:t>
            </w:r>
            <w:proofErr w:type="spellStart"/>
            <w:r>
              <w:t>QRcode</w:t>
            </w:r>
            <w:proofErr w:type="spellEnd"/>
            <w:r>
              <w:t xml:space="preserve"> et les positionne sur les dépliants (peut être fait en amont). Impression des dépliants.</w:t>
            </w:r>
          </w:p>
          <w:p w:rsidR="00BE6AFA" w:rsidRDefault="00FA6EA9">
            <w:pPr>
              <w:pStyle w:val="normal0"/>
              <w:widowControl w:val="0"/>
              <w:spacing w:line="240" w:lineRule="auto"/>
              <w:jc w:val="both"/>
            </w:pPr>
            <w:r>
              <w:t>Le professeur aide à la rédaction d’une adresse postale.</w:t>
            </w:r>
          </w:p>
        </w:tc>
      </w:tr>
      <w:tr w:rsidR="00BE6AFA">
        <w:tc>
          <w:tcPr>
            <w:tcW w:w="4215" w:type="dxa"/>
            <w:shd w:val="clear" w:color="auto" w:fill="auto"/>
            <w:tcMar>
              <w:top w:w="100" w:type="dxa"/>
              <w:left w:w="100" w:type="dxa"/>
              <w:bottom w:w="100" w:type="dxa"/>
              <w:right w:w="100" w:type="dxa"/>
            </w:tcMar>
            <w:vAlign w:val="center"/>
          </w:tcPr>
          <w:p w:rsidR="00BE6AFA" w:rsidRDefault="00FA6EA9">
            <w:pPr>
              <w:pStyle w:val="normal0"/>
              <w:widowControl w:val="0"/>
              <w:spacing w:line="240" w:lineRule="auto"/>
              <w:rPr>
                <w:b/>
              </w:rPr>
            </w:pPr>
            <w:r>
              <w:rPr>
                <w:b/>
              </w:rPr>
              <w:t>Evaluatio</w:t>
            </w:r>
            <w:r>
              <w:rPr>
                <w:b/>
              </w:rPr>
              <w:t>n prévue</w:t>
            </w:r>
          </w:p>
        </w:tc>
        <w:tc>
          <w:tcPr>
            <w:tcW w:w="6105" w:type="dxa"/>
            <w:shd w:val="clear" w:color="auto" w:fill="auto"/>
            <w:tcMar>
              <w:top w:w="100" w:type="dxa"/>
              <w:left w:w="100" w:type="dxa"/>
              <w:bottom w:w="100" w:type="dxa"/>
              <w:right w:w="100" w:type="dxa"/>
            </w:tcMar>
            <w:vAlign w:val="center"/>
          </w:tcPr>
          <w:p w:rsidR="00BE6AFA" w:rsidRDefault="00FA6EA9">
            <w:pPr>
              <w:pStyle w:val="normal0"/>
              <w:jc w:val="both"/>
            </w:pPr>
            <w:r>
              <w:t>Non</w:t>
            </w:r>
          </w:p>
        </w:tc>
      </w:tr>
    </w:tbl>
    <w:p w:rsidR="00BE6AFA" w:rsidRDefault="00BE6AFA">
      <w:pPr>
        <w:pStyle w:val="normal0"/>
        <w:spacing w:line="240" w:lineRule="auto"/>
        <w:rPr>
          <w:color w:val="4A86E8"/>
          <w:sz w:val="20"/>
          <w:szCs w:val="20"/>
        </w:rPr>
      </w:pPr>
    </w:p>
    <w:p w:rsidR="00BE6AFA" w:rsidRDefault="00BE6AFA">
      <w:pPr>
        <w:pStyle w:val="normal0"/>
        <w:spacing w:line="240" w:lineRule="auto"/>
        <w:rPr>
          <w:color w:val="4A86E8"/>
          <w:sz w:val="20"/>
          <w:szCs w:val="20"/>
        </w:rPr>
      </w:pPr>
    </w:p>
    <w:p w:rsidR="00BE6AFA" w:rsidRDefault="00BE6AFA">
      <w:pPr>
        <w:pStyle w:val="normal0"/>
        <w:rPr>
          <w:color w:val="4A86E8"/>
          <w:sz w:val="20"/>
          <w:szCs w:val="20"/>
        </w:rPr>
      </w:pPr>
    </w:p>
    <w:p w:rsidR="00BE6AFA" w:rsidRDefault="00BE6AFA">
      <w:pPr>
        <w:pStyle w:val="normal0"/>
        <w:rPr>
          <w:color w:val="4A86E8"/>
          <w:sz w:val="20"/>
          <w:szCs w:val="20"/>
        </w:rPr>
      </w:pPr>
    </w:p>
    <w:p w:rsidR="00BE6AFA" w:rsidRDefault="00BE6AFA">
      <w:pPr>
        <w:pStyle w:val="normal0"/>
        <w:rPr>
          <w:color w:val="4A86E8"/>
          <w:sz w:val="20"/>
          <w:szCs w:val="20"/>
        </w:rPr>
      </w:pPr>
    </w:p>
    <w:p w:rsidR="00BE6AFA" w:rsidRDefault="00FA6EA9">
      <w:pPr>
        <w:pStyle w:val="normal0"/>
        <w:rPr>
          <w:color w:val="4A86E8"/>
          <w:sz w:val="20"/>
          <w:szCs w:val="20"/>
        </w:rPr>
      </w:pPr>
      <w:r>
        <w:br w:type="page"/>
      </w:r>
    </w:p>
    <w:p w:rsidR="00BE6AFA" w:rsidRDefault="00FA6EA9">
      <w:pPr>
        <w:pStyle w:val="normal0"/>
        <w:rPr>
          <w:b/>
          <w:sz w:val="44"/>
          <w:szCs w:val="44"/>
        </w:rPr>
      </w:pPr>
      <w:r>
        <w:rPr>
          <w:b/>
          <w:i/>
          <w:sz w:val="44"/>
          <w:szCs w:val="44"/>
        </w:rPr>
        <w:lastRenderedPageBreak/>
        <w:t>Énoncé à destination des élèves</w:t>
      </w:r>
      <w:r>
        <w:rPr>
          <w:b/>
          <w:sz w:val="44"/>
          <w:szCs w:val="44"/>
        </w:rPr>
        <w:t xml:space="preserve"> </w:t>
      </w:r>
    </w:p>
    <w:p w:rsidR="00BE6AFA" w:rsidRDefault="00BE6AFA">
      <w:pPr>
        <w:pStyle w:val="normal0"/>
        <w:jc w:val="center"/>
      </w:pPr>
    </w:p>
    <w:p w:rsidR="00BE6AFA" w:rsidRDefault="00FA6EA9">
      <w:pPr>
        <w:pStyle w:val="normal0"/>
        <w:spacing w:line="240" w:lineRule="auto"/>
        <w:rPr>
          <w:sz w:val="16"/>
          <w:szCs w:val="16"/>
        </w:rPr>
      </w:pPr>
      <w:r>
        <w:rPr>
          <w:sz w:val="16"/>
          <w:szCs w:val="16"/>
        </w:rPr>
        <w:t xml:space="preserve">Thème SANTE – Seconde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Tâche finale                                       </w:t>
      </w:r>
    </w:p>
    <w:p w:rsidR="00BE6AFA" w:rsidRDefault="00BE6AFA">
      <w:pPr>
        <w:pStyle w:val="normal0"/>
        <w:spacing w:line="240" w:lineRule="auto"/>
        <w:rPr>
          <w:sz w:val="16"/>
          <w:szCs w:val="16"/>
        </w:rPr>
      </w:pPr>
    </w:p>
    <w:p w:rsidR="00BE6AFA" w:rsidRDefault="00FA6EA9">
      <w:pPr>
        <w:pStyle w:val="normal0"/>
        <w:spacing w:line="240" w:lineRule="auto"/>
        <w:jc w:val="center"/>
        <w:rPr>
          <w:b/>
          <w:sz w:val="36"/>
          <w:szCs w:val="36"/>
        </w:rPr>
      </w:pPr>
      <w:r>
        <w:rPr>
          <w:sz w:val="16"/>
          <w:szCs w:val="16"/>
        </w:rPr>
        <w:t xml:space="preserve"> </w:t>
      </w:r>
      <w:r>
        <w:rPr>
          <w:b/>
          <w:sz w:val="36"/>
          <w:szCs w:val="36"/>
        </w:rPr>
        <w:t>« J’attends un enfant » – le parcours médical</w:t>
      </w:r>
    </w:p>
    <w:p w:rsidR="00BE6AFA" w:rsidRDefault="00BE6AFA">
      <w:pPr>
        <w:pStyle w:val="normal0"/>
        <w:spacing w:line="240" w:lineRule="auto"/>
        <w:rPr>
          <w:sz w:val="18"/>
          <w:szCs w:val="18"/>
        </w:rPr>
      </w:pPr>
    </w:p>
    <w:p w:rsidR="00BE6AFA" w:rsidRDefault="00BE6AFA">
      <w:pPr>
        <w:pStyle w:val="normal0"/>
        <w:spacing w:line="240" w:lineRule="auto"/>
        <w:rPr>
          <w:sz w:val="18"/>
          <w:szCs w:val="18"/>
        </w:rPr>
      </w:pPr>
    </w:p>
    <w:p w:rsidR="00BE6AFA" w:rsidRDefault="00FA6EA9">
      <w:pPr>
        <w:pStyle w:val="normal0"/>
        <w:spacing w:line="240" w:lineRule="auto"/>
        <w:jc w:val="both"/>
        <w:rPr>
          <w:sz w:val="18"/>
          <w:szCs w:val="18"/>
        </w:rPr>
      </w:pPr>
      <w:r>
        <w:rPr>
          <w:sz w:val="18"/>
          <w:szCs w:val="18"/>
        </w:rPr>
        <w:t xml:space="preserve">La tâche finale de fin de thème consiste en la </w:t>
      </w:r>
      <w:r>
        <w:rPr>
          <w:b/>
          <w:sz w:val="18"/>
          <w:szCs w:val="18"/>
        </w:rPr>
        <w:t>réalisation d’un dépliant augmenté récapitulant le parcours médical d’une jeune femme attendant son premier enfant</w:t>
      </w:r>
      <w:r>
        <w:rPr>
          <w:sz w:val="18"/>
          <w:szCs w:val="18"/>
        </w:rPr>
        <w:t>.</w:t>
      </w:r>
    </w:p>
    <w:p w:rsidR="00BE6AFA" w:rsidRDefault="00FA6EA9">
      <w:pPr>
        <w:pStyle w:val="normal0"/>
        <w:spacing w:line="240" w:lineRule="auto"/>
        <w:jc w:val="both"/>
        <w:rPr>
          <w:sz w:val="18"/>
          <w:szCs w:val="18"/>
        </w:rPr>
      </w:pPr>
      <w:r>
        <w:rPr>
          <w:sz w:val="18"/>
          <w:szCs w:val="18"/>
        </w:rPr>
        <w:t>Le « meilleur » dépliant sera proposé à des hôpitaux, cliniques ou salles d’attente d’obstétricien(ne)s.</w:t>
      </w:r>
    </w:p>
    <w:p w:rsidR="00BE6AFA" w:rsidRDefault="00FA6EA9">
      <w:pPr>
        <w:pStyle w:val="normal0"/>
        <w:spacing w:line="240" w:lineRule="auto"/>
        <w:jc w:val="both"/>
        <w:rPr>
          <w:sz w:val="16"/>
          <w:szCs w:val="16"/>
        </w:rPr>
      </w:pPr>
      <w:r>
        <w:rPr>
          <w:sz w:val="16"/>
          <w:szCs w:val="16"/>
        </w:rPr>
        <w:t xml:space="preserve"> </w:t>
      </w:r>
    </w:p>
    <w:p w:rsidR="00BE6AFA" w:rsidRDefault="00FA6EA9">
      <w:pPr>
        <w:pStyle w:val="normal0"/>
        <w:spacing w:before="200" w:after="280" w:line="240" w:lineRule="auto"/>
        <w:jc w:val="both"/>
        <w:rPr>
          <w:b/>
          <w:sz w:val="20"/>
          <w:szCs w:val="20"/>
        </w:rPr>
      </w:pPr>
      <w:r>
        <w:rPr>
          <w:b/>
          <w:sz w:val="20"/>
          <w:szCs w:val="20"/>
        </w:rPr>
        <w:t>Travail à faire</w:t>
      </w:r>
    </w:p>
    <w:p w:rsidR="00BE6AFA" w:rsidRDefault="00FA6EA9">
      <w:pPr>
        <w:pStyle w:val="normal0"/>
        <w:spacing w:line="240" w:lineRule="auto"/>
        <w:jc w:val="both"/>
        <w:rPr>
          <w:sz w:val="18"/>
          <w:szCs w:val="18"/>
        </w:rPr>
      </w:pPr>
      <w:r>
        <w:rPr>
          <w:sz w:val="18"/>
          <w:szCs w:val="18"/>
        </w:rPr>
        <w:t>Par groupe de 4 à</w:t>
      </w:r>
      <w:r>
        <w:rPr>
          <w:sz w:val="18"/>
          <w:szCs w:val="18"/>
        </w:rPr>
        <w:t xml:space="preserve"> 5 élèves, vous devez réaliser un dépliant qui informe la future maman et le futur papa du parcours médical d’une femme enceinte de son premier enfant. Le parcours démarre à la présomption de grossesse et se termine à la naissance du bébé.</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line="240" w:lineRule="auto"/>
        <w:jc w:val="both"/>
        <w:rPr>
          <w:sz w:val="18"/>
          <w:szCs w:val="18"/>
        </w:rPr>
      </w:pPr>
      <w:r>
        <w:rPr>
          <w:sz w:val="18"/>
          <w:szCs w:val="18"/>
        </w:rPr>
        <w:t xml:space="preserve">Il s’agit par </w:t>
      </w:r>
      <w:r>
        <w:rPr>
          <w:sz w:val="18"/>
          <w:szCs w:val="18"/>
        </w:rPr>
        <w:t>ce travail, de montrer ce que vous avez appris dans les cinq chapitres du cours de physique-chimie.</w:t>
      </w:r>
    </w:p>
    <w:p w:rsidR="00BE6AFA" w:rsidRDefault="00FA6EA9">
      <w:pPr>
        <w:pStyle w:val="normal0"/>
        <w:spacing w:line="240" w:lineRule="auto"/>
        <w:jc w:val="both"/>
        <w:rPr>
          <w:sz w:val="18"/>
          <w:szCs w:val="18"/>
        </w:rPr>
      </w:pPr>
      <w:r>
        <w:rPr>
          <w:sz w:val="18"/>
          <w:szCs w:val="18"/>
        </w:rPr>
        <w:t>Il ne s’agit aucunement de « recracher » des informations lues ou de réciter un cours ennuyeux.</w:t>
      </w:r>
    </w:p>
    <w:p w:rsidR="00BE6AFA" w:rsidRDefault="00FA6EA9">
      <w:pPr>
        <w:pStyle w:val="normal0"/>
        <w:spacing w:line="240" w:lineRule="auto"/>
        <w:jc w:val="both"/>
        <w:rPr>
          <w:sz w:val="18"/>
          <w:szCs w:val="18"/>
        </w:rPr>
      </w:pPr>
      <w:r>
        <w:rPr>
          <w:sz w:val="18"/>
          <w:szCs w:val="18"/>
        </w:rPr>
        <w:t xml:space="preserve">Montrez que vous êtes capables d’être </w:t>
      </w:r>
      <w:r>
        <w:rPr>
          <w:b/>
          <w:sz w:val="18"/>
          <w:szCs w:val="18"/>
        </w:rPr>
        <w:t>scientifiques et créat</w:t>
      </w:r>
      <w:r>
        <w:rPr>
          <w:b/>
          <w:sz w:val="18"/>
          <w:szCs w:val="18"/>
        </w:rPr>
        <w:t>ifs</w:t>
      </w:r>
      <w:r>
        <w:rPr>
          <w:sz w:val="18"/>
          <w:szCs w:val="18"/>
        </w:rPr>
        <w:t xml:space="preserve"> !</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before="200" w:after="280" w:line="240" w:lineRule="auto"/>
        <w:jc w:val="both"/>
        <w:rPr>
          <w:b/>
          <w:sz w:val="20"/>
          <w:szCs w:val="20"/>
        </w:rPr>
      </w:pPr>
      <w:r>
        <w:rPr>
          <w:b/>
          <w:sz w:val="20"/>
          <w:szCs w:val="20"/>
        </w:rPr>
        <w:t>Cahier des charges</w:t>
      </w:r>
    </w:p>
    <w:p w:rsidR="00BE6AFA" w:rsidRDefault="00FA6EA9">
      <w:pPr>
        <w:pStyle w:val="normal0"/>
        <w:spacing w:line="240" w:lineRule="auto"/>
        <w:jc w:val="both"/>
        <w:rPr>
          <w:sz w:val="18"/>
          <w:szCs w:val="18"/>
        </w:rPr>
      </w:pPr>
      <w:r>
        <w:rPr>
          <w:sz w:val="18"/>
          <w:szCs w:val="18"/>
        </w:rPr>
        <w:t>Le dépliant doit comporter :</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Un titre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Des sous-titres correspondant aux différentes étapes du parcours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Un texte d’accroche par étape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Un </w:t>
      </w:r>
      <w:proofErr w:type="spellStart"/>
      <w:r>
        <w:rPr>
          <w:sz w:val="18"/>
          <w:szCs w:val="18"/>
        </w:rPr>
        <w:t>QRcode</w:t>
      </w:r>
      <w:proofErr w:type="spellEnd"/>
      <w:r>
        <w:rPr>
          <w:sz w:val="18"/>
          <w:szCs w:val="18"/>
        </w:rPr>
        <w:t xml:space="preserve"> renvoyant à un fichier audio pour chaque étape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Des illustrations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Le nom des auteurs</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line="240" w:lineRule="auto"/>
        <w:jc w:val="both"/>
        <w:rPr>
          <w:sz w:val="18"/>
          <w:szCs w:val="18"/>
        </w:rPr>
      </w:pPr>
      <w:r>
        <w:rPr>
          <w:sz w:val="18"/>
          <w:szCs w:val="18"/>
        </w:rPr>
        <w:t>Les caractéristiques suivantes sont à respecter :</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Le format est une feuille A4 recto-verso pliée comme bon vous semble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Les illustrations seront créées par le groupe : il est int</w:t>
      </w:r>
      <w:r>
        <w:rPr>
          <w:sz w:val="18"/>
          <w:szCs w:val="18"/>
        </w:rPr>
        <w:t>erdit de prendre des illustrations du web ou de livres. Elles peuvent être dessinées à la main ou assistées par ordinateur</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Le parcours doit être clairement identifié avec des étapes très clairement étiquetées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Pour chaque étape du parcou</w:t>
      </w:r>
      <w:r>
        <w:rPr>
          <w:sz w:val="18"/>
          <w:szCs w:val="18"/>
        </w:rPr>
        <w:t>rs, un titre et un texte d’accroche doivent être proposés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18"/>
          <w:szCs w:val="18"/>
        </w:rPr>
        <w:t xml:space="preserve">Chaque </w:t>
      </w:r>
      <w:proofErr w:type="spellStart"/>
      <w:r>
        <w:rPr>
          <w:sz w:val="18"/>
          <w:szCs w:val="18"/>
        </w:rPr>
        <w:t>QRcode</w:t>
      </w:r>
      <w:proofErr w:type="spellEnd"/>
      <w:r>
        <w:rPr>
          <w:sz w:val="18"/>
          <w:szCs w:val="18"/>
        </w:rPr>
        <w:t xml:space="preserve"> doit renvoyer à un fichier audio au format mp3 stocké sur le web. Le fichier audio est créé par les élèves et permet d’avoir des explications plus scientifiques et plus approfond</w:t>
      </w:r>
      <w:r>
        <w:rPr>
          <w:sz w:val="18"/>
          <w:szCs w:val="18"/>
        </w:rPr>
        <w:t>ies que l’accroche</w:t>
      </w:r>
    </w:p>
    <w:p w:rsidR="00BE6AFA" w:rsidRDefault="00FA6EA9">
      <w:pPr>
        <w:pStyle w:val="normal0"/>
        <w:spacing w:line="240" w:lineRule="auto"/>
        <w:jc w:val="both"/>
        <w:rPr>
          <w:sz w:val="14"/>
          <w:szCs w:val="14"/>
        </w:rPr>
      </w:pPr>
      <w:r>
        <w:rPr>
          <w:sz w:val="14"/>
          <w:szCs w:val="14"/>
        </w:rPr>
        <w:t xml:space="preserve"> </w:t>
      </w:r>
    </w:p>
    <w:p w:rsidR="00BE6AFA" w:rsidRDefault="00FA6EA9">
      <w:pPr>
        <w:pStyle w:val="normal0"/>
        <w:spacing w:before="200" w:after="280" w:line="240" w:lineRule="auto"/>
        <w:jc w:val="both"/>
        <w:rPr>
          <w:sz w:val="14"/>
          <w:szCs w:val="14"/>
        </w:rPr>
      </w:pPr>
      <w:r>
        <w:rPr>
          <w:b/>
          <w:sz w:val="20"/>
          <w:szCs w:val="20"/>
        </w:rPr>
        <w:t>Planning</w:t>
      </w:r>
      <w:r>
        <w:rPr>
          <w:sz w:val="14"/>
          <w:szCs w:val="14"/>
        </w:rPr>
        <w:t xml:space="preserve"> </w:t>
      </w:r>
    </w:p>
    <w:p w:rsidR="00BE6AFA" w:rsidRDefault="00FA6EA9">
      <w:pPr>
        <w:pStyle w:val="normal0"/>
        <w:spacing w:line="240" w:lineRule="auto"/>
        <w:jc w:val="both"/>
        <w:rPr>
          <w:sz w:val="18"/>
          <w:szCs w:val="18"/>
        </w:rPr>
      </w:pPr>
      <w:r>
        <w:rPr>
          <w:sz w:val="18"/>
          <w:szCs w:val="18"/>
        </w:rPr>
        <w:t>Le livrable 1 est à réaliser en classe pendant la séance du 4 février.</w:t>
      </w:r>
    </w:p>
    <w:p w:rsidR="00BE6AFA" w:rsidRDefault="00FA6EA9">
      <w:pPr>
        <w:pStyle w:val="normal0"/>
        <w:spacing w:line="240" w:lineRule="auto"/>
        <w:jc w:val="both"/>
        <w:rPr>
          <w:sz w:val="18"/>
          <w:szCs w:val="18"/>
        </w:rPr>
      </w:pPr>
      <w:r>
        <w:rPr>
          <w:sz w:val="18"/>
          <w:szCs w:val="18"/>
        </w:rPr>
        <w:t>Le livrable 2 est à réaliser à la maison entre le 4 et le 18 février.</w:t>
      </w:r>
    </w:p>
    <w:p w:rsidR="00BE6AFA" w:rsidRDefault="00FA6EA9">
      <w:pPr>
        <w:pStyle w:val="normal0"/>
        <w:spacing w:line="240" w:lineRule="auto"/>
        <w:jc w:val="both"/>
        <w:rPr>
          <w:sz w:val="18"/>
          <w:szCs w:val="18"/>
        </w:rPr>
      </w:pPr>
      <w:r>
        <w:rPr>
          <w:sz w:val="18"/>
          <w:szCs w:val="18"/>
        </w:rPr>
        <w:t xml:space="preserve">Une fois rendu, le livrable 2 </w:t>
      </w:r>
      <w:proofErr w:type="gramStart"/>
      <w:r>
        <w:rPr>
          <w:sz w:val="18"/>
          <w:szCs w:val="18"/>
        </w:rPr>
        <w:t>devra</w:t>
      </w:r>
      <w:proofErr w:type="gramEnd"/>
      <w:r>
        <w:rPr>
          <w:sz w:val="18"/>
          <w:szCs w:val="18"/>
        </w:rPr>
        <w:t xml:space="preserve"> être proposé en amélioration à un autre groupe qui fera ses remarques et suggestions (évaluation par les pairs).</w:t>
      </w:r>
    </w:p>
    <w:p w:rsidR="00BE6AFA" w:rsidRDefault="00FA6EA9">
      <w:pPr>
        <w:pStyle w:val="normal0"/>
        <w:spacing w:line="240" w:lineRule="auto"/>
        <w:jc w:val="both"/>
        <w:rPr>
          <w:sz w:val="18"/>
          <w:szCs w:val="18"/>
        </w:rPr>
      </w:pPr>
      <w:r>
        <w:rPr>
          <w:sz w:val="18"/>
          <w:szCs w:val="18"/>
        </w:rPr>
        <w:t>Le livrable 3 ou rendu final est à rendre pour le 18 mars.</w:t>
      </w:r>
    </w:p>
    <w:p w:rsidR="00BE6AFA" w:rsidRDefault="00FA6EA9">
      <w:pPr>
        <w:pStyle w:val="normal0"/>
        <w:spacing w:before="200" w:after="280" w:line="240" w:lineRule="auto"/>
        <w:jc w:val="both"/>
        <w:rPr>
          <w:sz w:val="20"/>
          <w:szCs w:val="20"/>
        </w:rPr>
      </w:pPr>
      <w:r>
        <w:rPr>
          <w:b/>
          <w:sz w:val="20"/>
          <w:szCs w:val="20"/>
        </w:rPr>
        <w:t>Livrables</w:t>
      </w:r>
    </w:p>
    <w:p w:rsidR="00BE6AFA" w:rsidRDefault="00FA6EA9">
      <w:pPr>
        <w:pStyle w:val="normal0"/>
        <w:spacing w:line="240" w:lineRule="auto"/>
        <w:jc w:val="both"/>
        <w:rPr>
          <w:sz w:val="18"/>
          <w:szCs w:val="18"/>
        </w:rPr>
      </w:pPr>
      <w:r>
        <w:rPr>
          <w:sz w:val="18"/>
          <w:szCs w:val="18"/>
        </w:rPr>
        <w:t>On appelle livrable, un document ou une production à rendre (à livrer) dans un délai donné dans le planning.</w:t>
      </w:r>
    </w:p>
    <w:p w:rsidR="00BE6AFA" w:rsidRDefault="00FA6EA9">
      <w:pPr>
        <w:pStyle w:val="normal0"/>
        <w:spacing w:line="240" w:lineRule="auto"/>
        <w:jc w:val="both"/>
        <w:rPr>
          <w:b/>
          <w:sz w:val="18"/>
          <w:szCs w:val="18"/>
        </w:rPr>
      </w:pPr>
      <w:r>
        <w:rPr>
          <w:b/>
          <w:sz w:val="18"/>
          <w:szCs w:val="18"/>
        </w:rPr>
        <w:t xml:space="preserve"> </w:t>
      </w:r>
    </w:p>
    <w:p w:rsidR="00BE6AFA" w:rsidRDefault="00BE6AFA">
      <w:pPr>
        <w:pStyle w:val="normal0"/>
        <w:spacing w:line="240" w:lineRule="auto"/>
        <w:jc w:val="both"/>
        <w:rPr>
          <w:b/>
          <w:sz w:val="18"/>
          <w:szCs w:val="18"/>
        </w:rPr>
      </w:pPr>
    </w:p>
    <w:p w:rsidR="00BE6AFA" w:rsidRDefault="00FA6EA9">
      <w:pPr>
        <w:pStyle w:val="normal0"/>
        <w:spacing w:line="240" w:lineRule="auto"/>
        <w:jc w:val="both"/>
        <w:rPr>
          <w:b/>
          <w:sz w:val="18"/>
          <w:szCs w:val="18"/>
        </w:rPr>
      </w:pPr>
      <w:r>
        <w:rPr>
          <w:b/>
          <w:sz w:val="18"/>
          <w:szCs w:val="18"/>
        </w:rPr>
        <w:t xml:space="preserve"> </w:t>
      </w:r>
    </w:p>
    <w:p w:rsidR="00BE6AFA" w:rsidRDefault="00FA6EA9">
      <w:pPr>
        <w:pStyle w:val="normal0"/>
        <w:spacing w:line="240" w:lineRule="auto"/>
        <w:jc w:val="both"/>
        <w:rPr>
          <w:b/>
          <w:sz w:val="18"/>
          <w:szCs w:val="18"/>
        </w:rPr>
      </w:pPr>
      <w:r>
        <w:rPr>
          <w:b/>
          <w:sz w:val="18"/>
          <w:szCs w:val="18"/>
        </w:rPr>
        <w:t>Livrable 1 Reformulation et engagements</w:t>
      </w:r>
    </w:p>
    <w:p w:rsidR="00BE6AFA" w:rsidRDefault="00FA6EA9">
      <w:pPr>
        <w:pStyle w:val="normal0"/>
        <w:spacing w:line="240" w:lineRule="auto"/>
        <w:jc w:val="both"/>
        <w:rPr>
          <w:sz w:val="18"/>
          <w:szCs w:val="18"/>
        </w:rPr>
      </w:pPr>
      <w:r>
        <w:rPr>
          <w:sz w:val="18"/>
          <w:szCs w:val="18"/>
        </w:rPr>
        <w:t>Ce document contient 2 parties :</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Il précise avec vos mots ce que vous avez compris du travail que v</w:t>
      </w:r>
      <w:r>
        <w:rPr>
          <w:sz w:val="18"/>
          <w:szCs w:val="18"/>
        </w:rPr>
        <w:t>ous avez à faire : on appelle cette partie la « reformulation ».</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Il énonce vos « engagements » : vous devez proposer une explication détaillée de ce que vous proposez de réaliser. Vos engagements doivent montrer clairement les rôles de chacun dans le gro</w:t>
      </w:r>
      <w:r>
        <w:rPr>
          <w:sz w:val="18"/>
          <w:szCs w:val="18"/>
        </w:rPr>
        <w:t>upe, la forme de votre dépliant, les étapes et les éléments du parcours, etc.</w:t>
      </w:r>
    </w:p>
    <w:p w:rsidR="00BE6AFA" w:rsidRDefault="00FA6EA9">
      <w:pPr>
        <w:pStyle w:val="normal0"/>
        <w:spacing w:line="240" w:lineRule="auto"/>
        <w:ind w:left="-1" w:hanging="25"/>
        <w:jc w:val="both"/>
        <w:rPr>
          <w:sz w:val="18"/>
          <w:szCs w:val="18"/>
        </w:rPr>
      </w:pPr>
      <w:r>
        <w:rPr>
          <w:sz w:val="18"/>
          <w:szCs w:val="18"/>
        </w:rPr>
        <w:lastRenderedPageBreak/>
        <w:t xml:space="preserve"> </w:t>
      </w:r>
    </w:p>
    <w:p w:rsidR="00BE6AFA" w:rsidRDefault="00FA6EA9">
      <w:pPr>
        <w:pStyle w:val="normal0"/>
        <w:spacing w:line="240" w:lineRule="auto"/>
        <w:jc w:val="both"/>
        <w:rPr>
          <w:b/>
          <w:sz w:val="18"/>
          <w:szCs w:val="18"/>
        </w:rPr>
      </w:pPr>
      <w:r>
        <w:rPr>
          <w:b/>
          <w:sz w:val="18"/>
          <w:szCs w:val="18"/>
        </w:rPr>
        <w:t>Livrable 2 Maquette et textes</w:t>
      </w:r>
    </w:p>
    <w:p w:rsidR="00BE6AFA" w:rsidRDefault="00BE6AFA">
      <w:pPr>
        <w:pStyle w:val="normal0"/>
        <w:spacing w:line="240" w:lineRule="auto"/>
        <w:jc w:val="both"/>
        <w:rPr>
          <w:sz w:val="18"/>
          <w:szCs w:val="18"/>
        </w:rPr>
      </w:pPr>
    </w:p>
    <w:p w:rsidR="00BE6AFA" w:rsidRDefault="00FA6EA9">
      <w:pPr>
        <w:pStyle w:val="normal0"/>
        <w:spacing w:line="240" w:lineRule="auto"/>
        <w:jc w:val="both"/>
        <w:rPr>
          <w:sz w:val="18"/>
          <w:szCs w:val="18"/>
        </w:rPr>
      </w:pPr>
      <w:r>
        <w:rPr>
          <w:sz w:val="18"/>
          <w:szCs w:val="18"/>
        </w:rPr>
        <w:t>Ce document contient 2 parties :</w:t>
      </w:r>
    </w:p>
    <w:p w:rsidR="00BE6AFA" w:rsidRDefault="00FA6EA9">
      <w:pPr>
        <w:pStyle w:val="normal0"/>
        <w:numPr>
          <w:ilvl w:val="0"/>
          <w:numId w:val="2"/>
        </w:numPr>
        <w:spacing w:line="240" w:lineRule="auto"/>
        <w:contextualSpacing/>
        <w:jc w:val="both"/>
        <w:rPr>
          <w:sz w:val="18"/>
          <w:szCs w:val="18"/>
        </w:rPr>
      </w:pPr>
      <w:r>
        <w:rPr>
          <w:sz w:val="18"/>
          <w:szCs w:val="18"/>
        </w:rPr>
        <w:t xml:space="preserve">La maquette de votre dépliant : c’est une feuille A4 recto-verso qui montre les emplacements des éléments du </w:t>
      </w:r>
      <w:r>
        <w:rPr>
          <w:sz w:val="18"/>
          <w:szCs w:val="18"/>
        </w:rPr>
        <w:t>dépliant. Les titres et sous-titres (couleurs, polices et emplacements) sont placés au bon endroit, les illustrations ne sont pas forcément encore réalisées mais un rectangle montre leur emplacement et leur description est faite au crayon à papier. Les tex</w:t>
      </w:r>
      <w:r>
        <w:rPr>
          <w:sz w:val="18"/>
          <w:szCs w:val="18"/>
        </w:rPr>
        <w:t xml:space="preserve">tes d’accroche sont écrits sur le dépliant. Les </w:t>
      </w:r>
      <w:proofErr w:type="spellStart"/>
      <w:r>
        <w:rPr>
          <w:sz w:val="18"/>
          <w:szCs w:val="18"/>
        </w:rPr>
        <w:t>QRcodes</w:t>
      </w:r>
      <w:proofErr w:type="spellEnd"/>
      <w:r>
        <w:rPr>
          <w:sz w:val="18"/>
          <w:szCs w:val="18"/>
        </w:rPr>
        <w:t xml:space="preserve"> devront être représentés par des carrés de 2cm par 2cm.</w:t>
      </w:r>
    </w:p>
    <w:p w:rsidR="00BE6AFA" w:rsidRDefault="00FA6EA9">
      <w:pPr>
        <w:pStyle w:val="normal0"/>
        <w:numPr>
          <w:ilvl w:val="0"/>
          <w:numId w:val="2"/>
        </w:numPr>
        <w:spacing w:line="240" w:lineRule="auto"/>
        <w:contextualSpacing/>
        <w:jc w:val="both"/>
        <w:rPr>
          <w:sz w:val="18"/>
          <w:szCs w:val="18"/>
        </w:rPr>
      </w:pPr>
      <w:r>
        <w:rPr>
          <w:sz w:val="18"/>
          <w:szCs w:val="18"/>
        </w:rPr>
        <w:t>Pour chaque étape du parcours, le texte explicatif est donné avec le nom de l’élève qui le lira et l’enregistrera en mp3. Il y a donc un texte de présentation par étape.</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line="240" w:lineRule="auto"/>
        <w:jc w:val="both"/>
        <w:rPr>
          <w:b/>
          <w:sz w:val="18"/>
          <w:szCs w:val="18"/>
        </w:rPr>
      </w:pPr>
      <w:r>
        <w:rPr>
          <w:b/>
          <w:sz w:val="18"/>
          <w:szCs w:val="18"/>
        </w:rPr>
        <w:t>Livrable 3 Production finale</w:t>
      </w:r>
    </w:p>
    <w:p w:rsidR="00BE6AFA" w:rsidRDefault="00FA6EA9">
      <w:pPr>
        <w:pStyle w:val="normal0"/>
        <w:spacing w:line="240" w:lineRule="auto"/>
        <w:jc w:val="both"/>
        <w:rPr>
          <w:sz w:val="18"/>
          <w:szCs w:val="18"/>
        </w:rPr>
      </w:pPr>
      <w:r>
        <w:rPr>
          <w:sz w:val="18"/>
          <w:szCs w:val="18"/>
        </w:rPr>
        <w:t>Il s’agit du dépliant finalisé.</w:t>
      </w:r>
    </w:p>
    <w:p w:rsidR="00BE6AFA" w:rsidRDefault="00FA6EA9">
      <w:pPr>
        <w:pStyle w:val="normal0"/>
        <w:spacing w:line="240" w:lineRule="auto"/>
        <w:jc w:val="both"/>
        <w:rPr>
          <w:sz w:val="18"/>
          <w:szCs w:val="18"/>
        </w:rPr>
      </w:pPr>
      <w:r>
        <w:rPr>
          <w:sz w:val="18"/>
          <w:szCs w:val="18"/>
        </w:rPr>
        <w:t>Pour la séance du 8 mar</w:t>
      </w:r>
      <w:r>
        <w:rPr>
          <w:sz w:val="18"/>
          <w:szCs w:val="18"/>
        </w:rPr>
        <w:t xml:space="preserve">s, votre groupe devra avoir tous les fichiers mp3 sur clé USB ainsi que le dépliant avec les emplacements (carrés de 2cm par 2cm) bien identifiés pour insérer les </w:t>
      </w:r>
      <w:proofErr w:type="spellStart"/>
      <w:r>
        <w:rPr>
          <w:sz w:val="18"/>
          <w:szCs w:val="18"/>
        </w:rPr>
        <w:t>QRcodes</w:t>
      </w:r>
      <w:proofErr w:type="spellEnd"/>
      <w:r>
        <w:rPr>
          <w:sz w:val="18"/>
          <w:szCs w:val="18"/>
        </w:rPr>
        <w:t>.</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before="200" w:after="280" w:line="240" w:lineRule="auto"/>
        <w:jc w:val="both"/>
        <w:rPr>
          <w:b/>
          <w:sz w:val="20"/>
          <w:szCs w:val="20"/>
        </w:rPr>
      </w:pPr>
      <w:r>
        <w:rPr>
          <w:b/>
          <w:sz w:val="20"/>
          <w:szCs w:val="20"/>
        </w:rPr>
        <w:t>Critères d’évaluation</w:t>
      </w:r>
    </w:p>
    <w:p w:rsidR="00BE6AFA" w:rsidRDefault="00FA6EA9">
      <w:pPr>
        <w:pStyle w:val="normal0"/>
        <w:spacing w:line="240" w:lineRule="auto"/>
        <w:jc w:val="both"/>
        <w:rPr>
          <w:sz w:val="18"/>
          <w:szCs w:val="18"/>
        </w:rPr>
      </w:pPr>
      <w:r>
        <w:rPr>
          <w:sz w:val="18"/>
          <w:szCs w:val="18"/>
        </w:rPr>
        <w:t>L’évaluation de votre travail se fera par compétences pour l</w:t>
      </w:r>
      <w:r>
        <w:rPr>
          <w:sz w:val="18"/>
          <w:szCs w:val="18"/>
        </w:rPr>
        <w:t>es 3 livrables.</w:t>
      </w:r>
    </w:p>
    <w:p w:rsidR="00BE6AFA" w:rsidRDefault="00FA6EA9">
      <w:pPr>
        <w:pStyle w:val="normal0"/>
        <w:spacing w:line="240" w:lineRule="auto"/>
        <w:jc w:val="both"/>
        <w:rPr>
          <w:sz w:val="18"/>
          <w:szCs w:val="18"/>
        </w:rPr>
      </w:pPr>
      <w:r>
        <w:rPr>
          <w:sz w:val="18"/>
          <w:szCs w:val="18"/>
        </w:rPr>
        <w:t>Il s’agit d’évaluer :</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maîtrise de la langue et de la lecture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qualité scientifique du réinvestissement des connaissances du cours dans les fichiers audio</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La capacité de structuration de l’information dans </w:t>
      </w:r>
      <w:r>
        <w:rPr>
          <w:sz w:val="18"/>
          <w:szCs w:val="18"/>
        </w:rPr>
        <w:t>le parcours proposé</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créativité</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capacité de travailler en équipe</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before="200" w:after="280" w:line="240" w:lineRule="auto"/>
        <w:jc w:val="both"/>
        <w:rPr>
          <w:sz w:val="20"/>
          <w:szCs w:val="20"/>
        </w:rPr>
      </w:pPr>
      <w:r>
        <w:rPr>
          <w:b/>
          <w:sz w:val="20"/>
          <w:szCs w:val="20"/>
        </w:rPr>
        <w:t>Conseils &amp; coups de pouce</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Organisez-vous avec un illustrateur qui jouera aussi le rôle de chef de projet et 3 ou 4 rédacteurs. Chaque rédacteur pourra prendre en charge une étape du parcours.</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Le chef de projet valide les décisions du groupe par rapport au dépliant et veille à la </w:t>
      </w:r>
      <w:r>
        <w:rPr>
          <w:sz w:val="18"/>
          <w:szCs w:val="18"/>
        </w:rPr>
        <w:t>mise en place finale des différents éléments. Il est aussi garant du bon déroulement des tâches de chacun.</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Identifie</w:t>
      </w:r>
      <w:r>
        <w:rPr>
          <w:strike/>
          <w:sz w:val="18"/>
          <w:szCs w:val="18"/>
        </w:rPr>
        <w:t>z</w:t>
      </w:r>
      <w:r>
        <w:rPr>
          <w:sz w:val="18"/>
          <w:szCs w:val="18"/>
        </w:rPr>
        <w:t xml:space="preserve"> les étapes du parcours avant de commencer ! Reprenez bien vos cours et n’hésitez pas à demander à des membres de votre famille leurs pro</w:t>
      </w:r>
      <w:r>
        <w:rPr>
          <w:sz w:val="18"/>
          <w:szCs w:val="18"/>
        </w:rPr>
        <w:t>pres expériences ;-) N’oubliez pas que l’on ne fait plus de radiographie dans les hôpitaux ou cliniques équipés d’un scanner…</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Dans les textes audio, veillez à tout moment à ne pas ennuyer le lecteur mais apportez-lui de vraies informations scientifiques </w:t>
      </w:r>
      <w:r>
        <w:rPr>
          <w:sz w:val="18"/>
          <w:szCs w:val="18"/>
        </w:rPr>
        <w:t>!</w:t>
      </w:r>
    </w:p>
    <w:p w:rsidR="00BE6AFA" w:rsidRDefault="00FA6EA9">
      <w:pPr>
        <w:pStyle w:val="normal0"/>
        <w:spacing w:line="240" w:lineRule="auto"/>
        <w:ind w:left="-1"/>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Vous pouvez utiliser des logiciels numériques ou le crayon et la gomme ! Faites selon vos compétences !</w:t>
      </w:r>
    </w:p>
    <w:p w:rsidR="00BE6AFA" w:rsidRDefault="00FA6EA9">
      <w:pPr>
        <w:pStyle w:val="normal0"/>
        <w:spacing w:line="240" w:lineRule="auto"/>
        <w:ind w:left="-1" w:hanging="30"/>
        <w:jc w:val="both"/>
        <w:rPr>
          <w:sz w:val="18"/>
          <w:szCs w:val="18"/>
        </w:rPr>
      </w:pPr>
      <w:r>
        <w:rPr>
          <w:sz w:val="18"/>
          <w:szCs w:val="18"/>
        </w:rPr>
        <w:t xml:space="preserve"> </w:t>
      </w:r>
    </w:p>
    <w:p w:rsidR="00BE6AFA" w:rsidRDefault="00FA6EA9">
      <w:pPr>
        <w:pStyle w:val="normal0"/>
        <w:spacing w:before="200" w:after="280" w:line="240" w:lineRule="auto"/>
        <w:jc w:val="both"/>
        <w:rPr>
          <w:sz w:val="20"/>
          <w:szCs w:val="20"/>
        </w:rPr>
      </w:pPr>
      <w:r>
        <w:rPr>
          <w:b/>
          <w:sz w:val="20"/>
          <w:szCs w:val="20"/>
        </w:rPr>
        <w:t>Aide pour le  numérique</w:t>
      </w:r>
    </w:p>
    <w:p w:rsidR="00BE6AFA" w:rsidRDefault="00FA6EA9">
      <w:pPr>
        <w:pStyle w:val="normal0"/>
        <w:spacing w:line="240" w:lineRule="auto"/>
        <w:jc w:val="both"/>
        <w:rPr>
          <w:b/>
          <w:sz w:val="18"/>
          <w:szCs w:val="18"/>
        </w:rPr>
      </w:pPr>
      <w:r>
        <w:rPr>
          <w:b/>
          <w:sz w:val="18"/>
          <w:szCs w:val="18"/>
        </w:rPr>
        <w:t>Création des fichiers son</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Avec le logiciel que vous avez utilisé pour faire vos films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votre </w:t>
      </w:r>
      <w:proofErr w:type="spellStart"/>
      <w:r>
        <w:rPr>
          <w:sz w:val="18"/>
          <w:szCs w:val="18"/>
        </w:rPr>
        <w:t>smartphone</w:t>
      </w:r>
      <w:proofErr w:type="spellEnd"/>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w:t>
      </w:r>
      <w:proofErr w:type="spellStart"/>
      <w:r>
        <w:rPr>
          <w:sz w:val="18"/>
          <w:szCs w:val="18"/>
        </w:rPr>
        <w:t>Audacity</w:t>
      </w:r>
      <w:proofErr w:type="spellEnd"/>
      <w:r>
        <w:rPr>
          <w:sz w:val="18"/>
          <w:szCs w:val="18"/>
        </w:rPr>
        <w:t>, logiciel gratuit en exécutable</w:t>
      </w:r>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line="240" w:lineRule="auto"/>
        <w:jc w:val="both"/>
        <w:rPr>
          <w:b/>
          <w:sz w:val="18"/>
          <w:szCs w:val="18"/>
        </w:rPr>
      </w:pPr>
      <w:r>
        <w:rPr>
          <w:b/>
          <w:sz w:val="18"/>
          <w:szCs w:val="18"/>
        </w:rPr>
        <w:t>Création d’illustrations</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Avec la suite Adobe (</w:t>
      </w:r>
      <w:proofErr w:type="spellStart"/>
      <w:r>
        <w:rPr>
          <w:sz w:val="18"/>
          <w:szCs w:val="18"/>
        </w:rPr>
        <w:t>photoshop</w:t>
      </w:r>
      <w:proofErr w:type="spellEnd"/>
      <w:r>
        <w:rPr>
          <w:sz w:val="18"/>
          <w:szCs w:val="18"/>
        </w:rPr>
        <w:t xml:space="preserve">, </w:t>
      </w:r>
      <w:proofErr w:type="spellStart"/>
      <w:r>
        <w:rPr>
          <w:sz w:val="18"/>
          <w:szCs w:val="18"/>
        </w:rPr>
        <w:t>illustrator</w:t>
      </w:r>
      <w:proofErr w:type="spellEnd"/>
      <w:r>
        <w:rPr>
          <w:sz w:val="18"/>
          <w:szCs w:val="18"/>
        </w:rPr>
        <w:t>)</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w:t>
      </w:r>
      <w:proofErr w:type="spellStart"/>
      <w:r>
        <w:rPr>
          <w:sz w:val="18"/>
          <w:szCs w:val="18"/>
        </w:rPr>
        <w:t>Inkscape</w:t>
      </w:r>
      <w:proofErr w:type="spellEnd"/>
      <w:r>
        <w:rPr>
          <w:sz w:val="18"/>
          <w:szCs w:val="18"/>
        </w:rPr>
        <w:t xml:space="preserve"> ou </w:t>
      </w:r>
      <w:proofErr w:type="spellStart"/>
      <w:r>
        <w:rPr>
          <w:sz w:val="18"/>
          <w:szCs w:val="18"/>
        </w:rPr>
        <w:t>Gimp</w:t>
      </w:r>
      <w:proofErr w:type="spellEnd"/>
      <w:r>
        <w:rPr>
          <w:sz w:val="18"/>
          <w:szCs w:val="18"/>
        </w:rPr>
        <w:t>,  logiciels gratuits en exécutable</w:t>
      </w:r>
    </w:p>
    <w:p w:rsidR="00BE6AFA" w:rsidRDefault="00FA6EA9">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Avec un appareil ph</w:t>
      </w:r>
      <w:r>
        <w:rPr>
          <w:sz w:val="18"/>
          <w:szCs w:val="18"/>
        </w:rPr>
        <w:t xml:space="preserve">oto ou votre </w:t>
      </w:r>
      <w:proofErr w:type="spellStart"/>
      <w:r>
        <w:rPr>
          <w:sz w:val="18"/>
          <w:szCs w:val="18"/>
        </w:rPr>
        <w:t>smartphone</w:t>
      </w:r>
      <w:proofErr w:type="spellEnd"/>
    </w:p>
    <w:p w:rsidR="00BE6AFA" w:rsidRDefault="00FA6EA9">
      <w:pPr>
        <w:pStyle w:val="normal0"/>
        <w:spacing w:line="240" w:lineRule="auto"/>
        <w:jc w:val="both"/>
        <w:rPr>
          <w:sz w:val="18"/>
          <w:szCs w:val="18"/>
        </w:rPr>
      </w:pPr>
      <w:r>
        <w:rPr>
          <w:sz w:val="18"/>
          <w:szCs w:val="18"/>
        </w:rPr>
        <w:t xml:space="preserve"> </w:t>
      </w:r>
    </w:p>
    <w:p w:rsidR="00BE6AFA" w:rsidRDefault="00FA6EA9">
      <w:pPr>
        <w:pStyle w:val="normal0"/>
        <w:spacing w:line="240" w:lineRule="auto"/>
        <w:jc w:val="both"/>
        <w:rPr>
          <w:sz w:val="18"/>
          <w:szCs w:val="18"/>
        </w:rPr>
      </w:pPr>
      <w:r>
        <w:rPr>
          <w:sz w:val="18"/>
          <w:szCs w:val="18"/>
        </w:rPr>
        <w:t>Attention ! Si vous prenez des photos, il faudra bien penser aux droits à l’image !!!</w:t>
      </w:r>
    </w:p>
    <w:p w:rsidR="00BE6AFA" w:rsidRDefault="00FA6EA9">
      <w:pPr>
        <w:pStyle w:val="normal0"/>
        <w:spacing w:line="240" w:lineRule="auto"/>
        <w:jc w:val="both"/>
        <w:rPr>
          <w:sz w:val="18"/>
          <w:szCs w:val="18"/>
        </w:rPr>
      </w:pPr>
      <w:r>
        <w:rPr>
          <w:sz w:val="18"/>
          <w:szCs w:val="18"/>
        </w:rPr>
        <w:t>En cas de doute, n’hésitez pas à demander à l’enseignante.</w:t>
      </w:r>
    </w:p>
    <w:p w:rsidR="00BE6AFA" w:rsidRDefault="00BE6AFA">
      <w:pPr>
        <w:pStyle w:val="normal0"/>
        <w:spacing w:line="240" w:lineRule="auto"/>
        <w:jc w:val="both"/>
        <w:rPr>
          <w:sz w:val="16"/>
          <w:szCs w:val="16"/>
        </w:rPr>
      </w:pPr>
    </w:p>
    <w:p w:rsidR="00BE6AFA" w:rsidRDefault="00BE6AFA">
      <w:pPr>
        <w:pStyle w:val="normal0"/>
        <w:spacing w:line="240" w:lineRule="auto"/>
        <w:jc w:val="both"/>
        <w:rPr>
          <w:sz w:val="16"/>
          <w:szCs w:val="16"/>
        </w:rPr>
      </w:pPr>
    </w:p>
    <w:p w:rsidR="00BE6AFA" w:rsidRDefault="00BE6AFA">
      <w:pPr>
        <w:pStyle w:val="normal0"/>
        <w:jc w:val="both"/>
        <w:rPr>
          <w:b/>
          <w:i/>
          <w:sz w:val="44"/>
          <w:szCs w:val="44"/>
        </w:rPr>
      </w:pPr>
    </w:p>
    <w:p w:rsidR="00BE6AFA" w:rsidRDefault="00FA6EA9">
      <w:pPr>
        <w:pStyle w:val="normal0"/>
        <w:jc w:val="both"/>
        <w:rPr>
          <w:b/>
          <w:i/>
          <w:sz w:val="44"/>
          <w:szCs w:val="44"/>
        </w:rPr>
      </w:pPr>
      <w:r>
        <w:br w:type="page"/>
      </w:r>
    </w:p>
    <w:p w:rsidR="00BE6AFA" w:rsidRDefault="00FA6EA9">
      <w:pPr>
        <w:pStyle w:val="normal0"/>
        <w:rPr>
          <w:b/>
          <w:sz w:val="44"/>
          <w:szCs w:val="44"/>
        </w:rPr>
      </w:pPr>
      <w:r>
        <w:rPr>
          <w:b/>
          <w:i/>
          <w:sz w:val="44"/>
          <w:szCs w:val="44"/>
        </w:rPr>
        <w:lastRenderedPageBreak/>
        <w:t>Grille d’évaluation (évaluation itérative)</w:t>
      </w:r>
    </w:p>
    <w:p w:rsidR="00BE6AFA" w:rsidRDefault="00BE6AFA">
      <w:pPr>
        <w:pStyle w:val="normal0"/>
        <w:spacing w:line="240" w:lineRule="auto"/>
        <w:rPr>
          <w:sz w:val="16"/>
          <w:szCs w:val="16"/>
        </w:rPr>
      </w:pPr>
    </w:p>
    <w:p w:rsidR="00BE6AFA" w:rsidRDefault="00BE6AFA">
      <w:pPr>
        <w:pStyle w:val="normal0"/>
      </w:pPr>
    </w:p>
    <w:p w:rsidR="00BE6AFA" w:rsidRDefault="00FA6EA9">
      <w:pPr>
        <w:pStyle w:val="normal0"/>
        <w:jc w:val="center"/>
        <w:rPr>
          <w:sz w:val="18"/>
          <w:szCs w:val="18"/>
        </w:rPr>
      </w:pPr>
      <w:r>
        <w:rPr>
          <w:b/>
          <w:sz w:val="18"/>
          <w:szCs w:val="18"/>
        </w:rPr>
        <w:t>Titre du projet</w:t>
      </w:r>
      <w:r>
        <w:rPr>
          <w:sz w:val="18"/>
          <w:szCs w:val="18"/>
        </w:rPr>
        <w:t xml:space="preserve"> : ………………………………………………………</w:t>
      </w:r>
    </w:p>
    <w:p w:rsidR="00BE6AFA" w:rsidRDefault="00FA6EA9">
      <w:pPr>
        <w:pStyle w:val="normal0"/>
        <w:rPr>
          <w:sz w:val="18"/>
          <w:szCs w:val="18"/>
        </w:rPr>
      </w:pPr>
      <w:r>
        <w:rPr>
          <w:b/>
          <w:sz w:val="18"/>
          <w:szCs w:val="18"/>
        </w:rPr>
        <w:t>NOMS Prénoms des auteurs</w:t>
      </w:r>
      <w:r>
        <w:rPr>
          <w:sz w:val="18"/>
          <w:szCs w:val="18"/>
        </w:rPr>
        <w:t xml:space="preserve"> :</w:t>
      </w:r>
    </w:p>
    <w:p w:rsidR="00BE6AFA" w:rsidRDefault="00FA6EA9">
      <w:pPr>
        <w:pStyle w:val="normal0"/>
        <w:ind w:left="700"/>
        <w:rPr>
          <w:sz w:val="18"/>
          <w:szCs w:val="18"/>
        </w:rPr>
      </w:pPr>
      <w:r>
        <w:rPr>
          <w:sz w:val="18"/>
          <w:szCs w:val="18"/>
        </w:rPr>
        <w:t>-</w:t>
      </w:r>
    </w:p>
    <w:p w:rsidR="00BE6AFA" w:rsidRDefault="00FA6EA9">
      <w:pPr>
        <w:pStyle w:val="normal0"/>
        <w:ind w:left="700"/>
        <w:rPr>
          <w:sz w:val="18"/>
          <w:szCs w:val="18"/>
        </w:rPr>
      </w:pPr>
      <w:r>
        <w:rPr>
          <w:sz w:val="18"/>
          <w:szCs w:val="18"/>
        </w:rPr>
        <w:t>-</w:t>
      </w:r>
    </w:p>
    <w:p w:rsidR="00BE6AFA" w:rsidRDefault="00FA6EA9">
      <w:pPr>
        <w:pStyle w:val="normal0"/>
        <w:ind w:left="700"/>
        <w:rPr>
          <w:sz w:val="18"/>
          <w:szCs w:val="18"/>
        </w:rPr>
      </w:pPr>
      <w:r>
        <w:rPr>
          <w:sz w:val="18"/>
          <w:szCs w:val="18"/>
        </w:rPr>
        <w:t>-</w:t>
      </w:r>
    </w:p>
    <w:p w:rsidR="00BE6AFA" w:rsidRDefault="00FA6EA9">
      <w:pPr>
        <w:pStyle w:val="normal0"/>
        <w:ind w:left="700"/>
        <w:rPr>
          <w:sz w:val="18"/>
          <w:szCs w:val="18"/>
        </w:rPr>
      </w:pPr>
      <w:r>
        <w:rPr>
          <w:sz w:val="18"/>
          <w:szCs w:val="18"/>
        </w:rPr>
        <w:t>-</w:t>
      </w:r>
    </w:p>
    <w:p w:rsidR="00BE6AFA" w:rsidRDefault="00FA6EA9">
      <w:pPr>
        <w:pStyle w:val="normal0"/>
        <w:ind w:left="700"/>
        <w:rPr>
          <w:sz w:val="18"/>
          <w:szCs w:val="18"/>
        </w:rPr>
      </w:pPr>
      <w:r>
        <w:rPr>
          <w:sz w:val="18"/>
          <w:szCs w:val="18"/>
        </w:rPr>
        <w:t>-</w:t>
      </w:r>
    </w:p>
    <w:p w:rsidR="00BE6AFA" w:rsidRDefault="00FA6EA9">
      <w:pPr>
        <w:pStyle w:val="normal0"/>
        <w:rPr>
          <w:sz w:val="18"/>
          <w:szCs w:val="18"/>
        </w:rPr>
      </w:pPr>
      <w:r>
        <w:rPr>
          <w:sz w:val="18"/>
          <w:szCs w:val="18"/>
        </w:rPr>
        <w:t xml:space="preserve"> </w:t>
      </w:r>
    </w:p>
    <w:p w:rsidR="00BE6AFA" w:rsidRDefault="00FA6EA9">
      <w:pPr>
        <w:pStyle w:val="normal0"/>
        <w:spacing w:before="200" w:after="280"/>
      </w:pPr>
      <w:r>
        <w:t>Dossier rendu et déroulement du projet                                                       8 points</w:t>
      </w:r>
    </w:p>
    <w:tbl>
      <w:tblPr>
        <w:tblStyle w:val="a6"/>
        <w:tblW w:w="8865" w:type="dxa"/>
        <w:jc w:val="center"/>
        <w:tblInd w:w="0" w:type="dxa"/>
        <w:tblBorders>
          <w:top w:val="nil"/>
          <w:left w:val="nil"/>
          <w:bottom w:val="nil"/>
          <w:right w:val="nil"/>
          <w:insideH w:val="nil"/>
          <w:insideV w:val="nil"/>
        </w:tblBorders>
        <w:tblLayout w:type="fixed"/>
        <w:tblLook w:val="0600"/>
      </w:tblPr>
      <w:tblGrid>
        <w:gridCol w:w="7875"/>
        <w:gridCol w:w="990"/>
      </w:tblGrid>
      <w:tr w:rsidR="00BE6AFA" w:rsidTr="00CB5AD8">
        <w:trPr>
          <w:trHeight w:val="1077"/>
          <w:jc w:val="center"/>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rPr>
                <w:sz w:val="18"/>
                <w:szCs w:val="18"/>
              </w:rPr>
            </w:pPr>
            <w:r>
              <w:rPr>
                <w:b/>
                <w:sz w:val="18"/>
                <w:szCs w:val="18"/>
              </w:rPr>
              <w:t xml:space="preserve">Livrable 1 </w:t>
            </w:r>
            <w:r>
              <w:rPr>
                <w:sz w:val="18"/>
                <w:szCs w:val="18"/>
              </w:rPr>
              <w:t>Le livrable est complet et de bonne qualité (reformulation et engagements)</w:t>
            </w:r>
          </w:p>
          <w:p w:rsidR="00BE6AFA" w:rsidRDefault="00BE6AFA">
            <w:pPr>
              <w:pStyle w:val="normal0"/>
              <w:widowControl w:val="0"/>
              <w:rPr>
                <w:sz w:val="18"/>
                <w:szCs w:val="18"/>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1 pt</w:t>
            </w:r>
          </w:p>
        </w:tc>
      </w:tr>
      <w:tr w:rsidR="00BE6AFA" w:rsidTr="00CB5AD8">
        <w:trPr>
          <w:trHeight w:val="1077"/>
          <w:jc w:val="center"/>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b/>
                <w:sz w:val="18"/>
                <w:szCs w:val="18"/>
              </w:rPr>
              <w:t xml:space="preserve">Livrable 2 </w:t>
            </w:r>
            <w:r>
              <w:rPr>
                <w:sz w:val="18"/>
                <w:szCs w:val="18"/>
              </w:rPr>
              <w:t>Le livrable est complet et de bonne qualité (maquette et textes)</w:t>
            </w:r>
          </w:p>
          <w:p w:rsidR="00BE6AFA" w:rsidRDefault="00BE6AFA">
            <w:pPr>
              <w:pStyle w:val="normal0"/>
              <w:widowControl w:val="0"/>
              <w:rPr>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2 pts</w:t>
            </w:r>
          </w:p>
        </w:tc>
      </w:tr>
      <w:tr w:rsidR="00BE6AFA" w:rsidTr="00CB5AD8">
        <w:trPr>
          <w:trHeight w:val="1077"/>
          <w:jc w:val="center"/>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b/>
                <w:sz w:val="18"/>
                <w:szCs w:val="18"/>
              </w:rPr>
              <w:t xml:space="preserve">Rédaction des conseils </w:t>
            </w:r>
            <w:r>
              <w:rPr>
                <w:sz w:val="18"/>
                <w:szCs w:val="18"/>
              </w:rPr>
              <w:t>Les conseils sont pertinents, la rédaction est compréhensible et de bonne qualité</w:t>
            </w:r>
          </w:p>
          <w:p w:rsidR="00BE6AFA" w:rsidRDefault="00FA6EA9">
            <w:pPr>
              <w:pStyle w:val="normal0"/>
              <w:widowControl w:val="0"/>
              <w:rPr>
                <w:sz w:val="18"/>
                <w:szCs w:val="18"/>
              </w:rPr>
            </w:pPr>
            <w:r>
              <w:rPr>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2 pts</w:t>
            </w:r>
          </w:p>
        </w:tc>
      </w:tr>
      <w:tr w:rsidR="00BE6AFA" w:rsidTr="00CB5AD8">
        <w:trPr>
          <w:trHeight w:val="1077"/>
          <w:jc w:val="center"/>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b/>
                <w:sz w:val="18"/>
                <w:szCs w:val="18"/>
              </w:rPr>
              <w:t xml:space="preserve">Prise en compte des conseils </w:t>
            </w:r>
            <w:r>
              <w:rPr>
                <w:sz w:val="18"/>
                <w:szCs w:val="18"/>
              </w:rPr>
              <w:t>L’évolution entre les livrables 2 et 3 est pertinente et réfléchie.</w:t>
            </w:r>
          </w:p>
          <w:p w:rsidR="00BE6AFA" w:rsidRDefault="00BE6AFA">
            <w:pPr>
              <w:pStyle w:val="normal0"/>
              <w:widowControl w:val="0"/>
              <w:rPr>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2 pts</w:t>
            </w:r>
          </w:p>
        </w:tc>
      </w:tr>
      <w:tr w:rsidR="00BE6AFA" w:rsidTr="00CB5AD8">
        <w:trPr>
          <w:trHeight w:val="1077"/>
          <w:jc w:val="center"/>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b/>
                <w:sz w:val="18"/>
                <w:szCs w:val="18"/>
              </w:rPr>
              <w:t xml:space="preserve">Travail en équipe </w:t>
            </w:r>
            <w:r>
              <w:rPr>
                <w:sz w:val="18"/>
                <w:szCs w:val="18"/>
              </w:rPr>
              <w:t>Le travail a été serein et équilibré. La communication a été de qualité.</w:t>
            </w:r>
          </w:p>
          <w:p w:rsidR="00BE6AFA" w:rsidRDefault="00FA6EA9">
            <w:pPr>
              <w:pStyle w:val="normal0"/>
              <w:widowControl w:val="0"/>
              <w:rPr>
                <w:sz w:val="18"/>
                <w:szCs w:val="18"/>
              </w:rPr>
            </w:pPr>
            <w:r>
              <w:rPr>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1 pt</w:t>
            </w:r>
          </w:p>
        </w:tc>
      </w:tr>
      <w:tr w:rsidR="00BE6AFA" w:rsidTr="00CB5AD8">
        <w:trPr>
          <w:trHeight w:val="1077"/>
          <w:jc w:val="center"/>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b/>
                <w:sz w:val="18"/>
                <w:szCs w:val="18"/>
              </w:rPr>
              <w:t xml:space="preserve">Différentiel obtenu  </w:t>
            </w:r>
            <w:r>
              <w:rPr>
                <w:sz w:val="18"/>
                <w:szCs w:val="18"/>
              </w:rPr>
              <w:t>Vos conseils à un autre groupe ont permis de faire évoluer positivement leur travail (BONUS)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widowControl w:val="0"/>
              <w:rPr>
                <w:sz w:val="18"/>
                <w:szCs w:val="18"/>
              </w:rPr>
            </w:pPr>
            <w:r>
              <w:rPr>
                <w:sz w:val="18"/>
                <w:szCs w:val="18"/>
              </w:rPr>
              <w:t>[2pts]</w:t>
            </w:r>
          </w:p>
        </w:tc>
      </w:tr>
    </w:tbl>
    <w:p w:rsidR="00CB5AD8" w:rsidRDefault="00CB5AD8">
      <w:pPr>
        <w:pStyle w:val="normal0"/>
        <w:spacing w:before="200"/>
      </w:pPr>
    </w:p>
    <w:p w:rsidR="00CB5AD8" w:rsidRDefault="00CB5AD8">
      <w:r>
        <w:br w:type="page"/>
      </w:r>
    </w:p>
    <w:p w:rsidR="00BE6AFA" w:rsidRDefault="00FA6EA9">
      <w:pPr>
        <w:pStyle w:val="normal0"/>
        <w:spacing w:before="200"/>
      </w:pPr>
      <w:r>
        <w:lastRenderedPageBreak/>
        <w:t xml:space="preserve">Dépliant     </w:t>
      </w:r>
      <w:r>
        <w:tab/>
      </w:r>
      <w:r>
        <w:tab/>
      </w:r>
      <w:r>
        <w:tab/>
      </w:r>
      <w:r>
        <w:tab/>
      </w:r>
      <w:r>
        <w:tab/>
      </w:r>
      <w:r>
        <w:tab/>
      </w:r>
      <w:r>
        <w:tab/>
      </w:r>
      <w:r>
        <w:tab/>
        <w:t>12 points</w:t>
      </w:r>
    </w:p>
    <w:tbl>
      <w:tblPr>
        <w:tblStyle w:val="a7"/>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995"/>
        <w:gridCol w:w="510"/>
        <w:gridCol w:w="885"/>
        <w:gridCol w:w="4335"/>
        <w:gridCol w:w="1140"/>
      </w:tblGrid>
      <w:tr w:rsidR="00BE6AFA" w:rsidRPr="00CB5AD8" w:rsidTr="00CB5AD8">
        <w:trPr>
          <w:trHeight w:val="660"/>
          <w:jc w:val="center"/>
        </w:trPr>
        <w:tc>
          <w:tcPr>
            <w:tcW w:w="2505" w:type="dxa"/>
            <w:gridSpan w:val="2"/>
            <w:tcMar>
              <w:top w:w="100" w:type="dxa"/>
              <w:left w:w="100" w:type="dxa"/>
              <w:bottom w:w="100" w:type="dxa"/>
              <w:right w:w="100" w:type="dxa"/>
            </w:tcMar>
          </w:tcPr>
          <w:p w:rsidR="00BE6AFA" w:rsidRPr="00CB5AD8" w:rsidRDefault="00FA6EA9">
            <w:pPr>
              <w:pStyle w:val="normal0"/>
              <w:rPr>
                <w:b/>
                <w:sz w:val="16"/>
                <w:szCs w:val="16"/>
              </w:rPr>
            </w:pPr>
            <w:r w:rsidRPr="00CB5AD8">
              <w:rPr>
                <w:b/>
                <w:sz w:val="16"/>
                <w:szCs w:val="16"/>
              </w:rPr>
              <w:t>Compétences évaluées</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b/>
                <w:sz w:val="16"/>
                <w:szCs w:val="16"/>
              </w:rPr>
            </w:pPr>
            <w:proofErr w:type="spellStart"/>
            <w:r w:rsidRPr="00CB5AD8">
              <w:rPr>
                <w:b/>
                <w:sz w:val="16"/>
                <w:szCs w:val="16"/>
              </w:rPr>
              <w:t>Coeff</w:t>
            </w:r>
            <w:proofErr w:type="spellEnd"/>
            <w:r w:rsidRPr="00CB5AD8">
              <w:rPr>
                <w:b/>
                <w:sz w:val="16"/>
                <w:szCs w:val="16"/>
              </w:rPr>
              <w:t>.</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b/>
                <w:sz w:val="16"/>
                <w:szCs w:val="16"/>
              </w:rPr>
            </w:pPr>
            <w:r w:rsidRPr="00CB5AD8">
              <w:rPr>
                <w:b/>
                <w:sz w:val="16"/>
                <w:szCs w:val="16"/>
              </w:rPr>
              <w:t>Critères de réussite</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b/>
                <w:sz w:val="16"/>
                <w:szCs w:val="16"/>
              </w:rPr>
            </w:pPr>
            <w:r w:rsidRPr="00CB5AD8">
              <w:rPr>
                <w:b/>
                <w:sz w:val="16"/>
                <w:szCs w:val="16"/>
              </w:rPr>
              <w:t>Maîtrise A/B/C/D</w:t>
            </w:r>
          </w:p>
        </w:tc>
      </w:tr>
      <w:tr w:rsidR="00BE6AFA" w:rsidRPr="00CB5AD8" w:rsidTr="00CB5AD8">
        <w:trPr>
          <w:trHeight w:val="660"/>
          <w:jc w:val="center"/>
        </w:trPr>
        <w:tc>
          <w:tcPr>
            <w:tcW w:w="1995" w:type="dxa"/>
            <w:vMerge w:val="restart"/>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APP</w:t>
            </w:r>
          </w:p>
          <w:p w:rsidR="00BE6AFA" w:rsidRPr="00CB5AD8" w:rsidRDefault="00FA6EA9">
            <w:pPr>
              <w:pStyle w:val="normal0"/>
              <w:widowControl w:val="0"/>
              <w:rPr>
                <w:sz w:val="16"/>
                <w:szCs w:val="16"/>
              </w:rPr>
            </w:pPr>
            <w:r w:rsidRPr="00CB5AD8">
              <w:rPr>
                <w:sz w:val="16"/>
                <w:szCs w:val="16"/>
              </w:rPr>
              <w:t xml:space="preserve"> S’approprier le cours</w:t>
            </w: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2</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Les éléments essentiels du cours sont réinvestis</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66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2</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Les informations scientifiques sont de qualité</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660"/>
          <w:jc w:val="center"/>
        </w:trPr>
        <w:tc>
          <w:tcPr>
            <w:tcW w:w="1995" w:type="dxa"/>
            <w:vMerge w:val="restart"/>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REA</w:t>
            </w:r>
          </w:p>
          <w:p w:rsidR="00BE6AFA" w:rsidRPr="00CB5AD8" w:rsidRDefault="00FA6EA9">
            <w:pPr>
              <w:pStyle w:val="normal0"/>
              <w:widowControl w:val="0"/>
              <w:rPr>
                <w:sz w:val="16"/>
                <w:szCs w:val="16"/>
              </w:rPr>
            </w:pPr>
            <w:r w:rsidRPr="00CB5AD8">
              <w:rPr>
                <w:sz w:val="16"/>
                <w:szCs w:val="16"/>
              </w:rPr>
              <w:t>Réaliser le dépliant augmenté</w:t>
            </w: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Les fichiers audio sont bien enregistrés (format mp3, qualité de l’enregistrement, etc.)</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88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 dépliant est réalisé dans le respect du cahier des charges (titre, textes courts, QR code, etc.)</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44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 dépliant est structuré de manière pertinente</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440"/>
          <w:jc w:val="center"/>
        </w:trPr>
        <w:tc>
          <w:tcPr>
            <w:tcW w:w="1995" w:type="dxa"/>
            <w:vMerge w:val="restart"/>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COM</w:t>
            </w:r>
          </w:p>
          <w:p w:rsidR="00BE6AFA" w:rsidRPr="00CB5AD8" w:rsidRDefault="00FA6EA9">
            <w:pPr>
              <w:pStyle w:val="normal0"/>
              <w:widowControl w:val="0"/>
              <w:rPr>
                <w:sz w:val="16"/>
                <w:szCs w:val="16"/>
              </w:rPr>
            </w:pPr>
            <w:r w:rsidRPr="00CB5AD8">
              <w:rPr>
                <w:sz w:val="16"/>
                <w:szCs w:val="16"/>
              </w:rPr>
              <w:t>Communiquer avec un public</w:t>
            </w: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2</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 dépliant est engageant et esthétique</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66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Les fichiers audio sont compréhensibles, enrichissants, courts et engageants</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44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 français est correct et sans faute</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880"/>
          <w:jc w:val="center"/>
        </w:trPr>
        <w:tc>
          <w:tcPr>
            <w:tcW w:w="1995" w:type="dxa"/>
            <w:vMerge/>
            <w:shd w:val="clear" w:color="auto" w:fill="auto"/>
            <w:tcMar>
              <w:top w:w="100" w:type="dxa"/>
              <w:left w:w="100" w:type="dxa"/>
              <w:bottom w:w="100" w:type="dxa"/>
              <w:right w:w="100" w:type="dxa"/>
            </w:tcMar>
          </w:tcPr>
          <w:p w:rsidR="00BE6AFA" w:rsidRPr="00CB5AD8" w:rsidRDefault="00BE6AFA">
            <w:pPr>
              <w:pStyle w:val="normal0"/>
              <w:widowControl w:val="0"/>
              <w:rPr>
                <w:sz w:val="16"/>
                <w:szCs w:val="16"/>
              </w:rPr>
            </w:pPr>
          </w:p>
        </w:tc>
        <w:tc>
          <w:tcPr>
            <w:tcW w:w="51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c>
          <w:tcPr>
            <w:tcW w:w="88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1</w:t>
            </w:r>
          </w:p>
        </w:tc>
        <w:tc>
          <w:tcPr>
            <w:tcW w:w="433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Le droit à l’image est respecté (pas de plagiat, autorisation demandée et contrat de cessation des droits signé)</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740"/>
          <w:jc w:val="center"/>
        </w:trPr>
        <w:tc>
          <w:tcPr>
            <w:tcW w:w="7725" w:type="dxa"/>
            <w:gridSpan w:val="4"/>
            <w:shd w:val="clear" w:color="auto" w:fill="auto"/>
            <w:tcMar>
              <w:top w:w="100" w:type="dxa"/>
              <w:left w:w="100" w:type="dxa"/>
              <w:bottom w:w="100" w:type="dxa"/>
              <w:right w:w="100" w:type="dxa"/>
            </w:tcMar>
          </w:tcPr>
          <w:p w:rsidR="00BE6AFA" w:rsidRPr="00CB5AD8" w:rsidRDefault="00FA6EA9">
            <w:pPr>
              <w:pStyle w:val="normal0"/>
              <w:jc w:val="right"/>
              <w:rPr>
                <w:b/>
                <w:sz w:val="16"/>
                <w:szCs w:val="16"/>
              </w:rPr>
            </w:pPr>
            <w:r w:rsidRPr="00CB5AD8">
              <w:rPr>
                <w:b/>
                <w:sz w:val="16"/>
                <w:szCs w:val="16"/>
              </w:rPr>
              <w:t>Total sur 12</w:t>
            </w:r>
          </w:p>
        </w:tc>
        <w:tc>
          <w:tcPr>
            <w:tcW w:w="1140"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r w:rsidR="00BE6AFA" w:rsidRPr="00CB5AD8" w:rsidTr="00CB5AD8">
        <w:trPr>
          <w:trHeight w:val="1820"/>
          <w:jc w:val="center"/>
        </w:trPr>
        <w:tc>
          <w:tcPr>
            <w:tcW w:w="1995" w:type="dxa"/>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Remarques éventuelles</w:t>
            </w:r>
          </w:p>
          <w:p w:rsidR="00BE6AFA" w:rsidRPr="00CB5AD8" w:rsidRDefault="00FA6EA9">
            <w:pPr>
              <w:pStyle w:val="normal0"/>
              <w:widowControl w:val="0"/>
              <w:rPr>
                <w:sz w:val="16"/>
                <w:szCs w:val="16"/>
              </w:rPr>
            </w:pPr>
            <w:r w:rsidRPr="00CB5AD8">
              <w:rPr>
                <w:sz w:val="16"/>
                <w:szCs w:val="16"/>
              </w:rPr>
              <w:t xml:space="preserve"> </w:t>
            </w:r>
          </w:p>
          <w:p w:rsidR="00BE6AFA" w:rsidRPr="00CB5AD8" w:rsidRDefault="00FA6EA9">
            <w:pPr>
              <w:pStyle w:val="normal0"/>
              <w:widowControl w:val="0"/>
              <w:rPr>
                <w:sz w:val="16"/>
                <w:szCs w:val="16"/>
              </w:rPr>
            </w:pPr>
            <w:r w:rsidRPr="00CB5AD8">
              <w:rPr>
                <w:sz w:val="16"/>
                <w:szCs w:val="16"/>
              </w:rPr>
              <w:t xml:space="preserve"> </w:t>
            </w:r>
          </w:p>
          <w:p w:rsidR="00BE6AFA" w:rsidRPr="00CB5AD8" w:rsidRDefault="00FA6EA9">
            <w:pPr>
              <w:pStyle w:val="normal0"/>
              <w:widowControl w:val="0"/>
              <w:rPr>
                <w:sz w:val="16"/>
                <w:szCs w:val="16"/>
              </w:rPr>
            </w:pPr>
            <w:r w:rsidRPr="00CB5AD8">
              <w:rPr>
                <w:sz w:val="16"/>
                <w:szCs w:val="16"/>
              </w:rPr>
              <w:t xml:space="preserve"> </w:t>
            </w:r>
          </w:p>
        </w:tc>
        <w:tc>
          <w:tcPr>
            <w:tcW w:w="6870" w:type="dxa"/>
            <w:gridSpan w:val="4"/>
            <w:shd w:val="clear" w:color="auto" w:fill="auto"/>
            <w:tcMar>
              <w:top w:w="100" w:type="dxa"/>
              <w:left w:w="100" w:type="dxa"/>
              <w:bottom w:w="100" w:type="dxa"/>
              <w:right w:w="100" w:type="dxa"/>
            </w:tcMar>
          </w:tcPr>
          <w:p w:rsidR="00BE6AFA" w:rsidRPr="00CB5AD8" w:rsidRDefault="00FA6EA9">
            <w:pPr>
              <w:pStyle w:val="normal0"/>
              <w:widowControl w:val="0"/>
              <w:rPr>
                <w:sz w:val="16"/>
                <w:szCs w:val="16"/>
              </w:rPr>
            </w:pPr>
            <w:r w:rsidRPr="00CB5AD8">
              <w:rPr>
                <w:sz w:val="16"/>
                <w:szCs w:val="16"/>
              </w:rPr>
              <w:t xml:space="preserve"> </w:t>
            </w:r>
          </w:p>
        </w:tc>
      </w:tr>
    </w:tbl>
    <w:p w:rsidR="00BE6AFA" w:rsidRDefault="00FA6EA9">
      <w:pPr>
        <w:pStyle w:val="normal0"/>
        <w:rPr>
          <w:sz w:val="18"/>
          <w:szCs w:val="18"/>
        </w:rPr>
      </w:pPr>
      <w:r>
        <w:rPr>
          <w:sz w:val="18"/>
          <w:szCs w:val="18"/>
        </w:rPr>
        <w:t>A = 1pt ; B = 0.75 pt ; C = 0.25 pt et D = 0 pt.</w:t>
      </w:r>
    </w:p>
    <w:p w:rsidR="00BE6AFA" w:rsidRDefault="00BE6AFA">
      <w:pPr>
        <w:pStyle w:val="normal0"/>
        <w:rPr>
          <w:b/>
          <w:i/>
          <w:sz w:val="44"/>
          <w:szCs w:val="44"/>
        </w:rPr>
      </w:pPr>
    </w:p>
    <w:p w:rsidR="00BE6AFA" w:rsidRDefault="00FA6EA9">
      <w:pPr>
        <w:pStyle w:val="normal0"/>
        <w:rPr>
          <w:b/>
          <w:i/>
          <w:sz w:val="44"/>
          <w:szCs w:val="44"/>
        </w:rPr>
      </w:pPr>
      <w:r>
        <w:br w:type="page"/>
      </w:r>
    </w:p>
    <w:p w:rsidR="00BE6AFA" w:rsidRDefault="00FA6EA9">
      <w:pPr>
        <w:pStyle w:val="normal0"/>
        <w:rPr>
          <w:b/>
          <w:sz w:val="44"/>
          <w:szCs w:val="44"/>
        </w:rPr>
      </w:pPr>
      <w:r>
        <w:rPr>
          <w:b/>
          <w:i/>
          <w:sz w:val="44"/>
          <w:szCs w:val="44"/>
        </w:rPr>
        <w:lastRenderedPageBreak/>
        <w:t>Bon de commande et lettre d’accompagnement</w:t>
      </w:r>
    </w:p>
    <w:p w:rsidR="00BE6AFA" w:rsidRDefault="00FA6EA9">
      <w:pPr>
        <w:pStyle w:val="normal0"/>
        <w:rPr>
          <w:i/>
        </w:rPr>
      </w:pPr>
      <w:r>
        <w:rPr>
          <w:i/>
        </w:rPr>
        <w:t>Adresse professionnelle du professeur</w:t>
      </w:r>
    </w:p>
    <w:p w:rsidR="00BE6AFA" w:rsidRDefault="00FA6EA9">
      <w:pPr>
        <w:pStyle w:val="normal0"/>
        <w:rPr>
          <w:i/>
        </w:rPr>
      </w:pPr>
      <w:r>
        <w:rPr>
          <w:i/>
        </w:rPr>
        <w:t xml:space="preserve"> </w:t>
      </w:r>
    </w:p>
    <w:p w:rsidR="00BE6AFA" w:rsidRDefault="00FA6EA9">
      <w:pPr>
        <w:pStyle w:val="normal0"/>
        <w:jc w:val="right"/>
        <w:rPr>
          <w:b/>
          <w:i/>
        </w:rPr>
      </w:pPr>
      <w:r>
        <w:t xml:space="preserve">XXX, </w:t>
      </w:r>
      <w:r>
        <w:rPr>
          <w:i/>
        </w:rPr>
        <w:t>date</w:t>
      </w:r>
    </w:p>
    <w:p w:rsidR="00BE6AFA" w:rsidRDefault="00FA6EA9">
      <w:pPr>
        <w:pStyle w:val="normal0"/>
        <w:rPr>
          <w:b/>
        </w:rPr>
      </w:pPr>
      <w:r>
        <w:rPr>
          <w:b/>
        </w:rPr>
        <w:t xml:space="preserve"> </w:t>
      </w:r>
    </w:p>
    <w:p w:rsidR="00BE6AFA" w:rsidRDefault="00FA6EA9">
      <w:pPr>
        <w:pStyle w:val="normal0"/>
        <w:rPr>
          <w:b/>
        </w:rPr>
      </w:pPr>
      <w:r>
        <w:rPr>
          <w:b/>
        </w:rPr>
        <w:t xml:space="preserve"> </w:t>
      </w:r>
    </w:p>
    <w:p w:rsidR="00BE6AFA" w:rsidRDefault="00FA6EA9">
      <w:pPr>
        <w:pStyle w:val="normal0"/>
        <w:rPr>
          <w:b/>
        </w:rPr>
      </w:pPr>
      <w:r>
        <w:rPr>
          <w:b/>
        </w:rPr>
        <w:t xml:space="preserve"> </w:t>
      </w:r>
    </w:p>
    <w:p w:rsidR="00BE6AFA" w:rsidRDefault="00FA6EA9">
      <w:pPr>
        <w:pStyle w:val="normal0"/>
        <w:rPr>
          <w:b/>
        </w:rPr>
      </w:pPr>
      <w:r>
        <w:rPr>
          <w:b/>
        </w:rPr>
        <w:t xml:space="preserve"> </w:t>
      </w:r>
    </w:p>
    <w:p w:rsidR="00BE6AFA" w:rsidRDefault="00FA6EA9">
      <w:pPr>
        <w:pStyle w:val="normal0"/>
        <w:rPr>
          <w:b/>
        </w:rPr>
      </w:pPr>
      <w:r>
        <w:rPr>
          <w:b/>
        </w:rPr>
        <w:t>Diffusion de dépliants d’élèves de Seconde</w:t>
      </w:r>
    </w:p>
    <w:p w:rsidR="00BE6AFA" w:rsidRDefault="00FA6EA9">
      <w:pPr>
        <w:pStyle w:val="normal0"/>
      </w:pPr>
      <w:r>
        <w:t xml:space="preserve"> </w:t>
      </w:r>
    </w:p>
    <w:p w:rsidR="00BE6AFA" w:rsidRDefault="00FA6EA9">
      <w:pPr>
        <w:pStyle w:val="normal0"/>
      </w:pPr>
      <w:r>
        <w:t xml:space="preserve"> </w:t>
      </w:r>
    </w:p>
    <w:p w:rsidR="00BE6AFA" w:rsidRDefault="00BE6AFA">
      <w:pPr>
        <w:pStyle w:val="normal0"/>
      </w:pPr>
    </w:p>
    <w:p w:rsidR="00BE6AFA" w:rsidRDefault="00FA6EA9">
      <w:pPr>
        <w:pStyle w:val="normal0"/>
      </w:pPr>
      <w:r>
        <w:t xml:space="preserve"> </w:t>
      </w:r>
    </w:p>
    <w:p w:rsidR="00BE6AFA" w:rsidRDefault="00FA6EA9">
      <w:pPr>
        <w:pStyle w:val="normal0"/>
      </w:pPr>
      <w:r>
        <w:t>Madame, Monsieur,</w:t>
      </w:r>
    </w:p>
    <w:p w:rsidR="00BE6AFA" w:rsidRDefault="00FA6EA9">
      <w:pPr>
        <w:pStyle w:val="normal0"/>
      </w:pPr>
      <w:r>
        <w:t xml:space="preserve"> </w:t>
      </w:r>
    </w:p>
    <w:p w:rsidR="00BE6AFA" w:rsidRDefault="00FA6EA9">
      <w:pPr>
        <w:pStyle w:val="normal0"/>
        <w:jc w:val="both"/>
      </w:pPr>
      <w:r>
        <w:t>Dans le cadre de la scolarité en Physique Chimie, les élèves de Seconde étudient le thème de la Santé. L’ensemble de la classe de XXX du Lycée XXXX à XXX a réfléchi au parcours de santé d’une jeune femme enceinte ou des mois vécus par s</w:t>
      </w:r>
      <w:r>
        <w:t>on conjoint.</w:t>
      </w:r>
    </w:p>
    <w:p w:rsidR="00BE6AFA" w:rsidRDefault="00FA6EA9">
      <w:pPr>
        <w:pStyle w:val="normal0"/>
        <w:jc w:val="both"/>
      </w:pPr>
      <w:r>
        <w:t xml:space="preserve"> </w:t>
      </w:r>
    </w:p>
    <w:p w:rsidR="00BE6AFA" w:rsidRDefault="00FA6EA9">
      <w:pPr>
        <w:pStyle w:val="normal0"/>
        <w:jc w:val="both"/>
      </w:pPr>
      <w:r>
        <w:t>Les élèves ont travaillé en mode projet et par petits groupes. Le fruit de leur travail est un dépliant explicatif et augmenté de QR-Codes renvoyant vers des fichiers audio complémentaires.</w:t>
      </w:r>
    </w:p>
    <w:p w:rsidR="00BE6AFA" w:rsidRDefault="00FA6EA9">
      <w:pPr>
        <w:pStyle w:val="normal0"/>
        <w:jc w:val="both"/>
      </w:pPr>
      <w:r>
        <w:t xml:space="preserve"> </w:t>
      </w:r>
    </w:p>
    <w:p w:rsidR="00BE6AFA" w:rsidRDefault="00FA6EA9">
      <w:pPr>
        <w:pStyle w:val="normal0"/>
        <w:jc w:val="both"/>
      </w:pPr>
      <w:r>
        <w:t>Nous joignons à ce courrier un exemplaire de tous</w:t>
      </w:r>
      <w:r>
        <w:t xml:space="preserve"> les dépliants produits.</w:t>
      </w:r>
    </w:p>
    <w:p w:rsidR="00BE6AFA" w:rsidRDefault="00FA6EA9">
      <w:pPr>
        <w:pStyle w:val="normal0"/>
        <w:jc w:val="both"/>
      </w:pPr>
      <w:r>
        <w:t>Si vous êtes intéressés par la diffusion, à titre gratuit, de l’un ou plusieurs d’entre eux, nous serions heureux de vous en faire parvenir quelques exemplaires. Dans ce cas, merci de compléter le bon de commande ci-joint et de nou</w:t>
      </w:r>
      <w:r>
        <w:t>s le renvoyer par voie postale à l’adresse ci-dessus.</w:t>
      </w:r>
    </w:p>
    <w:p w:rsidR="00BE6AFA" w:rsidRDefault="00FA6EA9">
      <w:pPr>
        <w:pStyle w:val="normal0"/>
        <w:jc w:val="both"/>
      </w:pPr>
      <w:r>
        <w:t xml:space="preserve"> </w:t>
      </w:r>
    </w:p>
    <w:p w:rsidR="00BE6AFA" w:rsidRDefault="00FA6EA9">
      <w:pPr>
        <w:pStyle w:val="normal0"/>
        <w:jc w:val="both"/>
      </w:pPr>
      <w:r>
        <w:t>Vous remerciant par avance pour votre contribution à la diffusion de ce travail, veuillez agréer Madame, Monsieur, l’expression de nos meilleures salutations.</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rPr>
          <w:i/>
        </w:rPr>
        <w:t xml:space="preserve">Nom du professeur       </w:t>
      </w:r>
      <w:r>
        <w:t xml:space="preserve"> </w:t>
      </w:r>
      <w:r>
        <w:t xml:space="preserve">                             </w:t>
      </w:r>
      <w:r>
        <w:tab/>
      </w:r>
      <w:r>
        <w:tab/>
      </w:r>
      <w:r>
        <w:tab/>
      </w:r>
      <w:r>
        <w:tab/>
        <w:t>Pour la classe, les délégués élèves</w:t>
      </w:r>
    </w:p>
    <w:p w:rsidR="00BE6AFA" w:rsidRDefault="00FA6EA9">
      <w:pPr>
        <w:pStyle w:val="normal0"/>
        <w:jc w:val="both"/>
      </w:pPr>
      <w:r>
        <w:t>Enseignante Physique Chimie</w:t>
      </w:r>
    </w:p>
    <w:p w:rsidR="00BE6AFA" w:rsidRDefault="00BE6AFA">
      <w:pPr>
        <w:pStyle w:val="normal0"/>
        <w:jc w:val="center"/>
      </w:pPr>
    </w:p>
    <w:p w:rsidR="00BE6AFA" w:rsidRDefault="00FA6EA9">
      <w:pPr>
        <w:pStyle w:val="normal0"/>
        <w:jc w:val="center"/>
      </w:pPr>
      <w:r>
        <w:br w:type="page"/>
      </w:r>
    </w:p>
    <w:p w:rsidR="00BE6AFA" w:rsidRDefault="00FA6EA9">
      <w:pPr>
        <w:pStyle w:val="normal0"/>
        <w:jc w:val="center"/>
        <w:rPr>
          <w:b/>
          <w:sz w:val="36"/>
          <w:szCs w:val="36"/>
        </w:rPr>
      </w:pPr>
      <w:r>
        <w:rPr>
          <w:b/>
          <w:sz w:val="36"/>
          <w:szCs w:val="36"/>
        </w:rPr>
        <w:lastRenderedPageBreak/>
        <w:t>Bon de commande</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Nom et prénom client ou désignation de l’entreprise :</w:t>
      </w:r>
    </w:p>
    <w:p w:rsidR="00BE6AFA" w:rsidRDefault="00FA6EA9">
      <w:pPr>
        <w:pStyle w:val="normal0"/>
        <w:jc w:val="both"/>
      </w:pPr>
      <w:r>
        <w:t xml:space="preserve"> </w:t>
      </w:r>
    </w:p>
    <w:p w:rsidR="00BE6AFA" w:rsidRDefault="00BE6AFA">
      <w:pPr>
        <w:pStyle w:val="normal0"/>
        <w:jc w:val="both"/>
      </w:pPr>
    </w:p>
    <w:p w:rsidR="00BE6AFA" w:rsidRDefault="00FA6EA9">
      <w:pPr>
        <w:pStyle w:val="normal0"/>
        <w:jc w:val="both"/>
      </w:pPr>
      <w:r>
        <w:t xml:space="preserve"> </w:t>
      </w:r>
    </w:p>
    <w:p w:rsidR="00BE6AFA" w:rsidRDefault="00FA6EA9">
      <w:pPr>
        <w:pStyle w:val="normal0"/>
        <w:jc w:val="both"/>
      </w:pPr>
      <w:r>
        <w:t>Adresse de livraison :</w:t>
      </w:r>
    </w:p>
    <w:p w:rsidR="00BE6AFA" w:rsidRDefault="00FA6EA9">
      <w:pPr>
        <w:pStyle w:val="normal0"/>
        <w:jc w:val="both"/>
      </w:pPr>
      <w:r>
        <w:t xml:space="preserve"> </w:t>
      </w:r>
    </w:p>
    <w:p w:rsidR="00BE6AFA" w:rsidRDefault="00FA6EA9">
      <w:pPr>
        <w:pStyle w:val="normal0"/>
        <w:jc w:val="both"/>
      </w:pPr>
      <w:r>
        <w:t xml:space="preserve"> </w:t>
      </w:r>
    </w:p>
    <w:p w:rsidR="00BE6AFA" w:rsidRDefault="00BE6AFA">
      <w:pPr>
        <w:pStyle w:val="normal0"/>
        <w:jc w:val="both"/>
      </w:pP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jc w:val="both"/>
      </w:pPr>
      <w:r>
        <w:t>Je souhaite recevoir, à titre gratuit, le ou les dépliants suivants et je m’engage à les diffuser.</w:t>
      </w:r>
    </w:p>
    <w:p w:rsidR="00BE6AFA" w:rsidRDefault="00FA6EA9">
      <w:pPr>
        <w:pStyle w:val="normal0"/>
        <w:jc w:val="both"/>
      </w:pPr>
      <w:r>
        <w:t xml:space="preserve"> </w:t>
      </w:r>
    </w:p>
    <w:tbl>
      <w:tblPr>
        <w:tblStyle w:val="a8"/>
        <w:tblW w:w="8865" w:type="dxa"/>
        <w:tblInd w:w="0" w:type="dxa"/>
        <w:tblBorders>
          <w:top w:val="nil"/>
          <w:left w:val="nil"/>
          <w:bottom w:val="nil"/>
          <w:right w:val="nil"/>
          <w:insideH w:val="nil"/>
          <w:insideV w:val="nil"/>
        </w:tblBorders>
        <w:tblLayout w:type="fixed"/>
        <w:tblLook w:val="0600"/>
      </w:tblPr>
      <w:tblGrid>
        <w:gridCol w:w="7485"/>
        <w:gridCol w:w="1380"/>
      </w:tblGrid>
      <w:tr w:rsidR="00BE6AFA">
        <w:trPr>
          <w:trHeight w:val="58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b/>
              </w:rPr>
            </w:pPr>
            <w:r>
              <w:rPr>
                <w:b/>
              </w:rPr>
              <w:t>Désignation</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b/>
              </w:rPr>
            </w:pPr>
            <w:r>
              <w:rPr>
                <w:b/>
              </w:rPr>
              <w:t>Quantité</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J-9 mois</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Aborder ma première grossesse en toute sérénité</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La grossesse pas à pas</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Grossesse, pas de stress ! On vous dit tout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74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J’attends un enfant – La première grossesse, comment ça marche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La grossesse – De la présomption à la naissance…</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Bienvenue aux futurs parents</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r w:rsidR="00BE6AFA">
        <w:trPr>
          <w:trHeight w:val="58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rPr>
                <w:i/>
              </w:rPr>
            </w:pPr>
            <w:r>
              <w:t xml:space="preserve">Dépliant </w:t>
            </w:r>
            <w:r>
              <w:rPr>
                <w:i/>
              </w:rPr>
              <w:t>Guide pour un jeune papa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BE6AFA" w:rsidRDefault="00FA6EA9">
            <w:pPr>
              <w:pStyle w:val="normal0"/>
              <w:jc w:val="both"/>
            </w:pPr>
            <w:r>
              <w:t xml:space="preserve"> </w:t>
            </w:r>
          </w:p>
        </w:tc>
      </w:tr>
    </w:tbl>
    <w:p w:rsidR="00BE6AFA" w:rsidRDefault="00FA6EA9">
      <w:pPr>
        <w:pStyle w:val="normal0"/>
        <w:jc w:val="both"/>
      </w:pPr>
      <w:r>
        <w:t xml:space="preserve"> </w:t>
      </w:r>
    </w:p>
    <w:p w:rsidR="00BE6AFA" w:rsidRDefault="00FA6EA9">
      <w:pPr>
        <w:pStyle w:val="normal0"/>
        <w:jc w:val="both"/>
      </w:pPr>
      <w:r>
        <w:t xml:space="preserve"> </w:t>
      </w:r>
    </w:p>
    <w:p w:rsidR="00BE6AFA" w:rsidRDefault="00FA6EA9">
      <w:pPr>
        <w:pStyle w:val="normal0"/>
      </w:pPr>
      <w:r>
        <w:t>Date et signature :</w:t>
      </w:r>
    </w:p>
    <w:p w:rsidR="00BE6AFA" w:rsidRDefault="00BE6AFA">
      <w:pPr>
        <w:pStyle w:val="normal0"/>
      </w:pPr>
    </w:p>
    <w:p w:rsidR="00BE6AFA" w:rsidRDefault="00FA6EA9">
      <w:pPr>
        <w:pStyle w:val="normal0"/>
      </w:pPr>
      <w:r>
        <w:t xml:space="preserve"> </w:t>
      </w:r>
    </w:p>
    <w:p w:rsidR="00BE6AFA" w:rsidRDefault="00FA6EA9">
      <w:pPr>
        <w:pStyle w:val="normal0"/>
      </w:pPr>
      <w:r>
        <w:t xml:space="preserve"> </w:t>
      </w:r>
    </w:p>
    <w:p w:rsidR="00BE6AFA" w:rsidRDefault="00FA6EA9">
      <w:pPr>
        <w:pStyle w:val="normal0"/>
      </w:pPr>
      <w:r>
        <w:lastRenderedPageBreak/>
        <w:t xml:space="preserve"> </w:t>
      </w:r>
    </w:p>
    <w:p w:rsidR="00BE6AFA" w:rsidRDefault="00FA6EA9">
      <w:pPr>
        <w:pStyle w:val="normal0"/>
      </w:pPr>
      <w:r>
        <w:t>Bon de commande à adresser par voie postale à l’adresse suivante :</w:t>
      </w:r>
    </w:p>
    <w:p w:rsidR="00BE6AFA" w:rsidRDefault="00FA6EA9">
      <w:pPr>
        <w:pStyle w:val="normal0"/>
        <w:rPr>
          <w:b/>
        </w:rPr>
      </w:pPr>
      <w:r>
        <w:rPr>
          <w:i/>
        </w:rPr>
        <w:t>Nom du professeur</w:t>
      </w:r>
      <w:r>
        <w:t xml:space="preserve">  </w:t>
      </w:r>
      <w:r>
        <w:rPr>
          <w:b/>
        </w:rPr>
        <w:t>Projet Dépliants Santé</w:t>
      </w:r>
    </w:p>
    <w:p w:rsidR="00BE6AFA" w:rsidRDefault="00FA6EA9">
      <w:pPr>
        <w:pStyle w:val="normal0"/>
      </w:pPr>
      <w:r>
        <w:rPr>
          <w:i/>
        </w:rPr>
        <w:t>Adresse professionnelle du professeur</w:t>
      </w:r>
    </w:p>
    <w:sectPr w:rsidR="00BE6AFA" w:rsidSect="00BE6AFA">
      <w:footerReference w:type="default" r:id="rId12"/>
      <w:pgSz w:w="11906" w:h="16838"/>
      <w:pgMar w:top="850" w:right="793" w:bottom="1020" w:left="79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FA" w:rsidRDefault="00BE6AFA" w:rsidP="00BE6AFA">
      <w:pPr>
        <w:spacing w:line="240" w:lineRule="auto"/>
      </w:pPr>
      <w:r>
        <w:separator/>
      </w:r>
    </w:p>
  </w:endnote>
  <w:endnote w:type="continuationSeparator" w:id="0">
    <w:p w:rsidR="00BE6AFA" w:rsidRDefault="00BE6AFA" w:rsidP="00BE6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FA" w:rsidRDefault="00FA6EA9">
    <w:pPr>
      <w:pStyle w:val="normal0"/>
      <w:tabs>
        <w:tab w:val="center" w:pos="4536"/>
        <w:tab w:val="right" w:pos="9072"/>
      </w:tabs>
      <w:spacing w:after="709" w:line="240" w:lineRule="auto"/>
      <w:jc w:val="center"/>
    </w:pPr>
    <w:r>
      <w:t>GTICE de physique-chimie                                2017/2018</w:t>
    </w:r>
    <w:r>
      <w:tab/>
    </w:r>
    <w:r>
      <w:tab/>
    </w:r>
    <w:r w:rsidR="00BE6AFA">
      <w:fldChar w:fldCharType="begin"/>
    </w:r>
    <w:r>
      <w:instrText>PAGE</w:instrText>
    </w:r>
    <w:r w:rsidR="00CB5AD8">
      <w:fldChar w:fldCharType="separate"/>
    </w:r>
    <w:r>
      <w:rPr>
        <w:noProof/>
      </w:rPr>
      <w:t>12</w:t>
    </w:r>
    <w:r w:rsidR="00BE6AFA">
      <w:fldChar w:fldCharType="end"/>
    </w:r>
    <w:r>
      <w:t xml:space="preserve"> sur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FA" w:rsidRDefault="00BE6AFA" w:rsidP="00BE6AFA">
      <w:pPr>
        <w:spacing w:line="240" w:lineRule="auto"/>
      </w:pPr>
      <w:r>
        <w:separator/>
      </w:r>
    </w:p>
  </w:footnote>
  <w:footnote w:type="continuationSeparator" w:id="0">
    <w:p w:rsidR="00BE6AFA" w:rsidRDefault="00BE6AFA" w:rsidP="00BE6A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724"/>
    <w:multiLevelType w:val="multilevel"/>
    <w:tmpl w:val="6DC4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445CE2"/>
    <w:multiLevelType w:val="multilevel"/>
    <w:tmpl w:val="0E2E3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08435A"/>
    <w:multiLevelType w:val="multilevel"/>
    <w:tmpl w:val="16868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0177C3"/>
    <w:multiLevelType w:val="multilevel"/>
    <w:tmpl w:val="972C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BC7A20"/>
    <w:multiLevelType w:val="multilevel"/>
    <w:tmpl w:val="E528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C87BCE"/>
    <w:multiLevelType w:val="multilevel"/>
    <w:tmpl w:val="B8A06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E6AFA"/>
    <w:rsid w:val="00BE6AFA"/>
    <w:rsid w:val="00CB5AD8"/>
    <w:rsid w:val="00FA6E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BE6AFA"/>
    <w:pPr>
      <w:keepNext/>
      <w:keepLines/>
      <w:spacing w:before="400" w:after="120"/>
      <w:outlineLvl w:val="0"/>
    </w:pPr>
    <w:rPr>
      <w:sz w:val="40"/>
      <w:szCs w:val="40"/>
    </w:rPr>
  </w:style>
  <w:style w:type="paragraph" w:styleId="Titre2">
    <w:name w:val="heading 2"/>
    <w:basedOn w:val="normal0"/>
    <w:next w:val="normal0"/>
    <w:rsid w:val="00BE6AFA"/>
    <w:pPr>
      <w:keepNext/>
      <w:keepLines/>
      <w:spacing w:before="360" w:after="120"/>
      <w:outlineLvl w:val="1"/>
    </w:pPr>
    <w:rPr>
      <w:sz w:val="32"/>
      <w:szCs w:val="32"/>
    </w:rPr>
  </w:style>
  <w:style w:type="paragraph" w:styleId="Titre3">
    <w:name w:val="heading 3"/>
    <w:basedOn w:val="normal0"/>
    <w:next w:val="normal0"/>
    <w:rsid w:val="00BE6AFA"/>
    <w:pPr>
      <w:keepNext/>
      <w:keepLines/>
      <w:spacing w:before="320" w:after="80"/>
      <w:outlineLvl w:val="2"/>
    </w:pPr>
    <w:rPr>
      <w:color w:val="434343"/>
      <w:sz w:val="28"/>
      <w:szCs w:val="28"/>
    </w:rPr>
  </w:style>
  <w:style w:type="paragraph" w:styleId="Titre4">
    <w:name w:val="heading 4"/>
    <w:basedOn w:val="normal0"/>
    <w:next w:val="normal0"/>
    <w:rsid w:val="00BE6AFA"/>
    <w:pPr>
      <w:keepNext/>
      <w:keepLines/>
      <w:spacing w:before="280" w:after="80"/>
      <w:outlineLvl w:val="3"/>
    </w:pPr>
    <w:rPr>
      <w:color w:val="666666"/>
      <w:sz w:val="24"/>
      <w:szCs w:val="24"/>
    </w:rPr>
  </w:style>
  <w:style w:type="paragraph" w:styleId="Titre5">
    <w:name w:val="heading 5"/>
    <w:basedOn w:val="normal0"/>
    <w:next w:val="normal0"/>
    <w:rsid w:val="00BE6AFA"/>
    <w:pPr>
      <w:keepNext/>
      <w:keepLines/>
      <w:spacing w:before="240" w:after="80"/>
      <w:outlineLvl w:val="4"/>
    </w:pPr>
    <w:rPr>
      <w:color w:val="666666"/>
    </w:rPr>
  </w:style>
  <w:style w:type="paragraph" w:styleId="Titre6">
    <w:name w:val="heading 6"/>
    <w:basedOn w:val="normal0"/>
    <w:next w:val="normal0"/>
    <w:rsid w:val="00BE6AF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E6AFA"/>
  </w:style>
  <w:style w:type="table" w:customStyle="1" w:styleId="TableNormal">
    <w:name w:val="Table Normal"/>
    <w:rsid w:val="00BE6AFA"/>
    <w:tblPr>
      <w:tblCellMar>
        <w:top w:w="0" w:type="dxa"/>
        <w:left w:w="0" w:type="dxa"/>
        <w:bottom w:w="0" w:type="dxa"/>
        <w:right w:w="0" w:type="dxa"/>
      </w:tblCellMar>
    </w:tblPr>
  </w:style>
  <w:style w:type="paragraph" w:styleId="Titre">
    <w:name w:val="Title"/>
    <w:basedOn w:val="normal0"/>
    <w:next w:val="normal0"/>
    <w:rsid w:val="00BE6AFA"/>
    <w:pPr>
      <w:keepNext/>
      <w:keepLines/>
      <w:spacing w:after="60"/>
    </w:pPr>
    <w:rPr>
      <w:sz w:val="52"/>
      <w:szCs w:val="52"/>
    </w:rPr>
  </w:style>
  <w:style w:type="paragraph" w:styleId="Sous-titre">
    <w:name w:val="Subtitle"/>
    <w:basedOn w:val="normal0"/>
    <w:next w:val="normal0"/>
    <w:rsid w:val="00BE6AFA"/>
    <w:pPr>
      <w:keepNext/>
      <w:keepLines/>
      <w:spacing w:after="320"/>
    </w:pPr>
    <w:rPr>
      <w:color w:val="666666"/>
      <w:sz w:val="30"/>
      <w:szCs w:val="30"/>
    </w:rPr>
  </w:style>
  <w:style w:type="table" w:customStyle="1" w:styleId="a">
    <w:basedOn w:val="TableNormal"/>
    <w:rsid w:val="00BE6AFA"/>
    <w:tblPr>
      <w:tblStyleRowBandSize w:val="1"/>
      <w:tblStyleColBandSize w:val="1"/>
      <w:tblCellMar>
        <w:top w:w="0" w:type="dxa"/>
        <w:left w:w="108" w:type="dxa"/>
        <w:bottom w:w="0" w:type="dxa"/>
        <w:right w:w="108" w:type="dxa"/>
      </w:tblCellMar>
    </w:tblPr>
  </w:style>
  <w:style w:type="table" w:customStyle="1" w:styleId="a0">
    <w:basedOn w:val="TableNormal"/>
    <w:rsid w:val="00BE6AFA"/>
    <w:tblPr>
      <w:tblStyleRowBandSize w:val="1"/>
      <w:tblStyleColBandSize w:val="1"/>
      <w:tblCellMar>
        <w:top w:w="108" w:type="dxa"/>
        <w:left w:w="107" w:type="dxa"/>
        <w:bottom w:w="108" w:type="dxa"/>
        <w:right w:w="108" w:type="dxa"/>
      </w:tblCellMar>
    </w:tblPr>
  </w:style>
  <w:style w:type="table" w:customStyle="1" w:styleId="a1">
    <w:basedOn w:val="TableNormal"/>
    <w:rsid w:val="00BE6AFA"/>
    <w:tblPr>
      <w:tblStyleRowBandSize w:val="1"/>
      <w:tblStyleColBandSize w:val="1"/>
      <w:tblCellMar>
        <w:top w:w="100" w:type="dxa"/>
        <w:left w:w="100" w:type="dxa"/>
        <w:bottom w:w="100" w:type="dxa"/>
        <w:right w:w="100" w:type="dxa"/>
      </w:tblCellMar>
    </w:tblPr>
  </w:style>
  <w:style w:type="table" w:customStyle="1" w:styleId="a2">
    <w:basedOn w:val="TableNormal"/>
    <w:rsid w:val="00BE6AFA"/>
    <w:tblPr>
      <w:tblStyleRowBandSize w:val="1"/>
      <w:tblStyleColBandSize w:val="1"/>
      <w:tblCellMar>
        <w:top w:w="100" w:type="dxa"/>
        <w:left w:w="100" w:type="dxa"/>
        <w:bottom w:w="100" w:type="dxa"/>
        <w:right w:w="100" w:type="dxa"/>
      </w:tblCellMar>
    </w:tblPr>
  </w:style>
  <w:style w:type="table" w:customStyle="1" w:styleId="a3">
    <w:basedOn w:val="TableNormal"/>
    <w:rsid w:val="00BE6AFA"/>
    <w:tblPr>
      <w:tblStyleRowBandSize w:val="1"/>
      <w:tblStyleColBandSize w:val="1"/>
      <w:tblCellMar>
        <w:top w:w="100" w:type="dxa"/>
        <w:left w:w="100" w:type="dxa"/>
        <w:bottom w:w="100" w:type="dxa"/>
        <w:right w:w="100" w:type="dxa"/>
      </w:tblCellMar>
    </w:tblPr>
  </w:style>
  <w:style w:type="table" w:customStyle="1" w:styleId="a4">
    <w:basedOn w:val="TableNormal"/>
    <w:rsid w:val="00BE6AFA"/>
    <w:tblPr>
      <w:tblStyleRowBandSize w:val="1"/>
      <w:tblStyleColBandSize w:val="1"/>
      <w:tblCellMar>
        <w:top w:w="100" w:type="dxa"/>
        <w:left w:w="100" w:type="dxa"/>
        <w:bottom w:w="100" w:type="dxa"/>
        <w:right w:w="100" w:type="dxa"/>
      </w:tblCellMar>
    </w:tblPr>
  </w:style>
  <w:style w:type="table" w:customStyle="1" w:styleId="a5">
    <w:basedOn w:val="TableNormal"/>
    <w:rsid w:val="00BE6AFA"/>
    <w:tblPr>
      <w:tblStyleRowBandSize w:val="1"/>
      <w:tblStyleColBandSize w:val="1"/>
      <w:tblCellMar>
        <w:top w:w="100" w:type="dxa"/>
        <w:left w:w="100" w:type="dxa"/>
        <w:bottom w:w="100" w:type="dxa"/>
        <w:right w:w="100" w:type="dxa"/>
      </w:tblCellMar>
    </w:tblPr>
  </w:style>
  <w:style w:type="table" w:customStyle="1" w:styleId="a6">
    <w:basedOn w:val="TableNormal"/>
    <w:rsid w:val="00BE6AFA"/>
    <w:tblPr>
      <w:tblStyleRowBandSize w:val="1"/>
      <w:tblStyleColBandSize w:val="1"/>
      <w:tblCellMar>
        <w:top w:w="100" w:type="dxa"/>
        <w:left w:w="100" w:type="dxa"/>
        <w:bottom w:w="100" w:type="dxa"/>
        <w:right w:w="100" w:type="dxa"/>
      </w:tblCellMar>
    </w:tblPr>
  </w:style>
  <w:style w:type="table" w:customStyle="1" w:styleId="a7">
    <w:basedOn w:val="TableNormal"/>
    <w:rsid w:val="00BE6AFA"/>
    <w:tblPr>
      <w:tblStyleRowBandSize w:val="1"/>
      <w:tblStyleColBandSize w:val="1"/>
      <w:tblCellMar>
        <w:top w:w="100" w:type="dxa"/>
        <w:left w:w="100" w:type="dxa"/>
        <w:bottom w:w="100" w:type="dxa"/>
        <w:right w:w="100" w:type="dxa"/>
      </w:tblCellMar>
    </w:tblPr>
  </w:style>
  <w:style w:type="table" w:customStyle="1" w:styleId="a8">
    <w:basedOn w:val="TableNormal"/>
    <w:rsid w:val="00BE6AFA"/>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CB5AD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line-convert.com/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2899</Words>
  <Characters>15945</Characters>
  <Application>Microsoft Office Word</Application>
  <DocSecurity>0</DocSecurity>
  <Lines>132</Lines>
  <Paragraphs>37</Paragraphs>
  <ScaleCrop>false</ScaleCrop>
  <Company>Académie de LYON</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MARTEAU</dc:creator>
  <cp:lastModifiedBy>admin.profil</cp:lastModifiedBy>
  <cp:revision>2</cp:revision>
  <dcterms:created xsi:type="dcterms:W3CDTF">2018-03-21T08:23:00Z</dcterms:created>
  <dcterms:modified xsi:type="dcterms:W3CDTF">2018-03-21T08:23:00Z</dcterms:modified>
</cp:coreProperties>
</file>