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9C0" w:rsidRPr="008C2007" w:rsidRDefault="00DB69C0" w:rsidP="007B0164">
      <w:pPr>
        <w:pStyle w:val="normal0"/>
        <w:widowControl/>
        <w:pBdr>
          <w:top w:val="single" w:sz="24" w:space="1" w:color="9966FF"/>
          <w:left w:val="single" w:sz="24" w:space="0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ind w:right="54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 w:rsidRPr="008C2007">
        <w:rPr>
          <w:rFonts w:asciiTheme="minorHAnsi" w:hAnsiTheme="minorHAnsi" w:cstheme="minorHAnsi"/>
          <w:b/>
          <w:color w:val="0000CC"/>
          <w:sz w:val="36"/>
          <w:szCs w:val="36"/>
        </w:rPr>
        <w:t xml:space="preserve">FICHE de </w:t>
      </w:r>
      <w:r w:rsidRPr="008C2007">
        <w:rPr>
          <w:rFonts w:asciiTheme="minorHAnsi" w:hAnsiTheme="minorHAnsi" w:cstheme="minorHAnsi"/>
          <w:b/>
          <w:bCs/>
          <w:color w:val="0000CC"/>
          <w:sz w:val="36"/>
          <w:szCs w:val="36"/>
        </w:rPr>
        <w:t>PRÉSENTATION</w:t>
      </w:r>
      <w:r w:rsidR="00E0081D">
        <w:rPr>
          <w:rFonts w:asciiTheme="minorHAnsi" w:hAnsiTheme="minorHAnsi" w:cstheme="minorHAnsi"/>
          <w:b/>
          <w:bCs/>
          <w:color w:val="0000CC"/>
          <w:sz w:val="36"/>
          <w:szCs w:val="36"/>
        </w:rPr>
        <w:t xml:space="preserve"> d’activités</w:t>
      </w:r>
    </w:p>
    <w:p w:rsidR="00310C13" w:rsidRPr="008C2007" w:rsidRDefault="00310C13" w:rsidP="00310C13">
      <w:pPr>
        <w:jc w:val="center"/>
        <w:rPr>
          <w:rFonts w:asciiTheme="minorHAnsi" w:hAnsiTheme="minorHAnsi" w:cstheme="minorHAnsi"/>
          <w:b/>
          <w:i/>
          <w:sz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536"/>
      </w:tblGrid>
      <w:tr w:rsidR="00CD1C40" w:rsidRPr="008C2007" w:rsidTr="007B0164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4667B8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N</w:t>
            </w:r>
            <w:r w:rsidR="00DB69C0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iveau 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CD1C40" w:rsidRPr="007B0164" w:rsidRDefault="00ED7652" w:rsidP="0028507B">
            <w:pPr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>2</w:t>
            </w:r>
            <w:r w:rsidRPr="00ED7652"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 xml:space="preserve"> </w:t>
            </w:r>
          </w:p>
        </w:tc>
      </w:tr>
      <w:tr w:rsidR="00DB69C0" w:rsidRPr="008C2007" w:rsidTr="00E941CA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B69C0" w:rsidRPr="007B0164" w:rsidRDefault="00DB69C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Séquence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DB69C0" w:rsidRPr="00E941CA" w:rsidRDefault="00E941CA" w:rsidP="00E941C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E941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et </w:t>
            </w:r>
            <w:r w:rsidRPr="00E941C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E941C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a</w:t>
            </w:r>
            <w:r w:rsidRPr="00E941C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té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E941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1C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E941C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è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à 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l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’é</w:t>
            </w:r>
            <w:r w:rsidRPr="00E941C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he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ll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E941CA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macr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E941C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E941C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op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E941C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qu</w:t>
            </w:r>
            <w:r w:rsidRPr="00E94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B6011C" w:rsidRPr="008C2007" w:rsidTr="00B638F5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B6011C" w:rsidRPr="007B0164" w:rsidRDefault="00B6011C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Titre de l’activité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B6011C" w:rsidRDefault="00B6011C" w:rsidP="00B638F5">
            <w:pPr>
              <w:pStyle w:val="Titre1"/>
              <w:numPr>
                <w:ilvl w:val="0"/>
                <w:numId w:val="0"/>
              </w:numPr>
              <w:ind w:left="71" w:right="2267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E941CA">
              <w:rPr>
                <w:rFonts w:asciiTheme="minorHAnsi" w:hAnsiTheme="minorHAnsi" w:cstheme="minorHAnsi"/>
                <w:sz w:val="36"/>
                <w:szCs w:val="36"/>
              </w:rPr>
              <w:t xml:space="preserve">La chimie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d</w:t>
            </w:r>
            <w:r w:rsidRPr="00E941CA">
              <w:rPr>
                <w:rFonts w:asciiTheme="minorHAnsi" w:hAnsiTheme="minorHAnsi" w:cstheme="minorHAnsi"/>
                <w:sz w:val="36"/>
                <w:szCs w:val="36"/>
              </w:rPr>
              <w:t>’un fruit</w:t>
            </w:r>
          </w:p>
        </w:tc>
      </w:tr>
      <w:tr w:rsidR="00CD1C40" w:rsidRPr="008C2007" w:rsidTr="00B638F5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CD1C4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Type d'activité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CD1C40" w:rsidRPr="002B539D" w:rsidRDefault="00E941CA" w:rsidP="00B638F5">
            <w:pPr>
              <w:pStyle w:val="Pieddepage"/>
              <w:snapToGrid w:val="0"/>
              <w:spacing w:before="100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</w:t>
            </w:r>
            <w:r w:rsidR="00B638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ravaux 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</w:t>
            </w:r>
            <w:r w:rsidR="00B638F5">
              <w:rPr>
                <w:rFonts w:asciiTheme="minorHAnsi" w:hAnsiTheme="minorHAnsi" w:cstheme="minorHAnsi"/>
                <w:b/>
                <w:sz w:val="32"/>
                <w:szCs w:val="32"/>
              </w:rPr>
              <w:t>ratiques</w:t>
            </w:r>
            <w:r w:rsidR="003A25E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différenciés</w:t>
            </w:r>
          </w:p>
        </w:tc>
      </w:tr>
      <w:tr w:rsidR="008C2007" w:rsidRPr="008C2007" w:rsidTr="002B539D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bCs/>
                <w:i/>
                <w:color w:val="0000CC"/>
                <w:sz w:val="24"/>
                <w:szCs w:val="24"/>
              </w:rPr>
              <w:t>Références au programme</w:t>
            </w:r>
          </w:p>
        </w:tc>
        <w:tc>
          <w:tcPr>
            <w:tcW w:w="32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8C2007" w:rsidRPr="002B539D" w:rsidRDefault="008C2007" w:rsidP="008C200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53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Notions et contenus</w:t>
            </w:r>
          </w:p>
          <w:p w:rsidR="002B539D" w:rsidRDefault="002B539D" w:rsidP="00B638F5">
            <w:pPr>
              <w:pStyle w:val="TableParagraph"/>
              <w:spacing w:line="249" w:lineRule="exact"/>
              <w:ind w:left="102" w:right="345"/>
              <w:rPr>
                <w:b/>
                <w:bCs/>
                <w:lang w:val="fr-FR"/>
              </w:rPr>
            </w:pPr>
            <w:r w:rsidRPr="002B539D">
              <w:rPr>
                <w:lang w:val="fr-FR"/>
              </w:rPr>
              <w:t>I</w:t>
            </w:r>
            <w:r w:rsidRPr="002B539D">
              <w:rPr>
                <w:spacing w:val="-2"/>
                <w:lang w:val="fr-FR"/>
              </w:rPr>
              <w:t>d</w:t>
            </w:r>
            <w:r w:rsidRPr="002B539D">
              <w:rPr>
                <w:lang w:val="fr-FR"/>
              </w:rPr>
              <w:t>entif</w:t>
            </w:r>
            <w:r w:rsidRPr="002B539D">
              <w:rPr>
                <w:spacing w:val="-1"/>
                <w:lang w:val="fr-FR"/>
              </w:rPr>
              <w:t>i</w:t>
            </w:r>
            <w:r w:rsidRPr="002B539D">
              <w:rPr>
                <w:lang w:val="fr-FR"/>
              </w:rPr>
              <w:t>cati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’espè</w:t>
            </w:r>
            <w:r w:rsidRPr="002B539D">
              <w:rPr>
                <w:spacing w:val="-2"/>
                <w:lang w:val="fr-FR"/>
              </w:rPr>
              <w:t>c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ch</w:t>
            </w:r>
            <w:r w:rsidRPr="002B539D">
              <w:rPr>
                <w:spacing w:val="-1"/>
                <w:lang w:val="fr-FR"/>
              </w:rPr>
              <w:t>i</w:t>
            </w:r>
            <w:r w:rsidRPr="002B539D">
              <w:rPr>
                <w:lang w:val="fr-FR"/>
              </w:rPr>
              <w:t>mi</w:t>
            </w:r>
            <w:r w:rsidRPr="002B539D">
              <w:rPr>
                <w:spacing w:val="-2"/>
                <w:lang w:val="fr-FR"/>
              </w:rPr>
              <w:t>q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es</w:t>
            </w:r>
            <w:r w:rsidR="00B638F5">
              <w:rPr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a</w:t>
            </w:r>
            <w:r w:rsidRPr="002B539D">
              <w:rPr>
                <w:spacing w:val="-1"/>
                <w:lang w:val="fr-FR"/>
              </w:rPr>
              <w:t>n</w:t>
            </w:r>
            <w:r w:rsidRPr="002B539D">
              <w:rPr>
                <w:lang w:val="fr-FR"/>
              </w:rPr>
              <w:t>s un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lang w:val="fr-FR"/>
              </w:rPr>
              <w:t>éch</w:t>
            </w:r>
            <w:r w:rsidRPr="002B539D">
              <w:rPr>
                <w:spacing w:val="-1"/>
                <w:lang w:val="fr-FR"/>
              </w:rPr>
              <w:t>an</w:t>
            </w:r>
            <w:r w:rsidRPr="002B539D">
              <w:rPr>
                <w:lang w:val="fr-FR"/>
              </w:rPr>
              <w:t>til</w:t>
            </w:r>
            <w:r w:rsidRPr="002B539D">
              <w:rPr>
                <w:spacing w:val="-1"/>
                <w:lang w:val="fr-FR"/>
              </w:rPr>
              <w:t>l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n</w:t>
            </w:r>
            <w:r w:rsidRPr="002B539D">
              <w:rPr>
                <w:spacing w:val="-1"/>
                <w:lang w:val="fr-FR"/>
              </w:rPr>
              <w:t xml:space="preserve"> </w:t>
            </w:r>
            <w:r w:rsidRPr="002B539D">
              <w:rPr>
                <w:spacing w:val="-3"/>
                <w:lang w:val="fr-FR"/>
              </w:rPr>
              <w:t>d</w:t>
            </w:r>
            <w:r w:rsidRPr="002B539D">
              <w:rPr>
                <w:lang w:val="fr-FR"/>
              </w:rPr>
              <w:t>e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lang w:val="fr-FR"/>
              </w:rPr>
              <w:t>ma</w:t>
            </w:r>
            <w:r w:rsidRPr="002B539D">
              <w:rPr>
                <w:spacing w:val="-3"/>
                <w:lang w:val="fr-FR"/>
              </w:rPr>
              <w:t>t</w:t>
            </w:r>
            <w:r w:rsidRPr="002B539D">
              <w:rPr>
                <w:lang w:val="fr-FR"/>
              </w:rPr>
              <w:t>ière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p</w:t>
            </w:r>
            <w:r w:rsidRPr="002B539D">
              <w:rPr>
                <w:lang w:val="fr-FR"/>
              </w:rPr>
              <w:t xml:space="preserve">ar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spacing w:val="-2"/>
                <w:lang w:val="fr-FR"/>
              </w:rPr>
              <w:t>m</w:t>
            </w:r>
            <w:r w:rsidRPr="002B539D">
              <w:rPr>
                <w:lang w:val="fr-FR"/>
              </w:rPr>
              <w:t>esures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lang w:val="fr-FR"/>
              </w:rPr>
              <w:t>p</w:t>
            </w:r>
            <w:r w:rsidRPr="002B539D">
              <w:rPr>
                <w:spacing w:val="-2"/>
                <w:lang w:val="fr-FR"/>
              </w:rPr>
              <w:t>h</w:t>
            </w:r>
            <w:r w:rsidRPr="002B539D">
              <w:rPr>
                <w:lang w:val="fr-FR"/>
              </w:rPr>
              <w:t>ysi</w:t>
            </w:r>
            <w:r w:rsidRPr="002B539D">
              <w:rPr>
                <w:spacing w:val="-2"/>
                <w:lang w:val="fr-FR"/>
              </w:rPr>
              <w:t>q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-2"/>
                <w:lang w:val="fr-FR"/>
              </w:rPr>
              <w:t xml:space="preserve"> </w:t>
            </w:r>
            <w:r w:rsidRPr="002B539D">
              <w:rPr>
                <w:spacing w:val="1"/>
                <w:lang w:val="fr-FR"/>
              </w:rPr>
              <w:t>o</w:t>
            </w:r>
            <w:r w:rsidRPr="002B539D">
              <w:rPr>
                <w:lang w:val="fr-FR"/>
              </w:rPr>
              <w:t>u</w:t>
            </w:r>
            <w:r w:rsidRPr="002B539D">
              <w:rPr>
                <w:spacing w:val="-3"/>
                <w:lang w:val="fr-FR"/>
              </w:rPr>
              <w:t xml:space="preserve"> </w:t>
            </w:r>
            <w:r w:rsidRPr="002B539D">
              <w:rPr>
                <w:spacing w:val="-1"/>
                <w:lang w:val="fr-FR"/>
              </w:rPr>
              <w:t>d</w:t>
            </w:r>
            <w:r w:rsidRPr="002B539D">
              <w:rPr>
                <w:lang w:val="fr-FR"/>
              </w:rPr>
              <w:t>es</w:t>
            </w:r>
            <w:r w:rsidRPr="002B539D">
              <w:rPr>
                <w:spacing w:val="1"/>
                <w:lang w:val="fr-FR"/>
              </w:rPr>
              <w:t xml:space="preserve"> </w:t>
            </w:r>
            <w:r w:rsidRPr="002B539D">
              <w:rPr>
                <w:lang w:val="fr-FR"/>
              </w:rPr>
              <w:t>te</w:t>
            </w:r>
            <w:r w:rsidRPr="002B539D">
              <w:rPr>
                <w:spacing w:val="-3"/>
                <w:lang w:val="fr-FR"/>
              </w:rPr>
              <w:t>s</w:t>
            </w:r>
            <w:r w:rsidRPr="002B539D">
              <w:rPr>
                <w:lang w:val="fr-FR"/>
              </w:rPr>
              <w:t>ts ch</w:t>
            </w:r>
            <w:r w:rsidRPr="002B539D">
              <w:rPr>
                <w:spacing w:val="-1"/>
                <w:lang w:val="fr-FR"/>
              </w:rPr>
              <w:t>i</w:t>
            </w:r>
            <w:r w:rsidRPr="002B539D">
              <w:rPr>
                <w:lang w:val="fr-FR"/>
              </w:rPr>
              <w:t>mi</w:t>
            </w:r>
            <w:r w:rsidRPr="002B539D">
              <w:rPr>
                <w:spacing w:val="-2"/>
                <w:lang w:val="fr-FR"/>
              </w:rPr>
              <w:t>q</w:t>
            </w:r>
            <w:r w:rsidRPr="002B539D">
              <w:rPr>
                <w:spacing w:val="-1"/>
                <w:lang w:val="fr-FR"/>
              </w:rPr>
              <w:t>u</w:t>
            </w:r>
            <w:r w:rsidRPr="002B539D">
              <w:rPr>
                <w:lang w:val="fr-FR"/>
              </w:rPr>
              <w:t>es.</w:t>
            </w:r>
            <w:r w:rsidRPr="002B539D">
              <w:t xml:space="preserve"> </w:t>
            </w:r>
          </w:p>
          <w:p w:rsidR="002B539D" w:rsidRPr="002B539D" w:rsidRDefault="002B539D" w:rsidP="002B539D">
            <w:pPr>
              <w:pStyle w:val="TableParagraph"/>
              <w:spacing w:line="266" w:lineRule="exact"/>
              <w:ind w:left="99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9966FF"/>
              <w:right w:val="single" w:sz="12" w:space="0" w:color="9966FF"/>
            </w:tcBorders>
          </w:tcPr>
          <w:p w:rsidR="008C2007" w:rsidRPr="002B539D" w:rsidRDefault="008C2007" w:rsidP="008C2007">
            <w:pPr>
              <w:pStyle w:val="Corpsdetexte31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53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Capacités exigibles</w:t>
            </w:r>
          </w:p>
          <w:p w:rsidR="002B539D" w:rsidRPr="00E941CA" w:rsidRDefault="002B539D" w:rsidP="00E941CA">
            <w:pPr>
              <w:pStyle w:val="TableParagraph"/>
              <w:spacing w:line="266" w:lineRule="exact"/>
              <w:ind w:left="99"/>
              <w:rPr>
                <w:lang w:val="fr-FR"/>
              </w:rPr>
            </w:pPr>
            <w:r w:rsidRPr="00E941CA">
              <w:rPr>
                <w:lang w:val="fr-FR"/>
              </w:rPr>
              <w:t>Citer</w:t>
            </w:r>
            <w:r w:rsidRPr="00E941CA">
              <w:rPr>
                <w:spacing w:val="1"/>
                <w:lang w:val="fr-FR"/>
              </w:rPr>
              <w:t xml:space="preserve"> </w:t>
            </w:r>
            <w:r w:rsidRPr="00E941CA">
              <w:rPr>
                <w:spacing w:val="-1"/>
                <w:lang w:val="fr-FR"/>
              </w:rPr>
              <w:t>d</w:t>
            </w:r>
            <w:r w:rsidRPr="00E941CA">
              <w:rPr>
                <w:lang w:val="fr-FR"/>
              </w:rPr>
              <w:t>es</w:t>
            </w:r>
            <w:r w:rsidRPr="00E941CA">
              <w:rPr>
                <w:spacing w:val="-2"/>
                <w:lang w:val="fr-FR"/>
              </w:rPr>
              <w:t xml:space="preserve"> </w:t>
            </w:r>
            <w:r w:rsidRPr="00E941CA">
              <w:rPr>
                <w:lang w:val="fr-FR"/>
              </w:rPr>
              <w:t>t</w:t>
            </w:r>
            <w:r w:rsidRPr="00E941CA">
              <w:rPr>
                <w:spacing w:val="-2"/>
                <w:lang w:val="fr-FR"/>
              </w:rPr>
              <w:t>e</w:t>
            </w:r>
            <w:r w:rsidRPr="00E941CA">
              <w:rPr>
                <w:lang w:val="fr-FR"/>
              </w:rPr>
              <w:t>sts</w:t>
            </w:r>
            <w:r w:rsidRPr="00E941CA">
              <w:rPr>
                <w:spacing w:val="1"/>
                <w:lang w:val="fr-FR"/>
              </w:rPr>
              <w:t xml:space="preserve"> </w:t>
            </w:r>
            <w:r w:rsidRPr="00E941CA">
              <w:rPr>
                <w:lang w:val="fr-FR"/>
              </w:rPr>
              <w:t>ch</w:t>
            </w:r>
            <w:r w:rsidRPr="00E941CA">
              <w:rPr>
                <w:spacing w:val="-4"/>
                <w:lang w:val="fr-FR"/>
              </w:rPr>
              <w:t>i</w:t>
            </w:r>
            <w:r w:rsidRPr="00E941CA">
              <w:rPr>
                <w:lang w:val="fr-FR"/>
              </w:rPr>
              <w:t>mi</w:t>
            </w:r>
            <w:r w:rsidRPr="00E941CA">
              <w:rPr>
                <w:spacing w:val="-2"/>
                <w:lang w:val="fr-FR"/>
              </w:rPr>
              <w:t>q</w:t>
            </w:r>
            <w:r w:rsidRPr="00E941CA">
              <w:rPr>
                <w:spacing w:val="-1"/>
                <w:lang w:val="fr-FR"/>
              </w:rPr>
              <w:t>u</w:t>
            </w:r>
            <w:r w:rsidRPr="00E941CA">
              <w:rPr>
                <w:lang w:val="fr-FR"/>
              </w:rPr>
              <w:t xml:space="preserve">es </w:t>
            </w:r>
            <w:r w:rsidRPr="00E941CA">
              <w:rPr>
                <w:spacing w:val="-3"/>
                <w:lang w:val="fr-FR"/>
              </w:rPr>
              <w:t>c</w:t>
            </w:r>
            <w:r w:rsidRPr="00E941CA">
              <w:rPr>
                <w:spacing w:val="1"/>
                <w:lang w:val="fr-FR"/>
              </w:rPr>
              <w:t>o</w:t>
            </w:r>
            <w:r w:rsidRPr="00E941CA">
              <w:rPr>
                <w:spacing w:val="-1"/>
                <w:lang w:val="fr-FR"/>
              </w:rPr>
              <w:t>u</w:t>
            </w:r>
            <w:r w:rsidRPr="00E941CA">
              <w:rPr>
                <w:lang w:val="fr-FR"/>
              </w:rPr>
              <w:t>ra</w:t>
            </w:r>
            <w:r w:rsidRPr="00E941CA">
              <w:rPr>
                <w:spacing w:val="-2"/>
                <w:lang w:val="fr-FR"/>
              </w:rPr>
              <w:t>n</w:t>
            </w:r>
            <w:r w:rsidRPr="00E941CA">
              <w:rPr>
                <w:lang w:val="fr-FR"/>
              </w:rPr>
              <w:t>ts</w:t>
            </w:r>
            <w:r w:rsidRPr="00E941CA">
              <w:rPr>
                <w:spacing w:val="1"/>
                <w:lang w:val="fr-FR"/>
              </w:rPr>
              <w:t xml:space="preserve"> </w:t>
            </w:r>
            <w:r w:rsidRPr="00E941CA">
              <w:rPr>
                <w:spacing w:val="-1"/>
                <w:lang w:val="fr-FR"/>
              </w:rPr>
              <w:t>d</w:t>
            </w:r>
            <w:r w:rsidRPr="00E941CA">
              <w:rPr>
                <w:lang w:val="fr-FR"/>
              </w:rPr>
              <w:t>e</w:t>
            </w:r>
            <w:r w:rsidRPr="00E941CA">
              <w:rPr>
                <w:spacing w:val="-2"/>
                <w:lang w:val="fr-FR"/>
              </w:rPr>
              <w:t xml:space="preserve"> </w:t>
            </w:r>
            <w:r w:rsidRPr="00E941CA">
              <w:rPr>
                <w:lang w:val="fr-FR"/>
              </w:rPr>
              <w:t>prése</w:t>
            </w:r>
            <w:r w:rsidRPr="00E941CA">
              <w:rPr>
                <w:spacing w:val="-3"/>
                <w:lang w:val="fr-FR"/>
              </w:rPr>
              <w:t>n</w:t>
            </w:r>
            <w:r w:rsidRPr="00E941CA">
              <w:rPr>
                <w:lang w:val="fr-FR"/>
              </w:rPr>
              <w:t>ce</w:t>
            </w:r>
            <w:r w:rsidRPr="00E941CA">
              <w:rPr>
                <w:spacing w:val="1"/>
                <w:lang w:val="fr-FR"/>
              </w:rPr>
              <w:t xml:space="preserve"> </w:t>
            </w:r>
            <w:r w:rsidRPr="00E941CA">
              <w:rPr>
                <w:spacing w:val="-1"/>
                <w:lang w:val="fr-FR"/>
              </w:rPr>
              <w:t>d</w:t>
            </w:r>
            <w:r w:rsidRPr="00E941CA">
              <w:rPr>
                <w:spacing w:val="-3"/>
                <w:lang w:val="fr-FR"/>
              </w:rPr>
              <w:t>’</w:t>
            </w:r>
            <w:r w:rsidRPr="00E941CA">
              <w:rPr>
                <w:lang w:val="fr-FR"/>
              </w:rPr>
              <w:t>eau,</w:t>
            </w:r>
            <w:r w:rsidRPr="00E941CA">
              <w:rPr>
                <w:spacing w:val="-3"/>
                <w:lang w:val="fr-FR"/>
              </w:rPr>
              <w:t xml:space="preserve"> </w:t>
            </w:r>
            <w:r w:rsidRPr="00E941CA">
              <w:rPr>
                <w:lang w:val="fr-FR"/>
              </w:rPr>
              <w:t>de</w:t>
            </w:r>
            <w:r w:rsidR="00E941CA" w:rsidRPr="00E941CA">
              <w:rPr>
                <w:lang w:val="fr-FR"/>
              </w:rPr>
              <w:t xml:space="preserve"> </w:t>
            </w:r>
            <w:r w:rsidRPr="00E941CA">
              <w:rPr>
                <w:spacing w:val="-1"/>
                <w:lang w:val="fr-FR"/>
              </w:rPr>
              <w:t>d</w:t>
            </w:r>
            <w:r w:rsidRPr="00E941CA">
              <w:rPr>
                <w:lang w:val="fr-FR"/>
              </w:rPr>
              <w:t>i</w:t>
            </w:r>
            <w:r w:rsidRPr="00E941CA">
              <w:rPr>
                <w:spacing w:val="-2"/>
                <w:lang w:val="fr-FR"/>
              </w:rPr>
              <w:t>h</w:t>
            </w:r>
            <w:r w:rsidRPr="00E941CA">
              <w:rPr>
                <w:lang w:val="fr-FR"/>
              </w:rPr>
              <w:t>y</w:t>
            </w:r>
            <w:r w:rsidRPr="00E941CA">
              <w:rPr>
                <w:spacing w:val="-1"/>
                <w:lang w:val="fr-FR"/>
              </w:rPr>
              <w:t>d</w:t>
            </w:r>
            <w:r w:rsidRPr="00E941CA">
              <w:rPr>
                <w:lang w:val="fr-FR"/>
              </w:rPr>
              <w:t>ro</w:t>
            </w:r>
            <w:r w:rsidRPr="00E941CA">
              <w:rPr>
                <w:spacing w:val="-1"/>
                <w:lang w:val="fr-FR"/>
              </w:rPr>
              <w:t>g</w:t>
            </w:r>
            <w:r w:rsidRPr="00E941CA">
              <w:rPr>
                <w:lang w:val="fr-FR"/>
              </w:rPr>
              <w:t>ène,</w:t>
            </w:r>
            <w:r w:rsidRPr="00E941CA">
              <w:rPr>
                <w:spacing w:val="-2"/>
                <w:lang w:val="fr-FR"/>
              </w:rPr>
              <w:t xml:space="preserve"> </w:t>
            </w:r>
            <w:r w:rsidRPr="00E941CA">
              <w:rPr>
                <w:lang w:val="fr-FR"/>
              </w:rPr>
              <w:t xml:space="preserve">de </w:t>
            </w:r>
            <w:r w:rsidRPr="00E941CA">
              <w:rPr>
                <w:spacing w:val="-1"/>
                <w:lang w:val="fr-FR"/>
              </w:rPr>
              <w:t>d</w:t>
            </w:r>
            <w:r w:rsidRPr="00E941CA">
              <w:rPr>
                <w:lang w:val="fr-FR"/>
              </w:rPr>
              <w:t>i</w:t>
            </w:r>
            <w:r w:rsidRPr="00E941CA">
              <w:rPr>
                <w:spacing w:val="-2"/>
                <w:lang w:val="fr-FR"/>
              </w:rPr>
              <w:t>o</w:t>
            </w:r>
            <w:r w:rsidRPr="00E941CA">
              <w:rPr>
                <w:lang w:val="fr-FR"/>
              </w:rPr>
              <w:t>xy</w:t>
            </w:r>
            <w:r w:rsidRPr="00E941CA">
              <w:rPr>
                <w:spacing w:val="-4"/>
                <w:lang w:val="fr-FR"/>
              </w:rPr>
              <w:t>g</w:t>
            </w:r>
            <w:r w:rsidRPr="00E941CA">
              <w:rPr>
                <w:lang w:val="fr-FR"/>
              </w:rPr>
              <w:t>èn</w:t>
            </w:r>
            <w:r w:rsidRPr="00E941CA">
              <w:rPr>
                <w:spacing w:val="-3"/>
                <w:lang w:val="fr-FR"/>
              </w:rPr>
              <w:t>e</w:t>
            </w:r>
            <w:r w:rsidRPr="00E941CA">
              <w:rPr>
                <w:lang w:val="fr-FR"/>
              </w:rPr>
              <w:t>, de</w:t>
            </w:r>
            <w:r w:rsidRPr="00E941CA">
              <w:rPr>
                <w:spacing w:val="1"/>
                <w:lang w:val="fr-FR"/>
              </w:rPr>
              <w:t xml:space="preserve"> </w:t>
            </w:r>
            <w:r w:rsidRPr="00E941CA">
              <w:rPr>
                <w:spacing w:val="-1"/>
                <w:lang w:val="fr-FR"/>
              </w:rPr>
              <w:t>d</w:t>
            </w:r>
            <w:r w:rsidRPr="00E941CA">
              <w:rPr>
                <w:lang w:val="fr-FR"/>
              </w:rPr>
              <w:t>i</w:t>
            </w:r>
            <w:r w:rsidRPr="00E941CA">
              <w:rPr>
                <w:spacing w:val="-2"/>
                <w:lang w:val="fr-FR"/>
              </w:rPr>
              <w:t>o</w:t>
            </w:r>
            <w:r w:rsidRPr="00E941CA">
              <w:rPr>
                <w:lang w:val="fr-FR"/>
              </w:rPr>
              <w:t>xy</w:t>
            </w:r>
            <w:r w:rsidRPr="00E941CA">
              <w:rPr>
                <w:spacing w:val="-1"/>
                <w:lang w:val="fr-FR"/>
              </w:rPr>
              <w:t>d</w:t>
            </w:r>
            <w:r w:rsidRPr="00E941CA">
              <w:rPr>
                <w:lang w:val="fr-FR"/>
              </w:rPr>
              <w:t>e</w:t>
            </w:r>
            <w:r w:rsidRPr="00E941CA">
              <w:rPr>
                <w:spacing w:val="-2"/>
                <w:lang w:val="fr-FR"/>
              </w:rPr>
              <w:t xml:space="preserve"> </w:t>
            </w:r>
            <w:r w:rsidRPr="00E941CA">
              <w:rPr>
                <w:lang w:val="fr-FR"/>
              </w:rPr>
              <w:t>de c</w:t>
            </w:r>
            <w:r w:rsidRPr="00E941CA">
              <w:rPr>
                <w:spacing w:val="-3"/>
                <w:lang w:val="fr-FR"/>
              </w:rPr>
              <w:t>a</w:t>
            </w:r>
            <w:r w:rsidRPr="00E941CA">
              <w:rPr>
                <w:lang w:val="fr-FR"/>
              </w:rPr>
              <w:t>r</w:t>
            </w:r>
            <w:r w:rsidRPr="00E941CA">
              <w:rPr>
                <w:spacing w:val="-1"/>
                <w:lang w:val="fr-FR"/>
              </w:rPr>
              <w:t>b</w:t>
            </w:r>
            <w:r w:rsidRPr="00E941CA">
              <w:rPr>
                <w:spacing w:val="1"/>
                <w:lang w:val="fr-FR"/>
              </w:rPr>
              <w:t>o</w:t>
            </w:r>
            <w:r w:rsidRPr="00E941CA">
              <w:rPr>
                <w:spacing w:val="-1"/>
                <w:lang w:val="fr-FR"/>
              </w:rPr>
              <w:t>n</w:t>
            </w:r>
            <w:r w:rsidRPr="00E941CA">
              <w:rPr>
                <w:lang w:val="fr-FR"/>
              </w:rPr>
              <w:t>e.</w:t>
            </w:r>
          </w:p>
          <w:p w:rsidR="008C2007" w:rsidRPr="00B638F5" w:rsidRDefault="00B638F5" w:rsidP="00E941CA">
            <w:pPr>
              <w:pStyle w:val="TableParagraph"/>
              <w:ind w:left="9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638F5">
              <w:rPr>
                <w:bCs/>
                <w:i/>
                <w:iCs/>
                <w:lang w:val="fr-FR"/>
              </w:rPr>
              <w:t>M</w:t>
            </w:r>
            <w:r w:rsidR="00E941CA" w:rsidRPr="00B638F5">
              <w:rPr>
                <w:bCs/>
                <w:i/>
                <w:iCs/>
                <w:lang w:val="fr-FR"/>
              </w:rPr>
              <w:t>ett</w:t>
            </w:r>
            <w:r w:rsidR="00E941CA" w:rsidRPr="00B638F5">
              <w:rPr>
                <w:bCs/>
                <w:i/>
                <w:iCs/>
                <w:spacing w:val="-1"/>
                <w:lang w:val="fr-FR"/>
              </w:rPr>
              <w:t>r</w:t>
            </w:r>
            <w:r w:rsidR="00E941CA" w:rsidRPr="00B638F5">
              <w:rPr>
                <w:bCs/>
                <w:i/>
                <w:iCs/>
                <w:lang w:val="fr-FR"/>
              </w:rPr>
              <w:t xml:space="preserve">e </w:t>
            </w:r>
            <w:r w:rsidR="00E941CA" w:rsidRPr="00B638F5">
              <w:rPr>
                <w:bCs/>
                <w:i/>
                <w:iCs/>
                <w:spacing w:val="-3"/>
                <w:lang w:val="fr-FR"/>
              </w:rPr>
              <w:t>e</w:t>
            </w:r>
            <w:r w:rsidR="00E941CA" w:rsidRPr="00B638F5">
              <w:rPr>
                <w:bCs/>
                <w:i/>
                <w:iCs/>
                <w:lang w:val="fr-FR"/>
              </w:rPr>
              <w:t>n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 xml:space="preserve"> </w:t>
            </w:r>
            <w:r w:rsidR="00E941CA" w:rsidRPr="00B638F5">
              <w:rPr>
                <w:bCs/>
                <w:i/>
                <w:iCs/>
                <w:spacing w:val="-3"/>
                <w:lang w:val="fr-FR"/>
              </w:rPr>
              <w:t>œ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>u</w:t>
            </w:r>
            <w:r w:rsidR="00E941CA" w:rsidRPr="00B638F5">
              <w:rPr>
                <w:bCs/>
                <w:i/>
                <w:iCs/>
                <w:lang w:val="fr-FR"/>
              </w:rPr>
              <w:t>v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>r</w:t>
            </w:r>
            <w:r w:rsidR="00E941CA" w:rsidRPr="00B638F5">
              <w:rPr>
                <w:bCs/>
                <w:i/>
                <w:iCs/>
                <w:lang w:val="fr-FR"/>
              </w:rPr>
              <w:t>e des</w:t>
            </w:r>
            <w:r w:rsidR="00E941CA" w:rsidRPr="00B638F5">
              <w:rPr>
                <w:bCs/>
                <w:i/>
                <w:iCs/>
                <w:spacing w:val="-1"/>
                <w:lang w:val="fr-FR"/>
              </w:rPr>
              <w:t xml:space="preserve"> </w:t>
            </w:r>
            <w:r w:rsidR="00E941CA" w:rsidRPr="00B638F5">
              <w:rPr>
                <w:bCs/>
                <w:i/>
                <w:iCs/>
                <w:lang w:val="fr-FR"/>
              </w:rPr>
              <w:t>te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>s</w:t>
            </w:r>
            <w:r w:rsidR="00E941CA" w:rsidRPr="00B638F5">
              <w:rPr>
                <w:bCs/>
                <w:i/>
                <w:iCs/>
                <w:lang w:val="fr-FR"/>
              </w:rPr>
              <w:t>ts c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>h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>i</w:t>
            </w:r>
            <w:r w:rsidR="00E941CA" w:rsidRPr="00B638F5">
              <w:rPr>
                <w:bCs/>
                <w:i/>
                <w:iCs/>
                <w:lang w:val="fr-FR"/>
              </w:rPr>
              <w:t>m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>i</w:t>
            </w:r>
            <w:r w:rsidR="00E941CA" w:rsidRPr="00B638F5">
              <w:rPr>
                <w:bCs/>
                <w:i/>
                <w:iCs/>
                <w:lang w:val="fr-FR"/>
              </w:rPr>
              <w:t>q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>u</w:t>
            </w:r>
            <w:r w:rsidR="00E941CA" w:rsidRPr="00B638F5">
              <w:rPr>
                <w:bCs/>
                <w:i/>
                <w:iCs/>
                <w:lang w:val="fr-FR"/>
              </w:rPr>
              <w:t>e</w:t>
            </w:r>
            <w:r w:rsidR="00E941CA" w:rsidRPr="00B638F5">
              <w:rPr>
                <w:bCs/>
                <w:i/>
                <w:iCs/>
                <w:spacing w:val="-3"/>
                <w:lang w:val="fr-FR"/>
              </w:rPr>
              <w:t>s</w:t>
            </w:r>
            <w:r w:rsidR="00E941CA" w:rsidRPr="00B638F5">
              <w:rPr>
                <w:bCs/>
                <w:i/>
                <w:iCs/>
                <w:lang w:val="fr-FR"/>
              </w:rPr>
              <w:t>,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 xml:space="preserve"> </w:t>
            </w:r>
            <w:r w:rsidR="00E941CA" w:rsidRPr="00B638F5">
              <w:rPr>
                <w:bCs/>
                <w:i/>
                <w:iCs/>
                <w:lang w:val="fr-FR"/>
              </w:rPr>
              <w:t>p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>o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>u</w:t>
            </w:r>
            <w:r w:rsidR="00E941CA" w:rsidRPr="00B638F5">
              <w:rPr>
                <w:bCs/>
                <w:i/>
                <w:iCs/>
                <w:lang w:val="fr-FR"/>
              </w:rPr>
              <w:t>r</w:t>
            </w:r>
            <w:r w:rsidR="00E941CA" w:rsidRPr="00B638F5">
              <w:rPr>
                <w:bCs/>
                <w:i/>
                <w:iCs/>
                <w:spacing w:val="-1"/>
                <w:lang w:val="fr-FR"/>
              </w:rPr>
              <w:t xml:space="preserve"> i</w:t>
            </w:r>
            <w:r w:rsidR="00E941CA" w:rsidRPr="00B638F5">
              <w:rPr>
                <w:bCs/>
                <w:i/>
                <w:iCs/>
                <w:lang w:val="fr-FR"/>
              </w:rPr>
              <w:t>d</w:t>
            </w:r>
            <w:r w:rsidR="00E941CA" w:rsidRPr="00B638F5">
              <w:rPr>
                <w:bCs/>
                <w:i/>
                <w:iCs/>
                <w:spacing w:val="-3"/>
                <w:lang w:val="fr-FR"/>
              </w:rPr>
              <w:t>e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>n</w:t>
            </w:r>
            <w:r w:rsidR="00E941CA" w:rsidRPr="00B638F5">
              <w:rPr>
                <w:bCs/>
                <w:i/>
                <w:iCs/>
                <w:lang w:val="fr-FR"/>
              </w:rPr>
              <w:t>t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>i</w:t>
            </w:r>
            <w:r w:rsidR="00E941CA" w:rsidRPr="00B638F5">
              <w:rPr>
                <w:bCs/>
                <w:i/>
                <w:iCs/>
                <w:spacing w:val="-3"/>
                <w:lang w:val="fr-FR"/>
              </w:rPr>
              <w:t>f</w:t>
            </w:r>
            <w:r w:rsidR="00E941CA" w:rsidRPr="00B638F5">
              <w:rPr>
                <w:bCs/>
                <w:i/>
                <w:iCs/>
                <w:lang w:val="fr-FR"/>
              </w:rPr>
              <w:t>ier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 xml:space="preserve"> 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>un</w:t>
            </w:r>
            <w:r w:rsidR="00E941CA" w:rsidRPr="00B638F5">
              <w:rPr>
                <w:bCs/>
                <w:i/>
                <w:iCs/>
                <w:lang w:val="fr-FR"/>
              </w:rPr>
              <w:t>e</w:t>
            </w:r>
            <w:r w:rsidR="00E941CA" w:rsidRPr="00B638F5">
              <w:rPr>
                <w:bCs/>
                <w:i/>
                <w:iCs/>
                <w:spacing w:val="-3"/>
                <w:lang w:val="fr-FR"/>
              </w:rPr>
              <w:t xml:space="preserve"> </w:t>
            </w:r>
            <w:r w:rsidR="00E941CA" w:rsidRPr="00B638F5">
              <w:rPr>
                <w:bCs/>
                <w:i/>
                <w:iCs/>
                <w:lang w:val="fr-FR"/>
              </w:rPr>
              <w:t>espèce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 xml:space="preserve"> </w:t>
            </w:r>
            <w:r w:rsidR="00E941CA" w:rsidRPr="00B638F5">
              <w:rPr>
                <w:bCs/>
                <w:i/>
                <w:iCs/>
                <w:lang w:val="fr-FR"/>
              </w:rPr>
              <w:t>c</w:t>
            </w:r>
            <w:r w:rsidR="00E941CA" w:rsidRPr="00B638F5">
              <w:rPr>
                <w:bCs/>
                <w:i/>
                <w:iCs/>
                <w:spacing w:val="-1"/>
                <w:lang w:val="fr-FR"/>
              </w:rPr>
              <w:t>h</w:t>
            </w:r>
            <w:r w:rsidR="00E941CA" w:rsidRPr="00B638F5">
              <w:rPr>
                <w:bCs/>
                <w:i/>
                <w:iCs/>
                <w:lang w:val="fr-FR"/>
              </w:rPr>
              <w:t>i</w:t>
            </w:r>
            <w:r w:rsidR="00E941CA" w:rsidRPr="00B638F5">
              <w:rPr>
                <w:bCs/>
                <w:i/>
                <w:iCs/>
                <w:spacing w:val="-3"/>
                <w:lang w:val="fr-FR"/>
              </w:rPr>
              <w:t>m</w:t>
            </w:r>
            <w:r w:rsidR="00E941CA" w:rsidRPr="00B638F5">
              <w:rPr>
                <w:bCs/>
                <w:i/>
                <w:iCs/>
                <w:lang w:val="fr-FR"/>
              </w:rPr>
              <w:t>i</w:t>
            </w:r>
            <w:r w:rsidR="00E941CA" w:rsidRPr="00B638F5">
              <w:rPr>
                <w:bCs/>
                <w:i/>
                <w:iCs/>
                <w:spacing w:val="-2"/>
                <w:lang w:val="fr-FR"/>
              </w:rPr>
              <w:t>q</w:t>
            </w:r>
            <w:r w:rsidR="00E941CA" w:rsidRPr="00B638F5">
              <w:rPr>
                <w:bCs/>
                <w:i/>
                <w:iCs/>
                <w:spacing w:val="1"/>
                <w:lang w:val="fr-FR"/>
              </w:rPr>
              <w:t>u</w:t>
            </w:r>
            <w:r w:rsidR="00E941CA" w:rsidRPr="00B638F5">
              <w:rPr>
                <w:bCs/>
                <w:i/>
                <w:iCs/>
                <w:lang w:val="fr-FR"/>
              </w:rPr>
              <w:t>e</w:t>
            </w:r>
            <w:r w:rsidR="00E941CA" w:rsidRPr="00B638F5">
              <w:rPr>
                <w:b/>
                <w:bCs/>
                <w:i/>
                <w:iCs/>
                <w:color w:val="006600"/>
                <w:lang w:val="fr-FR"/>
              </w:rPr>
              <w:t xml:space="preserve"> </w:t>
            </w:r>
          </w:p>
        </w:tc>
      </w:tr>
      <w:tr w:rsidR="00F93F4B" w:rsidRPr="008C2007" w:rsidTr="007B0164">
        <w:trPr>
          <w:trHeight w:val="396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F93F4B" w:rsidRPr="007B0164" w:rsidRDefault="00F93F4B" w:rsidP="00E439DE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Compétences </w:t>
            </w:r>
            <w:r w:rsidR="00E439DE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mobilis</w:t>
            </w:r>
            <w:r w:rsidR="008C2007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ées</w:t>
            </w: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ED7652" w:rsidRPr="00E941CA" w:rsidRDefault="00ED7652" w:rsidP="00ED7652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ind w:left="7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941CA">
              <w:rPr>
                <w:rFonts w:asciiTheme="minorHAnsi" w:hAnsiTheme="minorHAnsi" w:cstheme="minorHAnsi"/>
                <w:sz w:val="24"/>
                <w:szCs w:val="24"/>
              </w:rPr>
              <w:sym w:font="Wingdings" w:char="F0FD"/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Restituer des connaissances    </w:t>
            </w:r>
            <w:r w:rsidR="007B0164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41CA">
              <w:rPr>
                <w:rFonts w:asciiTheme="minorHAnsi" w:hAnsiTheme="minorHAnsi" w:cstheme="minorHAnsi"/>
                <w:sz w:val="24"/>
                <w:szCs w:val="24"/>
              </w:rPr>
              <w:sym w:font="Wingdings" w:char="F0FD"/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S’approprier          </w:t>
            </w:r>
            <w:r w:rsidRPr="00E941CA">
              <w:rPr>
                <w:rFonts w:asciiTheme="minorHAnsi" w:hAnsiTheme="minorHAnsi" w:cstheme="minorHAnsi"/>
                <w:sz w:val="24"/>
                <w:szCs w:val="24"/>
              </w:rPr>
              <w:sym w:font="Wingdings" w:char="F0FD"/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Analyser</w:t>
            </w:r>
            <w:r w:rsidR="003C1F96" w:rsidRPr="00E941CA">
              <w:rPr>
                <w:rFonts w:asciiTheme="minorHAnsi" w:hAnsiTheme="minorHAnsi" w:cstheme="minorHAnsi"/>
                <w:sz w:val="24"/>
                <w:szCs w:val="24"/>
              </w:rPr>
              <w:t>/raisonner</w:t>
            </w:r>
          </w:p>
          <w:p w:rsidR="00F93F4B" w:rsidRPr="00E941CA" w:rsidRDefault="00ED7652" w:rsidP="00ED7652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ind w:left="7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941CA">
              <w:rPr>
                <w:rFonts w:asciiTheme="minorHAnsi" w:hAnsiTheme="minorHAnsi" w:cstheme="minorHAnsi"/>
                <w:sz w:val="24"/>
                <w:szCs w:val="24"/>
              </w:rPr>
              <w:sym w:font="Wingdings" w:char="F0FD"/>
            </w:r>
            <w:r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Réaliser         </w:t>
            </w:r>
            <w:r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Valider                </w:t>
            </w:r>
            <w:r w:rsidR="007B0164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941CA" w:rsidRPr="00E941CA">
              <w:rPr>
                <w:rFonts w:asciiTheme="minorHAnsi" w:hAnsiTheme="minorHAnsi" w:cstheme="minorHAnsi"/>
                <w:sz w:val="24"/>
                <w:szCs w:val="24"/>
              </w:rPr>
              <w:sym w:font="Wingdings" w:char="F0FD"/>
            </w:r>
            <w:r w:rsidR="008C2007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Communiquer</w:t>
            </w:r>
          </w:p>
        </w:tc>
      </w:tr>
      <w:tr w:rsidR="00725E8E" w:rsidRPr="008C2007" w:rsidTr="007B0164">
        <w:trPr>
          <w:trHeight w:val="243"/>
        </w:trPr>
        <w:tc>
          <w:tcPr>
            <w:tcW w:w="1560" w:type="dxa"/>
            <w:vMerge w:val="restart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</w:t>
            </w:r>
            <w:r w:rsidR="00725E8E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ise en œuvre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E941CA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38F5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Pré</w:t>
            </w:r>
            <w:r w:rsidR="007B0164" w:rsidRPr="00B638F5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-</w:t>
            </w:r>
            <w:r w:rsidRPr="00B638F5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requis:</w:t>
            </w:r>
            <w:r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1CA">
              <w:rPr>
                <w:rFonts w:asciiTheme="minorHAnsi" w:hAnsiTheme="minorHAnsi" w:cstheme="minorHAnsi"/>
                <w:sz w:val="24"/>
                <w:szCs w:val="24"/>
              </w:rPr>
              <w:t>formules chimiques d’une molécule, notion d’espèces chimiques, règles de sécurité en TP de chimie</w:t>
            </w:r>
            <w:r w:rsidR="00B63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25E8E" w:rsidRPr="00E941CA" w:rsidRDefault="00725E8E" w:rsidP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5E8E" w:rsidRPr="008C2007" w:rsidTr="007B0164">
        <w:trPr>
          <w:trHeight w:val="241"/>
        </w:trPr>
        <w:tc>
          <w:tcPr>
            <w:tcW w:w="1560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E941CA" w:rsidRDefault="00725E8E" w:rsidP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38F5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Durée :</w:t>
            </w:r>
            <w:r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1CA">
              <w:rPr>
                <w:rFonts w:asciiTheme="minorHAnsi" w:hAnsiTheme="minorHAnsi" w:cstheme="minorHAnsi"/>
                <w:sz w:val="24"/>
                <w:szCs w:val="24"/>
              </w:rPr>
              <w:t>1,5 h</w:t>
            </w:r>
          </w:p>
          <w:p w:rsidR="00725E8E" w:rsidRPr="00E941CA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5E8E" w:rsidRPr="008C2007" w:rsidTr="007B0164">
        <w:trPr>
          <w:trHeight w:val="241"/>
        </w:trPr>
        <w:tc>
          <w:tcPr>
            <w:tcW w:w="1560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E941CA" w:rsidRDefault="00725E8E" w:rsidP="00E941CA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38F5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Contraintes matérielles</w:t>
            </w:r>
            <w:r w:rsidRPr="00E941CA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r w:rsidR="00ED7652" w:rsidRPr="00E941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1CA">
              <w:rPr>
                <w:rFonts w:asciiTheme="minorHAnsi" w:hAnsiTheme="minorHAnsi" w:cstheme="minorHAnsi"/>
                <w:sz w:val="24"/>
                <w:szCs w:val="24"/>
              </w:rPr>
              <w:t>salle de TP de chimie</w:t>
            </w:r>
            <w:r w:rsidR="00B638F5">
              <w:rPr>
                <w:rFonts w:asciiTheme="minorHAnsi" w:hAnsiTheme="minorHAnsi" w:cstheme="minorHAnsi"/>
                <w:sz w:val="24"/>
                <w:szCs w:val="24"/>
              </w:rPr>
              <w:t xml:space="preserve"> et travail en groupe</w:t>
            </w:r>
          </w:p>
        </w:tc>
      </w:tr>
      <w:tr w:rsidR="0026292A" w:rsidRPr="008C2007" w:rsidTr="007963E9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9966FF"/>
              <w:left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snapToGrid w:val="0"/>
              <w:ind w:left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Auteur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Default="002B539D" w:rsidP="003C1F9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i</w:t>
            </w:r>
            <w:r w:rsidR="00ED7652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sabelle.bernard</w:t>
            </w:r>
            <w:r w:rsidR="0026292A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@ac-lyon.fr</w:t>
            </w:r>
          </w:p>
        </w:tc>
      </w:tr>
      <w:tr w:rsidR="0026292A" w:rsidRPr="008C2007" w:rsidTr="007963E9">
        <w:trPr>
          <w:trHeight w:val="454"/>
        </w:trPr>
        <w:tc>
          <w:tcPr>
            <w:tcW w:w="1560" w:type="dxa"/>
            <w:vMerge/>
            <w:tcBorders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26292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pour le </w:t>
            </w:r>
            <w:r w:rsidR="00F97A92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GRD group</w:t>
            </w:r>
            <w:r w:rsidRPr="007B0164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e lycée de l’académie de LYON</w:t>
            </w:r>
          </w:p>
        </w:tc>
      </w:tr>
    </w:tbl>
    <w:p w:rsidR="003C1AFE" w:rsidRPr="008C2007" w:rsidRDefault="003C1AFE">
      <w:pPr>
        <w:jc w:val="both"/>
        <w:rPr>
          <w:rFonts w:asciiTheme="minorHAnsi" w:hAnsiTheme="minorHAnsi" w:cstheme="minorHAnsi"/>
        </w:rPr>
      </w:pPr>
    </w:p>
    <w:p w:rsidR="003C1AFE" w:rsidRPr="008C2007" w:rsidRDefault="003C1AFE">
      <w:pPr>
        <w:jc w:val="both"/>
        <w:rPr>
          <w:rFonts w:asciiTheme="minorHAnsi" w:hAnsiTheme="minorHAnsi" w:cstheme="minorHAnsi"/>
        </w:rPr>
      </w:pPr>
    </w:p>
    <w:p w:rsidR="00DB69C0" w:rsidRPr="008C2007" w:rsidRDefault="00DB69C0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DB69C0" w:rsidRPr="008C2007" w:rsidRDefault="00DB69C0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DB69C0" w:rsidRDefault="00DB69C0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8C2007" w:rsidRDefault="008C2007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E941CA" w:rsidRDefault="00E941CA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E941CA" w:rsidRDefault="00E941CA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E941CA" w:rsidRDefault="00E941CA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B638F5" w:rsidRDefault="00B638F5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E941CA" w:rsidRDefault="00E941CA" w:rsidP="00DB69C0">
      <w:pPr>
        <w:pStyle w:val="normal0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8C2007" w:rsidRPr="008C2007" w:rsidRDefault="008C2007" w:rsidP="008C2007">
      <w:pPr>
        <w:pStyle w:val="normal0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élève : activité</w:t>
      </w:r>
      <w:r w:rsidR="003A25E2">
        <w:rPr>
          <w:rFonts w:asciiTheme="minorHAnsi" w:hAnsiTheme="minorHAnsi" w:cstheme="minorHAnsi"/>
          <w:b/>
          <w:color w:val="0000CC"/>
          <w:sz w:val="36"/>
          <w:szCs w:val="36"/>
        </w:rPr>
        <w:t xml:space="preserve"> sujet A</w:t>
      </w:r>
    </w:p>
    <w:p w:rsidR="003A25E2" w:rsidRDefault="003A25E2" w:rsidP="00B638F5">
      <w:pPr>
        <w:rPr>
          <w:rFonts w:asciiTheme="minorHAnsi" w:hAnsiTheme="minorHAnsi" w:cstheme="minorHAnsi"/>
          <w:b/>
          <w:sz w:val="24"/>
          <w:szCs w:val="24"/>
        </w:rPr>
      </w:pPr>
    </w:p>
    <w:p w:rsidR="00B638F5" w:rsidRDefault="00B638F5" w:rsidP="00B638F5">
      <w:pPr>
        <w:rPr>
          <w:rFonts w:asciiTheme="minorHAnsi" w:hAnsiTheme="minorHAnsi" w:cstheme="minorHAnsi"/>
          <w:b/>
          <w:sz w:val="32"/>
          <w:szCs w:val="32"/>
        </w:rPr>
      </w:pPr>
      <w:r w:rsidRPr="00E941CA">
        <w:rPr>
          <w:rFonts w:asciiTheme="minorHAnsi" w:hAnsiTheme="minorHAnsi" w:cstheme="minorHAnsi"/>
          <w:b/>
          <w:sz w:val="24"/>
          <w:szCs w:val="24"/>
        </w:rPr>
        <w:t xml:space="preserve">Sujet A :   </w:t>
      </w:r>
      <w:r w:rsidRPr="00B638F5">
        <w:rPr>
          <w:rFonts w:asciiTheme="minorHAnsi" w:hAnsiTheme="minorHAnsi" w:cstheme="minorHAnsi"/>
          <w:b/>
          <w:sz w:val="32"/>
          <w:szCs w:val="32"/>
        </w:rPr>
        <w:t>La chimie d’un fruit</w:t>
      </w:r>
    </w:p>
    <w:p w:rsidR="00B638F5" w:rsidRPr="00B638F5" w:rsidRDefault="00B638F5" w:rsidP="00B638F5">
      <w:pPr>
        <w:rPr>
          <w:rFonts w:asciiTheme="minorHAnsi" w:hAnsiTheme="minorHAnsi" w:cstheme="minorHAnsi"/>
          <w:sz w:val="24"/>
          <w:szCs w:val="24"/>
        </w:rPr>
      </w:pPr>
    </w:p>
    <w:p w:rsidR="003A25E2" w:rsidRDefault="003A25E2" w:rsidP="003A25E2">
      <w:pPr>
        <w:spacing w:line="276" w:lineRule="auto"/>
        <w:ind w:right="-1"/>
        <w:rPr>
          <w:rFonts w:asciiTheme="minorHAnsi" w:hAnsiTheme="minorHAnsi" w:cstheme="minorHAnsi"/>
          <w:i/>
          <w:sz w:val="24"/>
          <w:szCs w:val="24"/>
        </w:rPr>
      </w:pPr>
      <w:r w:rsidRPr="00E941CA">
        <w:rPr>
          <w:rFonts w:asciiTheme="minorHAnsi" w:hAnsiTheme="minorHAnsi" w:cstheme="minorHAnsi"/>
          <w:i/>
          <w:sz w:val="24"/>
          <w:szCs w:val="24"/>
        </w:rPr>
        <w:t xml:space="preserve">Un fruit est un composé naturel qui est composé de diverses substances chimiques. Comment les identifier ? </w:t>
      </w:r>
    </w:p>
    <w:p w:rsidR="003A25E2" w:rsidRPr="00E941CA" w:rsidRDefault="003A25E2" w:rsidP="003A25E2">
      <w:pPr>
        <w:spacing w:line="276" w:lineRule="auto"/>
        <w:ind w:right="-1"/>
        <w:rPr>
          <w:rFonts w:asciiTheme="minorHAnsi" w:hAnsiTheme="minorHAnsi" w:cstheme="minorHAnsi"/>
          <w:i/>
          <w:sz w:val="24"/>
          <w:szCs w:val="24"/>
        </w:rPr>
      </w:pPr>
    </w:p>
    <w:p w:rsidR="00B638F5" w:rsidRPr="00B638F5" w:rsidRDefault="00B638F5" w:rsidP="00B638F5">
      <w:pPr>
        <w:rPr>
          <w:rFonts w:asciiTheme="minorHAnsi" w:hAnsiTheme="minorHAnsi" w:cstheme="minorHAnsi"/>
          <w:sz w:val="24"/>
          <w:szCs w:val="24"/>
        </w:rPr>
      </w:pPr>
      <w:r w:rsidRPr="00B638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638F5">
        <w:rPr>
          <w:rFonts w:asciiTheme="minorHAnsi" w:hAnsiTheme="minorHAnsi" w:cstheme="minorHAnsi"/>
          <w:sz w:val="24"/>
          <w:szCs w:val="24"/>
        </w:rPr>
        <w:t>Capacités  mises en jeu:</w:t>
      </w:r>
    </w:p>
    <w:p w:rsidR="00B638F5" w:rsidRPr="00E941CA" w:rsidRDefault="00B638F5" w:rsidP="00B638F5">
      <w:pPr>
        <w:pStyle w:val="Paragraphedeliste"/>
        <w:widowControl w:val="0"/>
        <w:numPr>
          <w:ilvl w:val="0"/>
          <w:numId w:val="24"/>
        </w:numPr>
        <w:suppressAutoHyphens w:val="0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 xml:space="preserve">RCO : </w:t>
      </w:r>
      <w:r w:rsidRPr="00E941CA">
        <w:rPr>
          <w:rFonts w:asciiTheme="minorHAnsi" w:hAnsiTheme="minorHAnsi" w:cstheme="minorHAnsi"/>
          <w:sz w:val="24"/>
          <w:szCs w:val="24"/>
        </w:rPr>
        <w:t>la verrerie</w:t>
      </w:r>
    </w:p>
    <w:p w:rsidR="00B638F5" w:rsidRPr="00E941CA" w:rsidRDefault="00B638F5" w:rsidP="00B638F5">
      <w:pPr>
        <w:pStyle w:val="Paragraphedeliste"/>
        <w:widowControl w:val="0"/>
        <w:numPr>
          <w:ilvl w:val="0"/>
          <w:numId w:val="24"/>
        </w:numPr>
        <w:suppressAutoHyphens w:val="0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>APP :</w:t>
      </w:r>
      <w:r w:rsidR="001B0004">
        <w:rPr>
          <w:rFonts w:asciiTheme="minorHAnsi" w:hAnsiTheme="minorHAnsi" w:cstheme="minorHAnsi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sz w:val="24"/>
          <w:szCs w:val="24"/>
        </w:rPr>
        <w:t>Suivre un protocole expérimental </w:t>
      </w:r>
    </w:p>
    <w:p w:rsidR="00B638F5" w:rsidRPr="00E941CA" w:rsidRDefault="00B638F5" w:rsidP="00B638F5">
      <w:pPr>
        <w:pStyle w:val="Paragraphedeliste"/>
        <w:widowControl w:val="0"/>
        <w:numPr>
          <w:ilvl w:val="0"/>
          <w:numId w:val="24"/>
        </w:numPr>
        <w:suppressAutoHyphens w:val="0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>REA :</w:t>
      </w:r>
      <w:r w:rsidRPr="00E941CA">
        <w:rPr>
          <w:rFonts w:asciiTheme="minorHAnsi" w:hAnsiTheme="minorHAnsi" w:cstheme="minorHAnsi"/>
          <w:sz w:val="24"/>
          <w:szCs w:val="24"/>
        </w:rPr>
        <w:t xml:space="preserve"> mettre en œuvre le protocole expérimental en respectant les règles de sécurité</w:t>
      </w:r>
    </w:p>
    <w:p w:rsidR="00B638F5" w:rsidRPr="00E941CA" w:rsidRDefault="00B638F5" w:rsidP="00B638F5">
      <w:pPr>
        <w:pStyle w:val="Paragraphedeliste"/>
        <w:widowControl w:val="0"/>
        <w:numPr>
          <w:ilvl w:val="0"/>
          <w:numId w:val="24"/>
        </w:numPr>
        <w:suppressAutoHyphens w:val="0"/>
        <w:spacing w:line="293" w:lineRule="exact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>COM : utili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se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E941CA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un</w:t>
      </w:r>
      <w:r w:rsidRPr="00E941C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v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oca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ulaire</w:t>
      </w:r>
      <w:r w:rsidRPr="00E941C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té</w:t>
      </w:r>
    </w:p>
    <w:p w:rsidR="00B638F5" w:rsidRDefault="00B638F5" w:rsidP="00E941CA">
      <w:pPr>
        <w:ind w:right="-1"/>
        <w:rPr>
          <w:rFonts w:asciiTheme="minorHAnsi" w:hAnsiTheme="minorHAnsi" w:cstheme="minorHAnsi"/>
          <w:i/>
          <w:sz w:val="24"/>
          <w:szCs w:val="24"/>
        </w:rPr>
      </w:pPr>
    </w:p>
    <w:p w:rsidR="00E941CA" w:rsidRPr="00E941CA" w:rsidRDefault="00E941CA" w:rsidP="00E941CA">
      <w:pPr>
        <w:widowControl w:val="0"/>
        <w:tabs>
          <w:tab w:val="left" w:pos="822"/>
        </w:tabs>
        <w:spacing w:line="293" w:lineRule="exact"/>
        <w:rPr>
          <w:rFonts w:asciiTheme="minorHAnsi" w:hAnsiTheme="minorHAnsi" w:cstheme="minorHAnsi"/>
          <w:b/>
          <w:sz w:val="24"/>
          <w:szCs w:val="24"/>
        </w:rPr>
      </w:pPr>
      <w:r w:rsidRPr="00E941CA">
        <w:rPr>
          <w:rFonts w:asciiTheme="minorHAnsi" w:hAnsiTheme="minorHAnsi" w:cstheme="minorHAnsi"/>
          <w:b/>
          <w:sz w:val="24"/>
          <w:szCs w:val="24"/>
        </w:rPr>
        <w:t>Document 1 : L’acidité d’un milieu</w:t>
      </w:r>
    </w:p>
    <w:p w:rsidR="00E941CA" w:rsidRPr="00E941CA" w:rsidRDefault="00B638F5" w:rsidP="00B638F5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4114901</wp:posOffset>
            </wp:positionH>
            <wp:positionV relativeFrom="paragraph">
              <wp:posOffset>116587</wp:posOffset>
            </wp:positionV>
            <wp:extent cx="1458315" cy="1148486"/>
            <wp:effectExtent l="19050" t="0" r="8535" b="0"/>
            <wp:wrapNone/>
            <wp:docPr id="3" name="Image 1" descr="Rouleau de papier-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eau de papier-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38" t="5138" r="16805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15" cy="11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1CA" w:rsidRPr="00E941CA">
        <w:rPr>
          <w:rFonts w:asciiTheme="minorHAnsi" w:hAnsiTheme="minorHAnsi" w:cstheme="minorHAnsi"/>
          <w:sz w:val="24"/>
          <w:szCs w:val="24"/>
        </w:rPr>
        <w:t>Elle peut être définie par la valeur de son pH.</w:t>
      </w:r>
    </w:p>
    <w:p w:rsidR="00E941CA" w:rsidRPr="00E941CA" w:rsidRDefault="00E941CA" w:rsidP="00B638F5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Si le pH est :</w:t>
      </w:r>
    </w:p>
    <w:p w:rsidR="00E941CA" w:rsidRPr="00E941CA" w:rsidRDefault="00E941CA" w:rsidP="00B638F5">
      <w:pPr>
        <w:pStyle w:val="Paragraphedeliste"/>
        <w:widowControl w:val="0"/>
        <w:numPr>
          <w:ilvl w:val="0"/>
          <w:numId w:val="25"/>
        </w:numPr>
        <w:tabs>
          <w:tab w:val="left" w:pos="822"/>
        </w:tabs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compris entre 0 et 7 le milieu est acide</w:t>
      </w:r>
    </w:p>
    <w:p w:rsidR="00E941CA" w:rsidRPr="00E941CA" w:rsidRDefault="00E941CA" w:rsidP="00B638F5">
      <w:pPr>
        <w:pStyle w:val="Paragraphedeliste"/>
        <w:widowControl w:val="0"/>
        <w:numPr>
          <w:ilvl w:val="0"/>
          <w:numId w:val="25"/>
        </w:numPr>
        <w:tabs>
          <w:tab w:val="left" w:pos="822"/>
        </w:tabs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proche de 7 le milieu est neutre</w:t>
      </w:r>
    </w:p>
    <w:p w:rsidR="00E941CA" w:rsidRPr="00E941CA" w:rsidRDefault="00E941CA" w:rsidP="00B638F5">
      <w:pPr>
        <w:pStyle w:val="Paragraphedeliste"/>
        <w:widowControl w:val="0"/>
        <w:numPr>
          <w:ilvl w:val="0"/>
          <w:numId w:val="25"/>
        </w:numPr>
        <w:tabs>
          <w:tab w:val="left" w:pos="822"/>
        </w:tabs>
        <w:suppressAutoHyphens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compris entre 7 et 14 le milieu est basique.</w:t>
      </w:r>
    </w:p>
    <w:p w:rsidR="00997286" w:rsidRDefault="00997286" w:rsidP="00B638F5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41CA" w:rsidRPr="00E941CA" w:rsidRDefault="00E941CA" w:rsidP="00B638F5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 xml:space="preserve">Le pH peut être mesuré à l’aide d’un papier pH. </w:t>
      </w:r>
    </w:p>
    <w:p w:rsidR="00997286" w:rsidRDefault="00997286" w:rsidP="00E941CA">
      <w:pPr>
        <w:widowControl w:val="0"/>
        <w:tabs>
          <w:tab w:val="left" w:pos="822"/>
        </w:tabs>
        <w:spacing w:line="293" w:lineRule="exact"/>
        <w:ind w:right="-1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B638F5" w:rsidRDefault="00E941CA" w:rsidP="00E941CA">
      <w:pPr>
        <w:widowControl w:val="0"/>
        <w:tabs>
          <w:tab w:val="left" w:pos="822"/>
        </w:tabs>
        <w:spacing w:line="293" w:lineRule="exact"/>
        <w:ind w:right="-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Utilisation :</w:t>
      </w:r>
      <w:r w:rsidRPr="00E941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E941CA" w:rsidRPr="00E941CA" w:rsidRDefault="00E941CA" w:rsidP="00B638F5">
      <w:pPr>
        <w:widowControl w:val="0"/>
        <w:tabs>
          <w:tab w:val="left" w:pos="822"/>
        </w:tabs>
        <w:spacing w:line="276" w:lineRule="auto"/>
        <w:ind w:right="-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Déposer sur  un morceau de papier pH, une goutte du milieu à l'aide d’un agitateur en verre. </w:t>
      </w:r>
      <w:r w:rsid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</w:t>
      </w:r>
      <w:r w:rsidRPr="00E941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ompare</w:t>
      </w:r>
      <w:r w:rsid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 immédiatement</w:t>
      </w:r>
      <w:r w:rsidRPr="00E941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la couleur obtenue aux teintes du nuancier afin d’estimer la valeur du pH</w:t>
      </w:r>
      <w:r w:rsid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E941CA" w:rsidRPr="00E941CA" w:rsidRDefault="00E941CA" w:rsidP="00E941CA">
      <w:pPr>
        <w:widowControl w:val="0"/>
        <w:tabs>
          <w:tab w:val="left" w:pos="822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E941CA" w:rsidRPr="00E941CA" w:rsidRDefault="00E941CA" w:rsidP="003A25E2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41CA">
        <w:rPr>
          <w:rFonts w:asciiTheme="minorHAnsi" w:hAnsiTheme="minorHAnsi" w:cstheme="minorHAnsi"/>
          <w:b/>
          <w:sz w:val="24"/>
          <w:szCs w:val="24"/>
        </w:rPr>
        <w:t>Document 2 : Quelques tests d’identification</w:t>
      </w:r>
    </w:p>
    <w:p w:rsidR="00B638F5" w:rsidRDefault="00E941CA" w:rsidP="003A25E2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 sulfate de cuivre anhydre CuSO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bscript"/>
        </w:rPr>
        <w:t xml:space="preserve">4 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est un solide blanc qui bleu</w:t>
      </w:r>
      <w:r w:rsid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it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au contact de l'eau.</w:t>
      </w:r>
    </w:p>
    <w:p w:rsidR="00B638F5" w:rsidRDefault="00E941CA" w:rsidP="003A25E2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L'eau iodée (solution jaune), brunit en présence d'amidon.</w:t>
      </w:r>
    </w:p>
    <w:p w:rsidR="00E941CA" w:rsidRPr="00B638F5" w:rsidRDefault="00B638F5" w:rsidP="003A25E2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 précipité rouge brique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se forme lors du chauffage d’une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solution de glucose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en présence de </w:t>
      </w:r>
      <w:r w:rsidR="00E941CA"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liqueur de Fehling  (solution bleue)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E941CA" w:rsidRPr="00E941CA" w:rsidRDefault="00E941CA" w:rsidP="00E941CA">
      <w:pPr>
        <w:widowControl w:val="0"/>
        <w:tabs>
          <w:tab w:val="left" w:pos="822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E941CA" w:rsidRDefault="003A25E2" w:rsidP="00B638F5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91C73">
        <w:rPr>
          <w:rFonts w:asciiTheme="minorHAnsi" w:hAnsiTheme="minorHAnsi" w:cstheme="minorHAnsi"/>
          <w:b/>
          <w:sz w:val="40"/>
          <w:szCs w:val="40"/>
        </w:rPr>
        <w:sym w:font="Wingdings" w:char="F040"/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941CA" w:rsidRPr="00B638F5">
        <w:rPr>
          <w:rFonts w:asciiTheme="minorHAnsi" w:hAnsiTheme="minorHAnsi" w:cstheme="minorHAnsi"/>
          <w:b/>
          <w:i/>
          <w:sz w:val="24"/>
          <w:szCs w:val="24"/>
        </w:rPr>
        <w:t xml:space="preserve">Vous travaillez dans le laboratoire de contrôle qualité d’une entreprise agro-alimentaire.  Votre mission est d’analyser les fruits pour vérifier leurs compositions avant leur expédition. </w:t>
      </w:r>
    </w:p>
    <w:p w:rsidR="003A25E2" w:rsidRPr="00B638F5" w:rsidRDefault="003A25E2" w:rsidP="00B638F5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941CA" w:rsidRPr="00B638F5" w:rsidRDefault="00E941CA" w:rsidP="00B638F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B638F5">
        <w:rPr>
          <w:rFonts w:asciiTheme="minorHAnsi" w:hAnsiTheme="minorHAnsi" w:cstheme="minorHAnsi"/>
          <w:i/>
          <w:sz w:val="24"/>
          <w:szCs w:val="24"/>
        </w:rPr>
        <w:t>Le premier contrôle à effectuer concerne la maturité des fruits, ils doivent contenir suffisamment de sucre.</w:t>
      </w:r>
    </w:p>
    <w:p w:rsidR="00E941CA" w:rsidRPr="00E941CA" w:rsidRDefault="00E941CA" w:rsidP="00E941CA">
      <w:pPr>
        <w:rPr>
          <w:rFonts w:asciiTheme="minorHAnsi" w:hAnsiTheme="minorHAnsi" w:cstheme="minorHAnsi"/>
          <w:sz w:val="24"/>
          <w:szCs w:val="24"/>
        </w:rPr>
      </w:pPr>
    </w:p>
    <w:p w:rsidR="00E941CA" w:rsidRPr="00E941CA" w:rsidRDefault="00E941CA" w:rsidP="00E941CA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 xml:space="preserve">Quel test allez-vous réaliser ? Décrivez précisément le protocole en schématisant les étapes de l’expérience à mettre en place. </w:t>
      </w:r>
    </w:p>
    <w:p w:rsidR="00E941CA" w:rsidRPr="00E941CA" w:rsidRDefault="00E941CA" w:rsidP="00E941CA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Appelez le professeur pour valider votre proposition</w:t>
      </w:r>
    </w:p>
    <w:p w:rsidR="00E941CA" w:rsidRPr="00E941CA" w:rsidRDefault="00E941CA" w:rsidP="00E941CA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Réalisez le test, notez vos observations et rédigez la conclusion de ce dernier.</w:t>
      </w:r>
    </w:p>
    <w:p w:rsidR="00E941CA" w:rsidRPr="00E941CA" w:rsidRDefault="00E941CA" w:rsidP="00E941CA">
      <w:pPr>
        <w:rPr>
          <w:rFonts w:asciiTheme="minorHAnsi" w:hAnsiTheme="minorHAnsi" w:cstheme="minorHAnsi"/>
          <w:i/>
          <w:sz w:val="24"/>
          <w:szCs w:val="24"/>
        </w:rPr>
      </w:pPr>
      <w:r w:rsidRPr="00E941CA">
        <w:rPr>
          <w:rFonts w:asciiTheme="minorHAnsi" w:hAnsiTheme="minorHAnsi" w:cstheme="minorHAnsi"/>
          <w:i/>
          <w:sz w:val="24"/>
          <w:szCs w:val="24"/>
        </w:rPr>
        <w:lastRenderedPageBreak/>
        <w:t xml:space="preserve">Le second contrôle concerne l’acidité du fruit, le pH doit être voisin de 6,5. </w:t>
      </w:r>
    </w:p>
    <w:p w:rsidR="00E941CA" w:rsidRPr="00E941CA" w:rsidRDefault="00E941CA" w:rsidP="00E941CA">
      <w:pPr>
        <w:rPr>
          <w:rFonts w:asciiTheme="minorHAnsi" w:hAnsiTheme="minorHAnsi" w:cstheme="minorHAnsi"/>
          <w:sz w:val="24"/>
          <w:szCs w:val="24"/>
        </w:rPr>
      </w:pPr>
    </w:p>
    <w:p w:rsidR="00E941CA" w:rsidRPr="00E941CA" w:rsidRDefault="00E941CA" w:rsidP="003A25E2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Comment allez vous procédez pour vérifier l’acidité de ce fruit ?</w:t>
      </w:r>
    </w:p>
    <w:p w:rsidR="00E941CA" w:rsidRPr="00E941CA" w:rsidRDefault="00E941CA" w:rsidP="003A25E2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Appelez le professeur pour valider votre proposition</w:t>
      </w:r>
    </w:p>
    <w:p w:rsidR="00E941CA" w:rsidRPr="00E941CA" w:rsidRDefault="00E941CA" w:rsidP="003A25E2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Réalisez le test, notez vos observations et rédigez la conclusion de ce dernier.</w:t>
      </w:r>
    </w:p>
    <w:p w:rsidR="00E941CA" w:rsidRPr="00E941CA" w:rsidRDefault="00E941CA" w:rsidP="003A25E2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E941CA">
        <w:rPr>
          <w:rFonts w:asciiTheme="minorHAnsi" w:hAnsiTheme="minorHAnsi" w:cstheme="minorHAnsi"/>
          <w:i/>
          <w:sz w:val="24"/>
          <w:szCs w:val="24"/>
        </w:rPr>
        <w:t>Enfin pour être expédié</w:t>
      </w:r>
      <w:r w:rsidR="00B638F5">
        <w:rPr>
          <w:rFonts w:asciiTheme="minorHAnsi" w:hAnsiTheme="minorHAnsi" w:cstheme="minorHAnsi"/>
          <w:i/>
          <w:sz w:val="24"/>
          <w:szCs w:val="24"/>
        </w:rPr>
        <w:t>s</w:t>
      </w:r>
      <w:r w:rsidRPr="00E941CA">
        <w:rPr>
          <w:rFonts w:asciiTheme="minorHAnsi" w:hAnsiTheme="minorHAnsi" w:cstheme="minorHAnsi"/>
          <w:i/>
          <w:sz w:val="24"/>
          <w:szCs w:val="24"/>
        </w:rPr>
        <w:t xml:space="preserve"> dans de bonnes conditions, les fruits doivent être suffisamment juteux. </w:t>
      </w:r>
    </w:p>
    <w:p w:rsidR="00E941CA" w:rsidRPr="00E941CA" w:rsidRDefault="00E941CA" w:rsidP="003A25E2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E941CA" w:rsidRPr="00E941CA" w:rsidRDefault="00E941CA" w:rsidP="003A25E2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 xml:space="preserve">Quelle espèce chimique faut-il identifier ? </w:t>
      </w:r>
    </w:p>
    <w:p w:rsidR="00E941CA" w:rsidRPr="00E941CA" w:rsidRDefault="00E941CA" w:rsidP="003A25E2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Schématisez  l’expérience à réaliser.</w:t>
      </w:r>
    </w:p>
    <w:p w:rsidR="00E941CA" w:rsidRPr="00E941CA" w:rsidRDefault="00E941CA" w:rsidP="003A25E2">
      <w:pPr>
        <w:pStyle w:val="Paragraphedeliste"/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 xml:space="preserve">Faites valider votre proposition avant de manipuler. </w:t>
      </w:r>
    </w:p>
    <w:p w:rsidR="00E941CA" w:rsidRPr="00E941CA" w:rsidRDefault="00E941CA" w:rsidP="003A25E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Conclusion du TP : rédigez un bilan de votre contrôle qualité à destination du client.</w:t>
      </w:r>
    </w:p>
    <w:p w:rsidR="00E941CA" w:rsidRPr="00E941CA" w:rsidRDefault="00E941CA" w:rsidP="00E941CA">
      <w:pPr>
        <w:widowControl w:val="0"/>
        <w:tabs>
          <w:tab w:val="left" w:pos="822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Pr="008C2007" w:rsidRDefault="003A25E2" w:rsidP="003A25E2">
      <w:pPr>
        <w:pStyle w:val="normal0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élève : activité sujet B</w:t>
      </w:r>
    </w:p>
    <w:p w:rsidR="003A25E2" w:rsidRDefault="003A25E2" w:rsidP="00E941CA">
      <w:pPr>
        <w:rPr>
          <w:rFonts w:asciiTheme="minorHAnsi" w:hAnsiTheme="minorHAnsi" w:cstheme="minorHAnsi"/>
          <w:b/>
          <w:sz w:val="24"/>
          <w:szCs w:val="24"/>
        </w:rPr>
      </w:pPr>
    </w:p>
    <w:p w:rsidR="003A25E2" w:rsidRDefault="003A25E2" w:rsidP="003A25E2">
      <w:pPr>
        <w:rPr>
          <w:rFonts w:asciiTheme="minorHAnsi" w:hAnsiTheme="minorHAnsi" w:cstheme="minorHAnsi"/>
          <w:b/>
          <w:sz w:val="32"/>
          <w:szCs w:val="32"/>
        </w:rPr>
      </w:pPr>
      <w:r w:rsidRPr="00E941CA">
        <w:rPr>
          <w:rFonts w:asciiTheme="minorHAnsi" w:hAnsiTheme="minorHAnsi" w:cstheme="minorHAnsi"/>
          <w:b/>
          <w:sz w:val="24"/>
          <w:szCs w:val="24"/>
        </w:rPr>
        <w:t xml:space="preserve">Sujet </w:t>
      </w:r>
      <w:r>
        <w:rPr>
          <w:rFonts w:asciiTheme="minorHAnsi" w:hAnsiTheme="minorHAnsi" w:cstheme="minorHAnsi"/>
          <w:b/>
          <w:sz w:val="24"/>
          <w:szCs w:val="24"/>
        </w:rPr>
        <w:t>B</w:t>
      </w:r>
      <w:r w:rsidRPr="00E941CA">
        <w:rPr>
          <w:rFonts w:asciiTheme="minorHAnsi" w:hAnsiTheme="minorHAnsi" w:cstheme="minorHAnsi"/>
          <w:b/>
          <w:sz w:val="24"/>
          <w:szCs w:val="24"/>
        </w:rPr>
        <w:t xml:space="preserve"> :   </w:t>
      </w:r>
      <w:r w:rsidRPr="00B638F5">
        <w:rPr>
          <w:rFonts w:asciiTheme="minorHAnsi" w:hAnsiTheme="minorHAnsi" w:cstheme="minorHAnsi"/>
          <w:b/>
          <w:sz w:val="32"/>
          <w:szCs w:val="32"/>
        </w:rPr>
        <w:t>La chimie d’un fruit</w:t>
      </w:r>
    </w:p>
    <w:p w:rsidR="003A25E2" w:rsidRPr="00B638F5" w:rsidRDefault="003A25E2" w:rsidP="003A25E2">
      <w:pPr>
        <w:rPr>
          <w:rFonts w:asciiTheme="minorHAnsi" w:hAnsiTheme="minorHAnsi" w:cstheme="minorHAnsi"/>
          <w:sz w:val="24"/>
          <w:szCs w:val="24"/>
        </w:rPr>
      </w:pPr>
    </w:p>
    <w:p w:rsidR="003A25E2" w:rsidRDefault="003A25E2" w:rsidP="003A25E2">
      <w:pPr>
        <w:spacing w:line="276" w:lineRule="auto"/>
        <w:ind w:right="-1"/>
        <w:rPr>
          <w:rFonts w:asciiTheme="minorHAnsi" w:hAnsiTheme="minorHAnsi" w:cstheme="minorHAnsi"/>
          <w:i/>
          <w:sz w:val="24"/>
          <w:szCs w:val="24"/>
        </w:rPr>
      </w:pPr>
      <w:r w:rsidRPr="00E941CA">
        <w:rPr>
          <w:rFonts w:asciiTheme="minorHAnsi" w:hAnsiTheme="minorHAnsi" w:cstheme="minorHAnsi"/>
          <w:i/>
          <w:sz w:val="24"/>
          <w:szCs w:val="24"/>
        </w:rPr>
        <w:t xml:space="preserve">Un fruit est un composé naturel qui est composé de diverses substances chimiques. Comment les identifier ? </w:t>
      </w:r>
    </w:p>
    <w:p w:rsidR="003A25E2" w:rsidRPr="00E941CA" w:rsidRDefault="003A25E2" w:rsidP="003A25E2">
      <w:pPr>
        <w:spacing w:line="276" w:lineRule="auto"/>
        <w:ind w:right="-1"/>
        <w:rPr>
          <w:rFonts w:asciiTheme="minorHAnsi" w:hAnsiTheme="minorHAnsi" w:cstheme="minorHAnsi"/>
          <w:i/>
          <w:sz w:val="24"/>
          <w:szCs w:val="24"/>
        </w:rPr>
      </w:pPr>
    </w:p>
    <w:p w:rsidR="003A25E2" w:rsidRPr="00B638F5" w:rsidRDefault="003A25E2" w:rsidP="003A25E2">
      <w:pPr>
        <w:rPr>
          <w:rFonts w:asciiTheme="minorHAnsi" w:hAnsiTheme="minorHAnsi" w:cstheme="minorHAnsi"/>
          <w:sz w:val="24"/>
          <w:szCs w:val="24"/>
        </w:rPr>
      </w:pPr>
      <w:r w:rsidRPr="00B638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638F5">
        <w:rPr>
          <w:rFonts w:asciiTheme="minorHAnsi" w:hAnsiTheme="minorHAnsi" w:cstheme="minorHAnsi"/>
          <w:sz w:val="24"/>
          <w:szCs w:val="24"/>
        </w:rPr>
        <w:t>Capacités  mises en jeu:</w:t>
      </w:r>
    </w:p>
    <w:p w:rsidR="003A25E2" w:rsidRPr="00E941CA" w:rsidRDefault="003A25E2" w:rsidP="003A25E2">
      <w:pPr>
        <w:pStyle w:val="Paragraphedeliste"/>
        <w:widowControl w:val="0"/>
        <w:numPr>
          <w:ilvl w:val="0"/>
          <w:numId w:val="24"/>
        </w:numPr>
        <w:suppressAutoHyphens w:val="0"/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>RCO </w:t>
      </w:r>
      <w:proofErr w:type="gramStart"/>
      <w:r w:rsidRPr="00E941CA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E941CA">
        <w:rPr>
          <w:rFonts w:asciiTheme="minorHAnsi" w:hAnsiTheme="minorHAnsi" w:cstheme="minorHAnsi"/>
          <w:sz w:val="24"/>
          <w:szCs w:val="24"/>
        </w:rPr>
        <w:t xml:space="preserve"> la</w:t>
      </w:r>
      <w:proofErr w:type="gramEnd"/>
      <w:r w:rsidRPr="00E941CA">
        <w:rPr>
          <w:rFonts w:asciiTheme="minorHAnsi" w:hAnsiTheme="minorHAnsi" w:cstheme="minorHAnsi"/>
          <w:sz w:val="24"/>
          <w:szCs w:val="24"/>
        </w:rPr>
        <w:t xml:space="preserve"> verrerie</w:t>
      </w:r>
    </w:p>
    <w:p w:rsidR="003A25E2" w:rsidRPr="00E941CA" w:rsidRDefault="003A25E2" w:rsidP="003A25E2">
      <w:pPr>
        <w:pStyle w:val="Paragraphedeliste"/>
        <w:widowControl w:val="0"/>
        <w:numPr>
          <w:ilvl w:val="0"/>
          <w:numId w:val="24"/>
        </w:numPr>
        <w:suppressAutoHyphens w:val="0"/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>ANA :</w:t>
      </w:r>
      <w:r w:rsidRPr="00E941CA">
        <w:rPr>
          <w:rFonts w:asciiTheme="minorHAnsi" w:hAnsiTheme="minorHAnsi" w:cstheme="minorHAnsi"/>
          <w:sz w:val="24"/>
          <w:szCs w:val="24"/>
        </w:rPr>
        <w:t xml:space="preserve"> concevoir un protocole expérimental </w:t>
      </w:r>
    </w:p>
    <w:p w:rsidR="003A25E2" w:rsidRPr="00E941CA" w:rsidRDefault="003A25E2" w:rsidP="003A25E2">
      <w:pPr>
        <w:pStyle w:val="Paragraphedeliste"/>
        <w:widowControl w:val="0"/>
        <w:numPr>
          <w:ilvl w:val="0"/>
          <w:numId w:val="24"/>
        </w:numPr>
        <w:suppressAutoHyphens w:val="0"/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>REA :</w:t>
      </w:r>
      <w:r w:rsidRPr="00E941CA">
        <w:rPr>
          <w:rFonts w:asciiTheme="minorHAnsi" w:hAnsiTheme="minorHAnsi" w:cstheme="minorHAnsi"/>
          <w:sz w:val="24"/>
          <w:szCs w:val="24"/>
        </w:rPr>
        <w:t xml:space="preserve"> mettre en œuvre le protocole expérimental en respectant les règles de sécurité</w:t>
      </w:r>
    </w:p>
    <w:p w:rsidR="003A25E2" w:rsidRPr="00E941CA" w:rsidRDefault="003A25E2" w:rsidP="003A25E2">
      <w:pPr>
        <w:pStyle w:val="Paragraphedeliste"/>
        <w:widowControl w:val="0"/>
        <w:numPr>
          <w:ilvl w:val="0"/>
          <w:numId w:val="24"/>
        </w:numPr>
        <w:suppressAutoHyphens w:val="0"/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>COM : pr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ése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E941CA">
        <w:rPr>
          <w:rFonts w:asciiTheme="minorHAnsi" w:hAnsiTheme="minorHAnsi" w:cstheme="minorHAnsi"/>
          <w:color w:val="000000"/>
          <w:spacing w:val="2"/>
          <w:sz w:val="24"/>
          <w:szCs w:val="24"/>
        </w:rPr>
        <w:t>t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E941CA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une</w:t>
      </w:r>
      <w:r w:rsidRPr="00E941CA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ém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arc</w:t>
      </w:r>
      <w:r w:rsidRPr="00E941CA">
        <w:rPr>
          <w:rFonts w:asciiTheme="minorHAnsi" w:hAnsiTheme="minorHAnsi" w:cstheme="minorHAnsi"/>
          <w:color w:val="000000"/>
          <w:spacing w:val="2"/>
          <w:sz w:val="24"/>
          <w:szCs w:val="24"/>
        </w:rPr>
        <w:t>h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E941CA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E941CA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m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n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è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re</w:t>
      </w:r>
      <w:r w:rsidRPr="00E941CA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rg</w:t>
      </w:r>
      <w:r w:rsidRPr="00E941CA">
        <w:rPr>
          <w:rFonts w:asciiTheme="minorHAnsi" w:hAnsiTheme="minorHAnsi" w:cstheme="minorHAnsi"/>
          <w:color w:val="000000"/>
          <w:spacing w:val="3"/>
          <w:sz w:val="24"/>
          <w:szCs w:val="24"/>
        </w:rPr>
        <w:t>u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me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nt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é</w:t>
      </w:r>
      <w:r w:rsidRPr="00E941CA">
        <w:rPr>
          <w:rFonts w:asciiTheme="minorHAnsi" w:hAnsiTheme="minorHAnsi" w:cstheme="minorHAnsi"/>
          <w:color w:val="000000"/>
          <w:spacing w:val="2"/>
          <w:sz w:val="24"/>
          <w:szCs w:val="24"/>
        </w:rPr>
        <w:t>e</w:t>
      </w:r>
      <w:r w:rsidRPr="00E941CA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et</w:t>
      </w:r>
      <w:r w:rsidRPr="00E941CA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co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h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é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nte</w:t>
      </w:r>
    </w:p>
    <w:p w:rsidR="003A25E2" w:rsidRPr="00E941CA" w:rsidRDefault="003A25E2" w:rsidP="003A25E2">
      <w:pPr>
        <w:pStyle w:val="Paragraphedeliste"/>
        <w:widowControl w:val="0"/>
        <w:numPr>
          <w:ilvl w:val="0"/>
          <w:numId w:val="24"/>
        </w:numPr>
        <w:suppressAutoHyphens w:val="0"/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</w:rPr>
        <w:t>COM : utili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se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E941CA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un</w:t>
      </w:r>
      <w:r w:rsidRPr="00E941C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pacing w:val="-1"/>
          <w:sz w:val="24"/>
          <w:szCs w:val="24"/>
        </w:rPr>
        <w:t>v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oca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b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ulaire</w:t>
      </w:r>
      <w:r w:rsidRPr="00E941C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941CA">
        <w:rPr>
          <w:rFonts w:asciiTheme="minorHAnsi" w:hAnsiTheme="minorHAnsi" w:cstheme="minorHAnsi"/>
          <w:color w:val="000000"/>
          <w:spacing w:val="1"/>
          <w:sz w:val="24"/>
          <w:szCs w:val="24"/>
        </w:rPr>
        <w:t>p</w:t>
      </w:r>
      <w:r w:rsidRPr="00E941CA">
        <w:rPr>
          <w:rFonts w:asciiTheme="minorHAnsi" w:hAnsiTheme="minorHAnsi" w:cstheme="minorHAnsi"/>
          <w:color w:val="000000"/>
          <w:sz w:val="24"/>
          <w:szCs w:val="24"/>
        </w:rPr>
        <w:t>té</w:t>
      </w:r>
    </w:p>
    <w:p w:rsidR="003A25E2" w:rsidRDefault="003A25E2" w:rsidP="003A25E2">
      <w:pPr>
        <w:ind w:right="-1"/>
        <w:rPr>
          <w:rFonts w:asciiTheme="minorHAnsi" w:hAnsiTheme="minorHAnsi" w:cstheme="minorHAnsi"/>
          <w:i/>
          <w:sz w:val="24"/>
          <w:szCs w:val="24"/>
        </w:rPr>
      </w:pPr>
    </w:p>
    <w:p w:rsidR="003A25E2" w:rsidRPr="00E941CA" w:rsidRDefault="003A25E2" w:rsidP="003A25E2">
      <w:pPr>
        <w:widowControl w:val="0"/>
        <w:tabs>
          <w:tab w:val="left" w:pos="822"/>
        </w:tabs>
        <w:spacing w:line="293" w:lineRule="exact"/>
        <w:rPr>
          <w:rFonts w:asciiTheme="minorHAnsi" w:hAnsiTheme="minorHAnsi" w:cstheme="minorHAnsi"/>
          <w:b/>
          <w:sz w:val="24"/>
          <w:szCs w:val="24"/>
        </w:rPr>
      </w:pPr>
      <w:r w:rsidRPr="00E941CA">
        <w:rPr>
          <w:rFonts w:asciiTheme="minorHAnsi" w:hAnsiTheme="minorHAnsi" w:cstheme="minorHAnsi"/>
          <w:b/>
          <w:sz w:val="24"/>
          <w:szCs w:val="24"/>
        </w:rPr>
        <w:t>Document 1 : L’acidité d’un milieu</w:t>
      </w:r>
    </w:p>
    <w:p w:rsidR="003A25E2" w:rsidRPr="00E941CA" w:rsidRDefault="003A25E2" w:rsidP="003A25E2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4114901</wp:posOffset>
            </wp:positionH>
            <wp:positionV relativeFrom="paragraph">
              <wp:posOffset>116587</wp:posOffset>
            </wp:positionV>
            <wp:extent cx="1458315" cy="1148486"/>
            <wp:effectExtent l="19050" t="0" r="8535" b="0"/>
            <wp:wrapNone/>
            <wp:docPr id="1" name="Image 1" descr="Rouleau de papier-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eau de papier-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38" t="5138" r="16805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15" cy="11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1CA">
        <w:rPr>
          <w:rFonts w:asciiTheme="minorHAnsi" w:hAnsiTheme="minorHAnsi" w:cstheme="minorHAnsi"/>
          <w:sz w:val="24"/>
          <w:szCs w:val="24"/>
        </w:rPr>
        <w:t>Elle peut être définie par la valeur de son pH.</w:t>
      </w:r>
    </w:p>
    <w:p w:rsidR="003A25E2" w:rsidRPr="00E941CA" w:rsidRDefault="003A25E2" w:rsidP="003A25E2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Si le pH est :</w:t>
      </w:r>
    </w:p>
    <w:p w:rsidR="003A25E2" w:rsidRPr="00E941CA" w:rsidRDefault="003A25E2" w:rsidP="003A25E2">
      <w:pPr>
        <w:pStyle w:val="Paragraphedeliste"/>
        <w:widowControl w:val="0"/>
        <w:numPr>
          <w:ilvl w:val="0"/>
          <w:numId w:val="25"/>
        </w:numPr>
        <w:tabs>
          <w:tab w:val="left" w:pos="822"/>
        </w:tabs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compris entre 0 et 7 le milieu est acide</w:t>
      </w:r>
    </w:p>
    <w:p w:rsidR="003A25E2" w:rsidRPr="00E941CA" w:rsidRDefault="003A25E2" w:rsidP="003A25E2">
      <w:pPr>
        <w:pStyle w:val="Paragraphedeliste"/>
        <w:widowControl w:val="0"/>
        <w:numPr>
          <w:ilvl w:val="0"/>
          <w:numId w:val="25"/>
        </w:numPr>
        <w:tabs>
          <w:tab w:val="left" w:pos="822"/>
        </w:tabs>
        <w:suppressAutoHyphens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proche de 7 le milieu est neutre</w:t>
      </w:r>
    </w:p>
    <w:p w:rsidR="003A25E2" w:rsidRPr="00E941CA" w:rsidRDefault="003A25E2" w:rsidP="003A25E2">
      <w:pPr>
        <w:pStyle w:val="Paragraphedeliste"/>
        <w:widowControl w:val="0"/>
        <w:numPr>
          <w:ilvl w:val="0"/>
          <w:numId w:val="25"/>
        </w:numPr>
        <w:tabs>
          <w:tab w:val="left" w:pos="822"/>
        </w:tabs>
        <w:suppressAutoHyphens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>compris entre 7 et 14 le milieu est basique.</w:t>
      </w:r>
    </w:p>
    <w:p w:rsidR="003A25E2" w:rsidRDefault="003A25E2" w:rsidP="003A25E2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A25E2" w:rsidRPr="00E941CA" w:rsidRDefault="003A25E2" w:rsidP="003A25E2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41CA">
        <w:rPr>
          <w:rFonts w:asciiTheme="minorHAnsi" w:hAnsiTheme="minorHAnsi" w:cstheme="minorHAnsi"/>
          <w:sz w:val="24"/>
          <w:szCs w:val="24"/>
        </w:rPr>
        <w:t xml:space="preserve">Le pH peut être mesuré à l’aide d’un papier pH. </w:t>
      </w:r>
    </w:p>
    <w:p w:rsidR="003A25E2" w:rsidRDefault="003A25E2" w:rsidP="003A25E2">
      <w:pPr>
        <w:widowControl w:val="0"/>
        <w:tabs>
          <w:tab w:val="left" w:pos="822"/>
        </w:tabs>
        <w:spacing w:line="293" w:lineRule="exact"/>
        <w:ind w:right="-1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3A25E2" w:rsidRDefault="003A25E2" w:rsidP="003A25E2">
      <w:pPr>
        <w:widowControl w:val="0"/>
        <w:tabs>
          <w:tab w:val="left" w:pos="822"/>
        </w:tabs>
        <w:spacing w:line="293" w:lineRule="exact"/>
        <w:ind w:right="-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Utilisation :</w:t>
      </w:r>
      <w:r w:rsidRPr="00E941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A25E2" w:rsidRPr="00E941CA" w:rsidRDefault="003A25E2" w:rsidP="003A25E2">
      <w:pPr>
        <w:widowControl w:val="0"/>
        <w:tabs>
          <w:tab w:val="left" w:pos="822"/>
        </w:tabs>
        <w:spacing w:line="276" w:lineRule="auto"/>
        <w:ind w:right="-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941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Déposer sur  un morceau de papier pH, une goutte du milieu à l'aide d’un agitateur en verre.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</w:t>
      </w:r>
      <w:r w:rsidRPr="00E941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ompare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 immédiatement</w:t>
      </w:r>
      <w:r w:rsidRPr="00E941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la couleur obtenue aux teintes du nuancier afin d’estimer la valeur du pH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3A25E2" w:rsidRPr="00E941CA" w:rsidRDefault="003A25E2" w:rsidP="003A25E2">
      <w:pPr>
        <w:widowControl w:val="0"/>
        <w:tabs>
          <w:tab w:val="left" w:pos="822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3A25E2" w:rsidRPr="00E941CA" w:rsidRDefault="003A25E2" w:rsidP="003A25E2">
      <w:pPr>
        <w:widowControl w:val="0"/>
        <w:tabs>
          <w:tab w:val="left" w:pos="82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41CA">
        <w:rPr>
          <w:rFonts w:asciiTheme="minorHAnsi" w:hAnsiTheme="minorHAnsi" w:cstheme="minorHAnsi"/>
          <w:b/>
          <w:sz w:val="24"/>
          <w:szCs w:val="24"/>
        </w:rPr>
        <w:t>Document 2 : Quelques tests d’identification</w:t>
      </w:r>
    </w:p>
    <w:p w:rsidR="003A25E2" w:rsidRDefault="003A25E2" w:rsidP="003A25E2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 sulfate de cuivre anhydre CuSO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bscript"/>
        </w:rPr>
        <w:t xml:space="preserve">4 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est un solide blanc qui bleu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it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au contact de l'eau.</w:t>
      </w:r>
    </w:p>
    <w:p w:rsidR="003A25E2" w:rsidRDefault="003A25E2" w:rsidP="003A25E2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L'eau iodée (solution jaune), brunit en présence d'amidon.</w:t>
      </w:r>
    </w:p>
    <w:p w:rsidR="003A25E2" w:rsidRPr="00B638F5" w:rsidRDefault="003A25E2" w:rsidP="003A25E2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 précipité rouge brique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se forme lors du chauffage d’une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solution de glucose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en présence de </w:t>
      </w:r>
      <w:r w:rsidRPr="00B63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liqueur de Fehling  (solution bleue)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3A25E2" w:rsidRPr="00E941CA" w:rsidRDefault="003A25E2" w:rsidP="003A25E2">
      <w:pPr>
        <w:widowControl w:val="0"/>
        <w:tabs>
          <w:tab w:val="left" w:pos="822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3A25E2" w:rsidRDefault="003A25E2" w:rsidP="003A25E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91C73">
        <w:rPr>
          <w:rFonts w:asciiTheme="minorHAnsi" w:hAnsiTheme="minorHAnsi" w:cstheme="minorHAnsi"/>
          <w:b/>
          <w:sz w:val="40"/>
          <w:szCs w:val="40"/>
        </w:rPr>
        <w:sym w:font="Wingdings" w:char="F040"/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B638F5">
        <w:rPr>
          <w:rFonts w:asciiTheme="minorHAnsi" w:hAnsiTheme="minorHAnsi" w:cstheme="minorHAnsi"/>
          <w:b/>
          <w:i/>
          <w:sz w:val="24"/>
          <w:szCs w:val="24"/>
        </w:rPr>
        <w:t>Vous travaillez dans le laboratoire de contrôle qualité d’une entreprise agro-alimentaire.  Votre mission est d’analyser les fruits pour vérifier leurs compositions avant leur expédition.</w:t>
      </w:r>
    </w:p>
    <w:p w:rsidR="00E941CA" w:rsidRPr="003A25E2" w:rsidRDefault="00E941CA" w:rsidP="003A25E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A25E2">
        <w:rPr>
          <w:rFonts w:asciiTheme="minorHAnsi" w:hAnsiTheme="minorHAnsi" w:cstheme="minorHAnsi"/>
          <w:b/>
          <w:sz w:val="24"/>
          <w:szCs w:val="24"/>
        </w:rPr>
        <w:t>Le client demande un fruit avec une légère saveur acide, un goût sucré et  qui ne soit pas sec.</w:t>
      </w:r>
    </w:p>
    <w:p w:rsidR="00E941CA" w:rsidRPr="003A25E2" w:rsidRDefault="00E941CA" w:rsidP="003A25E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A25E2">
        <w:rPr>
          <w:rFonts w:asciiTheme="minorHAnsi" w:hAnsiTheme="minorHAnsi" w:cstheme="minorHAnsi"/>
          <w:b/>
          <w:sz w:val="24"/>
          <w:szCs w:val="24"/>
        </w:rPr>
        <w:t>Un compte-rendu précis de votre travail est attendu par la direction.</w:t>
      </w:r>
    </w:p>
    <w:sectPr w:rsidR="00E941CA" w:rsidRPr="003A25E2" w:rsidSect="008C2007">
      <w:footerReference w:type="default" r:id="rId8"/>
      <w:footnotePr>
        <w:pos w:val="beneathText"/>
      </w:footnotePr>
      <w:pgSz w:w="11905" w:h="16837"/>
      <w:pgMar w:top="900" w:right="107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FA" w:rsidRDefault="00763CFA" w:rsidP="000D46A6">
      <w:r>
        <w:separator/>
      </w:r>
    </w:p>
  </w:endnote>
  <w:endnote w:type="continuationSeparator" w:id="0">
    <w:p w:rsidR="00763CFA" w:rsidRDefault="00763CFA" w:rsidP="000D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6" w:rsidRPr="000D46A6" w:rsidRDefault="000D46A6" w:rsidP="002B539D">
    <w:pPr>
      <w:pStyle w:val="Pieddepage"/>
      <w:tabs>
        <w:tab w:val="left" w:pos="922"/>
      </w:tabs>
      <w:rPr>
        <w:b/>
        <w:sz w:val="20"/>
      </w:rPr>
    </w:pPr>
    <w:r w:rsidRPr="000D46A6">
      <w:rPr>
        <w:b/>
        <w:sz w:val="20"/>
      </w:rPr>
      <w:t>Auteur :</w:t>
    </w:r>
    <w:r w:rsidRPr="000D46A6">
      <w:rPr>
        <w:b/>
        <w:sz w:val="20"/>
      </w:rPr>
      <w:tab/>
    </w:r>
    <w:r w:rsidR="002B539D">
      <w:rPr>
        <w:b/>
        <w:sz w:val="20"/>
      </w:rPr>
      <w:t>Isabelle Bernard</w:t>
    </w:r>
    <w:r w:rsidR="002B539D">
      <w:rPr>
        <w:b/>
        <w:sz w:val="20"/>
      </w:rPr>
      <w:tab/>
    </w:r>
    <w:r w:rsidRPr="000D46A6">
      <w:rPr>
        <w:b/>
        <w:sz w:val="20"/>
      </w:rPr>
      <w:t xml:space="preserve">     </w:t>
    </w:r>
    <w:r w:rsidRPr="000D46A6">
      <w:rPr>
        <w:b/>
        <w:sz w:val="20"/>
      </w:rPr>
      <w:tab/>
      <w:t>Académie de LYON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FA" w:rsidRDefault="00763CFA" w:rsidP="000D46A6">
      <w:r>
        <w:separator/>
      </w:r>
    </w:p>
  </w:footnote>
  <w:footnote w:type="continuationSeparator" w:id="0">
    <w:p w:rsidR="00763CFA" w:rsidRDefault="00763CFA" w:rsidP="000D4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pStyle w:val="Styles2Nonsoulign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2E83AF7"/>
    <w:multiLevelType w:val="hybridMultilevel"/>
    <w:tmpl w:val="D5DC13D8"/>
    <w:lvl w:ilvl="0" w:tplc="D7EC3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362A8E"/>
    <w:multiLevelType w:val="hybridMultilevel"/>
    <w:tmpl w:val="FC9ED424"/>
    <w:lvl w:ilvl="0" w:tplc="20BC1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C811C3"/>
    <w:multiLevelType w:val="hybridMultilevel"/>
    <w:tmpl w:val="1072338E"/>
    <w:lvl w:ilvl="0" w:tplc="BA1E95B4">
      <w:start w:val="1"/>
      <w:numFmt w:val="bullet"/>
      <w:lvlText w:val="q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60637"/>
    <w:multiLevelType w:val="singleLevel"/>
    <w:tmpl w:val="0000000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1B2D36E5"/>
    <w:multiLevelType w:val="hybridMultilevel"/>
    <w:tmpl w:val="1116D1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24D8F"/>
    <w:multiLevelType w:val="hybridMultilevel"/>
    <w:tmpl w:val="6652C868"/>
    <w:lvl w:ilvl="0" w:tplc="32A0861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F662AA"/>
    <w:multiLevelType w:val="hybridMultilevel"/>
    <w:tmpl w:val="AFC21A1C"/>
    <w:lvl w:ilvl="0" w:tplc="260ABA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F7550"/>
    <w:multiLevelType w:val="hybridMultilevel"/>
    <w:tmpl w:val="996A0AB0"/>
    <w:lvl w:ilvl="0" w:tplc="E7925E0E">
      <w:start w:val="2"/>
      <w:numFmt w:val="bullet"/>
      <w:lvlText w:val="-"/>
      <w:lvlJc w:val="left"/>
      <w:pPr>
        <w:ind w:left="720" w:hanging="360"/>
      </w:pPr>
      <w:rPr>
        <w:rFonts w:ascii="Times New Roman Italic" w:eastAsia="Times New Roman" w:hAnsi="Times New Roman Ital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41E94"/>
    <w:multiLevelType w:val="hybridMultilevel"/>
    <w:tmpl w:val="93E08F7A"/>
    <w:lvl w:ilvl="0" w:tplc="438E315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71F61"/>
    <w:multiLevelType w:val="hybridMultilevel"/>
    <w:tmpl w:val="21B4574A"/>
    <w:lvl w:ilvl="0" w:tplc="1C88D130">
      <w:start w:val="1"/>
      <w:numFmt w:val="bullet"/>
      <w:lvlText w:val="–"/>
      <w:lvlJc w:val="left"/>
      <w:pPr>
        <w:ind w:hanging="361"/>
      </w:pPr>
      <w:rPr>
        <w:rFonts w:ascii="Symbol" w:eastAsia="Times New Roman" w:hAnsi="Symbol" w:hint="default"/>
        <w:color w:val="auto"/>
        <w:w w:val="91"/>
        <w:sz w:val="24"/>
        <w:szCs w:val="24"/>
      </w:rPr>
    </w:lvl>
    <w:lvl w:ilvl="1" w:tplc="D2021F1C">
      <w:start w:val="1"/>
      <w:numFmt w:val="bullet"/>
      <w:lvlText w:val="•"/>
      <w:lvlJc w:val="left"/>
      <w:rPr>
        <w:rFonts w:hint="default"/>
      </w:rPr>
    </w:lvl>
    <w:lvl w:ilvl="2" w:tplc="CA1E62AA">
      <w:start w:val="1"/>
      <w:numFmt w:val="bullet"/>
      <w:lvlText w:val="•"/>
      <w:lvlJc w:val="left"/>
      <w:rPr>
        <w:rFonts w:hint="default"/>
      </w:rPr>
    </w:lvl>
    <w:lvl w:ilvl="3" w:tplc="7486D94A">
      <w:start w:val="1"/>
      <w:numFmt w:val="bullet"/>
      <w:lvlText w:val="•"/>
      <w:lvlJc w:val="left"/>
      <w:rPr>
        <w:rFonts w:hint="default"/>
      </w:rPr>
    </w:lvl>
    <w:lvl w:ilvl="4" w:tplc="7C9E2F2A">
      <w:start w:val="1"/>
      <w:numFmt w:val="bullet"/>
      <w:lvlText w:val="•"/>
      <w:lvlJc w:val="left"/>
      <w:rPr>
        <w:rFonts w:hint="default"/>
      </w:rPr>
    </w:lvl>
    <w:lvl w:ilvl="5" w:tplc="AA24CF40">
      <w:start w:val="1"/>
      <w:numFmt w:val="bullet"/>
      <w:lvlText w:val="•"/>
      <w:lvlJc w:val="left"/>
      <w:rPr>
        <w:rFonts w:hint="default"/>
      </w:rPr>
    </w:lvl>
    <w:lvl w:ilvl="6" w:tplc="547ED286">
      <w:start w:val="1"/>
      <w:numFmt w:val="bullet"/>
      <w:lvlText w:val="•"/>
      <w:lvlJc w:val="left"/>
      <w:rPr>
        <w:rFonts w:hint="default"/>
      </w:rPr>
    </w:lvl>
    <w:lvl w:ilvl="7" w:tplc="F7A86EC8">
      <w:start w:val="1"/>
      <w:numFmt w:val="bullet"/>
      <w:lvlText w:val="•"/>
      <w:lvlJc w:val="left"/>
      <w:rPr>
        <w:rFonts w:hint="default"/>
      </w:rPr>
    </w:lvl>
    <w:lvl w:ilvl="8" w:tplc="82E03E9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31E61A9"/>
    <w:multiLevelType w:val="hybridMultilevel"/>
    <w:tmpl w:val="A91AF5D0"/>
    <w:lvl w:ilvl="0" w:tplc="937A5A5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B5D72"/>
    <w:multiLevelType w:val="hybridMultilevel"/>
    <w:tmpl w:val="E5022D28"/>
    <w:lvl w:ilvl="0" w:tplc="4AEA5C0E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C5C89"/>
    <w:multiLevelType w:val="hybridMultilevel"/>
    <w:tmpl w:val="C6867C20"/>
    <w:lvl w:ilvl="0" w:tplc="A6D47E24">
      <w:numFmt w:val="bullet"/>
      <w:lvlText w:val="-"/>
      <w:lvlJc w:val="left"/>
      <w:pPr>
        <w:ind w:left="108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F0065E"/>
    <w:multiLevelType w:val="hybridMultilevel"/>
    <w:tmpl w:val="4D1CB45E"/>
    <w:lvl w:ilvl="0" w:tplc="BFA0CF9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FB9201F"/>
    <w:multiLevelType w:val="hybridMultilevel"/>
    <w:tmpl w:val="F3525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5"/>
  </w:num>
  <w:num w:numId="15">
    <w:abstractNumId w:val="12"/>
  </w:num>
  <w:num w:numId="16">
    <w:abstractNumId w:val="15"/>
  </w:num>
  <w:num w:numId="17">
    <w:abstractNumId w:val="20"/>
  </w:num>
  <w:num w:numId="18">
    <w:abstractNumId w:val="24"/>
  </w:num>
  <w:num w:numId="19">
    <w:abstractNumId w:val="23"/>
  </w:num>
  <w:num w:numId="20">
    <w:abstractNumId w:val="19"/>
  </w:num>
  <w:num w:numId="21">
    <w:abstractNumId w:val="17"/>
  </w:num>
  <w:num w:numId="22">
    <w:abstractNumId w:val="14"/>
  </w:num>
  <w:num w:numId="23">
    <w:abstractNumId w:val="13"/>
  </w:num>
  <w:num w:numId="24">
    <w:abstractNumId w:val="21"/>
  </w:num>
  <w:num w:numId="25">
    <w:abstractNumId w:val="22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040C"/>
    <w:rsid w:val="000D46A6"/>
    <w:rsid w:val="001B0004"/>
    <w:rsid w:val="001C4D03"/>
    <w:rsid w:val="00201575"/>
    <w:rsid w:val="0020555F"/>
    <w:rsid w:val="0021291B"/>
    <w:rsid w:val="002510E1"/>
    <w:rsid w:val="0026292A"/>
    <w:rsid w:val="0028507B"/>
    <w:rsid w:val="002B539D"/>
    <w:rsid w:val="00310C13"/>
    <w:rsid w:val="003126E4"/>
    <w:rsid w:val="003936D7"/>
    <w:rsid w:val="003A25E2"/>
    <w:rsid w:val="003C0560"/>
    <w:rsid w:val="003C1AFE"/>
    <w:rsid w:val="003C1F96"/>
    <w:rsid w:val="004667B8"/>
    <w:rsid w:val="004A3ADB"/>
    <w:rsid w:val="004E522A"/>
    <w:rsid w:val="00607B36"/>
    <w:rsid w:val="0067523B"/>
    <w:rsid w:val="006D0110"/>
    <w:rsid w:val="00710612"/>
    <w:rsid w:val="007150AD"/>
    <w:rsid w:val="00725E8E"/>
    <w:rsid w:val="00763CFA"/>
    <w:rsid w:val="007B0164"/>
    <w:rsid w:val="007B5165"/>
    <w:rsid w:val="008015C5"/>
    <w:rsid w:val="00834785"/>
    <w:rsid w:val="0086040C"/>
    <w:rsid w:val="0086103C"/>
    <w:rsid w:val="008734E4"/>
    <w:rsid w:val="008B19A0"/>
    <w:rsid w:val="008C2007"/>
    <w:rsid w:val="008C5482"/>
    <w:rsid w:val="00912F0D"/>
    <w:rsid w:val="0093218C"/>
    <w:rsid w:val="00945933"/>
    <w:rsid w:val="0097348C"/>
    <w:rsid w:val="00997286"/>
    <w:rsid w:val="00B21AF7"/>
    <w:rsid w:val="00B52D82"/>
    <w:rsid w:val="00B6011C"/>
    <w:rsid w:val="00B638F5"/>
    <w:rsid w:val="00BD5F60"/>
    <w:rsid w:val="00BD6C22"/>
    <w:rsid w:val="00C4393A"/>
    <w:rsid w:val="00C93182"/>
    <w:rsid w:val="00CC2F29"/>
    <w:rsid w:val="00CD1C40"/>
    <w:rsid w:val="00CF4364"/>
    <w:rsid w:val="00DB69C0"/>
    <w:rsid w:val="00E0081D"/>
    <w:rsid w:val="00E439DE"/>
    <w:rsid w:val="00E43C80"/>
    <w:rsid w:val="00E941CA"/>
    <w:rsid w:val="00ED7652"/>
    <w:rsid w:val="00F76AE4"/>
    <w:rsid w:val="00F93F4B"/>
    <w:rsid w:val="00F9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8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3218C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/>
      </w:tabs>
      <w:autoSpaceDE w:val="0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/>
      </w:tabs>
      <w:autoSpaceDE w:val="0"/>
      <w:jc w:val="center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/>
      </w:tabs>
      <w:autoSpaceDE w:val="0"/>
      <w:ind w:left="-567" w:right="-483" w:firstLine="0"/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93218C"/>
    <w:rPr>
      <w:rFonts w:ascii="Symbol" w:hAnsi="Symbol" w:cs="Times New Roman"/>
    </w:rPr>
  </w:style>
  <w:style w:type="character" w:customStyle="1" w:styleId="WW8Num4z0">
    <w:name w:val="WW8Num4z0"/>
    <w:rsid w:val="0093218C"/>
    <w:rPr>
      <w:rFonts w:ascii="Symbol" w:hAnsi="Symbol"/>
    </w:rPr>
  </w:style>
  <w:style w:type="character" w:customStyle="1" w:styleId="WW8Num6z0">
    <w:name w:val="WW8Num6z0"/>
    <w:rsid w:val="0093218C"/>
    <w:rPr>
      <w:rFonts w:ascii="Symbol" w:hAnsi="Symbol"/>
    </w:rPr>
  </w:style>
  <w:style w:type="character" w:customStyle="1" w:styleId="WW8Num6z1">
    <w:name w:val="WW8Num6z1"/>
    <w:rsid w:val="0093218C"/>
    <w:rPr>
      <w:rFonts w:ascii="Courier New" w:hAnsi="Courier New" w:cs="Courier New"/>
    </w:rPr>
  </w:style>
  <w:style w:type="character" w:customStyle="1" w:styleId="WW8Num6z2">
    <w:name w:val="WW8Num6z2"/>
    <w:rsid w:val="0093218C"/>
    <w:rPr>
      <w:rFonts w:ascii="Wingdings" w:hAnsi="Wingdings"/>
    </w:rPr>
  </w:style>
  <w:style w:type="character" w:customStyle="1" w:styleId="WW8Num7z0">
    <w:name w:val="WW8Num7z0"/>
    <w:rsid w:val="0093218C"/>
    <w:rPr>
      <w:rFonts w:ascii="Symbol" w:hAnsi="Symbol"/>
    </w:rPr>
  </w:style>
  <w:style w:type="character" w:customStyle="1" w:styleId="WW8Num7z2">
    <w:name w:val="WW8Num7z2"/>
    <w:rsid w:val="0093218C"/>
    <w:rPr>
      <w:rFonts w:ascii="Wingdings" w:hAnsi="Wingdings"/>
    </w:rPr>
  </w:style>
  <w:style w:type="character" w:customStyle="1" w:styleId="WW8Num7z4">
    <w:name w:val="WW8Num7z4"/>
    <w:rsid w:val="0093218C"/>
    <w:rPr>
      <w:rFonts w:ascii="Courier New" w:hAnsi="Courier New" w:cs="Courier New"/>
    </w:rPr>
  </w:style>
  <w:style w:type="character" w:customStyle="1" w:styleId="WW8Num8z0">
    <w:name w:val="WW8Num8z0"/>
    <w:rsid w:val="0093218C"/>
    <w:rPr>
      <w:rFonts w:ascii="Symbol" w:hAnsi="Symbol"/>
    </w:rPr>
  </w:style>
  <w:style w:type="character" w:customStyle="1" w:styleId="WW8Num8z1">
    <w:name w:val="WW8Num8z1"/>
    <w:rsid w:val="0093218C"/>
    <w:rPr>
      <w:rFonts w:ascii="Courier New" w:hAnsi="Courier New" w:cs="Courier New"/>
    </w:rPr>
  </w:style>
  <w:style w:type="character" w:customStyle="1" w:styleId="WW8Num8z2">
    <w:name w:val="WW8Num8z2"/>
    <w:rsid w:val="0093218C"/>
    <w:rPr>
      <w:rFonts w:ascii="Wingdings" w:hAnsi="Wingdings"/>
    </w:rPr>
  </w:style>
  <w:style w:type="character" w:customStyle="1" w:styleId="WW8Num9z0">
    <w:name w:val="WW8Num9z0"/>
    <w:rsid w:val="0093218C"/>
    <w:rPr>
      <w:rFonts w:ascii="Symbol" w:hAnsi="Symbol"/>
    </w:rPr>
  </w:style>
  <w:style w:type="character" w:customStyle="1" w:styleId="WW8Num9z1">
    <w:name w:val="WW8Num9z1"/>
    <w:rsid w:val="0093218C"/>
    <w:rPr>
      <w:rFonts w:ascii="Courier New" w:hAnsi="Courier New" w:cs="Courier New"/>
    </w:rPr>
  </w:style>
  <w:style w:type="character" w:customStyle="1" w:styleId="WW8Num9z2">
    <w:name w:val="WW8Num9z2"/>
    <w:rsid w:val="0093218C"/>
    <w:rPr>
      <w:rFonts w:ascii="Wingdings" w:hAnsi="Wingdings"/>
    </w:rPr>
  </w:style>
  <w:style w:type="character" w:customStyle="1" w:styleId="WW8Num10z0">
    <w:name w:val="WW8Num10z0"/>
    <w:rsid w:val="0093218C"/>
    <w:rPr>
      <w:rFonts w:ascii="Symbol" w:hAnsi="Symbol" w:cs="Times New Roman"/>
    </w:rPr>
  </w:style>
  <w:style w:type="character" w:customStyle="1" w:styleId="WW8Num10z2">
    <w:name w:val="WW8Num10z2"/>
    <w:rsid w:val="0093218C"/>
    <w:rPr>
      <w:rFonts w:ascii="Wingdings" w:hAnsi="Wingdings"/>
    </w:rPr>
  </w:style>
  <w:style w:type="character" w:customStyle="1" w:styleId="WW8Num10z4">
    <w:name w:val="WW8Num10z4"/>
    <w:rsid w:val="0093218C"/>
    <w:rPr>
      <w:rFonts w:ascii="Courier New" w:hAnsi="Courier New" w:cs="Courier New"/>
    </w:rPr>
  </w:style>
  <w:style w:type="character" w:customStyle="1" w:styleId="WW8Num13z0">
    <w:name w:val="WW8Num13z0"/>
    <w:rsid w:val="0093218C"/>
    <w:rPr>
      <w:rFonts w:ascii="Wingdings" w:hAnsi="Wingdings"/>
    </w:rPr>
  </w:style>
  <w:style w:type="character" w:customStyle="1" w:styleId="WW8Num14z0">
    <w:name w:val="WW8Num14z0"/>
    <w:rsid w:val="0093218C"/>
    <w:rPr>
      <w:rFonts w:ascii="Symbol" w:hAnsi="Symbol"/>
    </w:rPr>
  </w:style>
  <w:style w:type="character" w:customStyle="1" w:styleId="WW8Num14z1">
    <w:name w:val="WW8Num14z1"/>
    <w:rsid w:val="0093218C"/>
    <w:rPr>
      <w:rFonts w:ascii="Courier New" w:hAnsi="Courier New" w:cs="Courier New"/>
    </w:rPr>
  </w:style>
  <w:style w:type="character" w:customStyle="1" w:styleId="WW8Num14z2">
    <w:name w:val="WW8Num14z2"/>
    <w:rsid w:val="0093218C"/>
    <w:rPr>
      <w:rFonts w:ascii="Wingdings" w:hAnsi="Wingdings"/>
    </w:rPr>
  </w:style>
  <w:style w:type="character" w:customStyle="1" w:styleId="Policepardfaut3">
    <w:name w:val="Police par défaut3"/>
    <w:rsid w:val="0093218C"/>
  </w:style>
  <w:style w:type="character" w:customStyle="1" w:styleId="WW8Num10z3">
    <w:name w:val="WW8Num10z3"/>
    <w:rsid w:val="0093218C"/>
    <w:rPr>
      <w:rFonts w:ascii="Symbol" w:hAnsi="Symbol"/>
    </w:rPr>
  </w:style>
  <w:style w:type="character" w:customStyle="1" w:styleId="WW8Num11z0">
    <w:name w:val="WW8Num11z0"/>
    <w:rsid w:val="009321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3218C"/>
    <w:rPr>
      <w:rFonts w:ascii="Courier New" w:hAnsi="Courier New"/>
    </w:rPr>
  </w:style>
  <w:style w:type="character" w:customStyle="1" w:styleId="WW8Num11z2">
    <w:name w:val="WW8Num11z2"/>
    <w:rsid w:val="0093218C"/>
    <w:rPr>
      <w:rFonts w:ascii="Wingdings" w:hAnsi="Wingdings"/>
    </w:rPr>
  </w:style>
  <w:style w:type="character" w:customStyle="1" w:styleId="WW8Num11z3">
    <w:name w:val="WW8Num11z3"/>
    <w:rsid w:val="0093218C"/>
    <w:rPr>
      <w:rFonts w:ascii="Symbol" w:hAnsi="Symbol"/>
    </w:rPr>
  </w:style>
  <w:style w:type="character" w:customStyle="1" w:styleId="WW8Num12z0">
    <w:name w:val="WW8Num12z0"/>
    <w:rsid w:val="0093218C"/>
    <w:rPr>
      <w:rFonts w:ascii="Wingdings" w:hAnsi="Wingdings"/>
    </w:rPr>
  </w:style>
  <w:style w:type="character" w:customStyle="1" w:styleId="WW8Num12z1">
    <w:name w:val="WW8Num12z1"/>
    <w:rsid w:val="0093218C"/>
    <w:rPr>
      <w:rFonts w:ascii="Courier New" w:hAnsi="Courier New" w:cs="Courier New"/>
    </w:rPr>
  </w:style>
  <w:style w:type="character" w:customStyle="1" w:styleId="WW8Num12z3">
    <w:name w:val="WW8Num12z3"/>
    <w:rsid w:val="0093218C"/>
    <w:rPr>
      <w:rFonts w:ascii="Symbol" w:hAnsi="Symbol"/>
    </w:rPr>
  </w:style>
  <w:style w:type="character" w:customStyle="1" w:styleId="WW8Num13z1">
    <w:name w:val="WW8Num13z1"/>
    <w:rsid w:val="0093218C"/>
    <w:rPr>
      <w:rFonts w:ascii="Courier New" w:hAnsi="Courier New" w:cs="Courier New"/>
    </w:rPr>
  </w:style>
  <w:style w:type="character" w:customStyle="1" w:styleId="WW8Num13z3">
    <w:name w:val="WW8Num13z3"/>
    <w:rsid w:val="0093218C"/>
    <w:rPr>
      <w:rFonts w:ascii="Symbol" w:hAnsi="Symbol"/>
    </w:rPr>
  </w:style>
  <w:style w:type="character" w:customStyle="1" w:styleId="WW8Num15z0">
    <w:name w:val="WW8Num15z0"/>
    <w:rsid w:val="0093218C"/>
    <w:rPr>
      <w:rFonts w:ascii="Symbol" w:hAnsi="Symbol" w:cs="Times New Roman"/>
    </w:rPr>
  </w:style>
  <w:style w:type="character" w:customStyle="1" w:styleId="WW8Num15z1">
    <w:name w:val="WW8Num15z1"/>
    <w:rsid w:val="0093218C"/>
    <w:rPr>
      <w:rFonts w:ascii="Courier New" w:hAnsi="Courier New" w:cs="Courier New"/>
    </w:rPr>
  </w:style>
  <w:style w:type="character" w:customStyle="1" w:styleId="WW8Num15z3">
    <w:name w:val="WW8Num15z3"/>
    <w:rsid w:val="0093218C"/>
    <w:rPr>
      <w:rFonts w:ascii="Symbol" w:hAnsi="Symbol"/>
    </w:rPr>
  </w:style>
  <w:style w:type="character" w:customStyle="1" w:styleId="WW8Num16z0">
    <w:name w:val="WW8Num16z0"/>
    <w:rsid w:val="0093218C"/>
    <w:rPr>
      <w:rFonts w:ascii="Symbol" w:hAnsi="Symbol" w:cs="Times New Roman"/>
    </w:rPr>
  </w:style>
  <w:style w:type="character" w:customStyle="1" w:styleId="WW8Num16z1">
    <w:name w:val="WW8Num16z1"/>
    <w:rsid w:val="0093218C"/>
    <w:rPr>
      <w:rFonts w:ascii="Courier New" w:hAnsi="Courier New" w:cs="Courier New"/>
    </w:rPr>
  </w:style>
  <w:style w:type="character" w:customStyle="1" w:styleId="WW8Num16z3">
    <w:name w:val="WW8Num16z3"/>
    <w:rsid w:val="0093218C"/>
    <w:rPr>
      <w:rFonts w:ascii="Symbol" w:hAnsi="Symbol"/>
    </w:rPr>
  </w:style>
  <w:style w:type="character" w:customStyle="1" w:styleId="WW8Num17z0">
    <w:name w:val="WW8Num17z0"/>
    <w:rsid w:val="0093218C"/>
    <w:rPr>
      <w:rFonts w:ascii="Symbol" w:hAnsi="Symbol" w:cs="Times New Roman"/>
    </w:rPr>
  </w:style>
  <w:style w:type="character" w:customStyle="1" w:styleId="WW8Num17z1">
    <w:name w:val="WW8Num17z1"/>
    <w:rsid w:val="0093218C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rsid w:val="0093218C"/>
    <w:rPr>
      <w:rFonts w:ascii="Symbol" w:hAnsi="Symbol"/>
    </w:rPr>
  </w:style>
  <w:style w:type="character" w:customStyle="1" w:styleId="WW8Num17z4">
    <w:name w:val="WW8Num17z4"/>
    <w:rsid w:val="0093218C"/>
    <w:rPr>
      <w:rFonts w:ascii="Courier New" w:hAnsi="Courier New" w:cs="Courier New"/>
    </w:rPr>
  </w:style>
  <w:style w:type="character" w:customStyle="1" w:styleId="WW8Num18z0">
    <w:name w:val="WW8Num18z0"/>
    <w:rsid w:val="0093218C"/>
    <w:rPr>
      <w:rFonts w:ascii="Symbol" w:hAnsi="Symbol"/>
    </w:rPr>
  </w:style>
  <w:style w:type="character" w:customStyle="1" w:styleId="WW8Num20z0">
    <w:name w:val="WW8Num20z0"/>
    <w:rsid w:val="0093218C"/>
    <w:rPr>
      <w:b/>
      <w:bCs/>
    </w:rPr>
  </w:style>
  <w:style w:type="character" w:customStyle="1" w:styleId="WW8Num21z0">
    <w:name w:val="WW8Num21z0"/>
    <w:rsid w:val="0093218C"/>
    <w:rPr>
      <w:rFonts w:ascii="Symbol" w:hAnsi="Symbol" w:cs="Times New Roman"/>
    </w:rPr>
  </w:style>
  <w:style w:type="character" w:customStyle="1" w:styleId="WW8Num21z3">
    <w:name w:val="WW8Num21z3"/>
    <w:rsid w:val="0093218C"/>
    <w:rPr>
      <w:rFonts w:ascii="Symbol" w:hAnsi="Symbol"/>
    </w:rPr>
  </w:style>
  <w:style w:type="character" w:customStyle="1" w:styleId="WW8Num21z4">
    <w:name w:val="WW8Num21z4"/>
    <w:rsid w:val="0093218C"/>
    <w:rPr>
      <w:rFonts w:ascii="Courier New" w:hAnsi="Courier New" w:cs="Courier New"/>
    </w:rPr>
  </w:style>
  <w:style w:type="character" w:customStyle="1" w:styleId="WW8Num22z0">
    <w:name w:val="WW8Num22z0"/>
    <w:rsid w:val="0093218C"/>
    <w:rPr>
      <w:rFonts w:ascii="Symbol" w:hAnsi="Symbol"/>
    </w:rPr>
  </w:style>
  <w:style w:type="character" w:customStyle="1" w:styleId="WW8Num22z1">
    <w:name w:val="WW8Num22z1"/>
    <w:rsid w:val="0093218C"/>
    <w:rPr>
      <w:rFonts w:ascii="Courier New" w:hAnsi="Courier New" w:cs="Courier New"/>
    </w:rPr>
  </w:style>
  <w:style w:type="character" w:customStyle="1" w:styleId="WW8Num22z3">
    <w:name w:val="WW8Num22z3"/>
    <w:rsid w:val="0093218C"/>
    <w:rPr>
      <w:rFonts w:ascii="Symbol" w:hAnsi="Symbol"/>
    </w:rPr>
  </w:style>
  <w:style w:type="character" w:customStyle="1" w:styleId="WW8Num23z0">
    <w:name w:val="WW8Num23z0"/>
    <w:rsid w:val="0093218C"/>
    <w:rPr>
      <w:rFonts w:ascii="Wingdings" w:hAnsi="Wingdings"/>
    </w:rPr>
  </w:style>
  <w:style w:type="character" w:customStyle="1" w:styleId="WW8Num23z1">
    <w:name w:val="WW8Num23z1"/>
    <w:rsid w:val="0093218C"/>
    <w:rPr>
      <w:rFonts w:ascii="Courier New" w:hAnsi="Courier New" w:cs="Courier New"/>
    </w:rPr>
  </w:style>
  <w:style w:type="character" w:customStyle="1" w:styleId="WW8Num23z3">
    <w:name w:val="WW8Num23z3"/>
    <w:rsid w:val="0093218C"/>
    <w:rPr>
      <w:rFonts w:ascii="Symbol" w:hAnsi="Symbol"/>
    </w:rPr>
  </w:style>
  <w:style w:type="character" w:customStyle="1" w:styleId="WW8Num24z0">
    <w:name w:val="WW8Num24z0"/>
    <w:rsid w:val="0093218C"/>
    <w:rPr>
      <w:rFonts w:ascii="Wingdings" w:hAnsi="Wingdings"/>
    </w:rPr>
  </w:style>
  <w:style w:type="character" w:customStyle="1" w:styleId="WW8Num24z1">
    <w:name w:val="WW8Num24z1"/>
    <w:rsid w:val="0093218C"/>
    <w:rPr>
      <w:rFonts w:ascii="Courier New" w:hAnsi="Courier New" w:cs="Courier New"/>
    </w:rPr>
  </w:style>
  <w:style w:type="character" w:customStyle="1" w:styleId="WW8Num24z3">
    <w:name w:val="WW8Num24z3"/>
    <w:rsid w:val="0093218C"/>
    <w:rPr>
      <w:rFonts w:ascii="Symbol" w:hAnsi="Symbol"/>
    </w:rPr>
  </w:style>
  <w:style w:type="character" w:customStyle="1" w:styleId="WW8Num25z0">
    <w:name w:val="WW8Num25z0"/>
    <w:rsid w:val="0093218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3218C"/>
    <w:rPr>
      <w:rFonts w:ascii="Courier New" w:hAnsi="Courier New"/>
    </w:rPr>
  </w:style>
  <w:style w:type="character" w:customStyle="1" w:styleId="WW8Num25z2">
    <w:name w:val="WW8Num25z2"/>
    <w:rsid w:val="0093218C"/>
    <w:rPr>
      <w:rFonts w:ascii="Wingdings" w:hAnsi="Wingdings"/>
    </w:rPr>
  </w:style>
  <w:style w:type="character" w:customStyle="1" w:styleId="WW8Num26z0">
    <w:name w:val="WW8Num26z0"/>
    <w:rsid w:val="0093218C"/>
    <w:rPr>
      <w:rFonts w:ascii="Wingdings" w:hAnsi="Wingdings"/>
    </w:rPr>
  </w:style>
  <w:style w:type="character" w:customStyle="1" w:styleId="WW8Num26z3">
    <w:name w:val="WW8Num26z3"/>
    <w:rsid w:val="0093218C"/>
    <w:rPr>
      <w:rFonts w:ascii="Symbol" w:hAnsi="Symbol"/>
    </w:rPr>
  </w:style>
  <w:style w:type="character" w:customStyle="1" w:styleId="WW8Num26z4">
    <w:name w:val="WW8Num26z4"/>
    <w:rsid w:val="0093218C"/>
    <w:rPr>
      <w:rFonts w:ascii="Courier New" w:hAnsi="Courier New" w:cs="Courier New"/>
    </w:rPr>
  </w:style>
  <w:style w:type="character" w:customStyle="1" w:styleId="WW8Num27z0">
    <w:name w:val="WW8Num27z0"/>
    <w:rsid w:val="0093218C"/>
    <w:rPr>
      <w:rFonts w:ascii="Symbol" w:hAnsi="Symbol" w:cs="Times New Roman"/>
    </w:rPr>
  </w:style>
  <w:style w:type="character" w:customStyle="1" w:styleId="WW8Num27z1">
    <w:name w:val="WW8Num27z1"/>
    <w:rsid w:val="0093218C"/>
    <w:rPr>
      <w:rFonts w:ascii="Courier New" w:hAnsi="Courier New" w:cs="Courier New"/>
    </w:rPr>
  </w:style>
  <w:style w:type="character" w:customStyle="1" w:styleId="WW8Num27z2">
    <w:name w:val="WW8Num27z2"/>
    <w:rsid w:val="0093218C"/>
    <w:rPr>
      <w:rFonts w:ascii="Wingdings" w:hAnsi="Wingdings"/>
    </w:rPr>
  </w:style>
  <w:style w:type="character" w:customStyle="1" w:styleId="WW8Num28z0">
    <w:name w:val="WW8Num28z0"/>
    <w:rsid w:val="0093218C"/>
    <w:rPr>
      <w:rFonts w:ascii="Symbol" w:hAnsi="Symbol" w:cs="Times New Roman"/>
    </w:rPr>
  </w:style>
  <w:style w:type="character" w:customStyle="1" w:styleId="WW8Num28z3">
    <w:name w:val="WW8Num28z3"/>
    <w:rsid w:val="0093218C"/>
    <w:rPr>
      <w:rFonts w:ascii="Symbol" w:hAnsi="Symbol"/>
    </w:rPr>
  </w:style>
  <w:style w:type="character" w:customStyle="1" w:styleId="WW8Num28z4">
    <w:name w:val="WW8Num28z4"/>
    <w:rsid w:val="0093218C"/>
    <w:rPr>
      <w:rFonts w:ascii="Courier New" w:hAnsi="Courier New" w:cs="Courier New"/>
    </w:rPr>
  </w:style>
  <w:style w:type="character" w:customStyle="1" w:styleId="WW8Num29z0">
    <w:name w:val="WW8Num29z0"/>
    <w:rsid w:val="0093218C"/>
    <w:rPr>
      <w:rFonts w:ascii="Wingdings" w:hAnsi="Wingdings"/>
    </w:rPr>
  </w:style>
  <w:style w:type="character" w:customStyle="1" w:styleId="WW8Num29z1">
    <w:name w:val="WW8Num29z1"/>
    <w:rsid w:val="0093218C"/>
    <w:rPr>
      <w:rFonts w:ascii="Courier New" w:hAnsi="Courier New" w:cs="Courier New"/>
    </w:rPr>
  </w:style>
  <w:style w:type="character" w:customStyle="1" w:styleId="WW8Num29z3">
    <w:name w:val="WW8Num29z3"/>
    <w:rsid w:val="0093218C"/>
    <w:rPr>
      <w:rFonts w:ascii="Symbol" w:hAnsi="Symbol"/>
    </w:rPr>
  </w:style>
  <w:style w:type="character" w:customStyle="1" w:styleId="WW8Num30z0">
    <w:name w:val="WW8Num30z0"/>
    <w:rsid w:val="0093218C"/>
    <w:rPr>
      <w:rFonts w:ascii="Symbol" w:hAnsi="Symbol" w:cs="Times New Roman"/>
    </w:rPr>
  </w:style>
  <w:style w:type="character" w:customStyle="1" w:styleId="WW8Num30z1">
    <w:name w:val="WW8Num30z1"/>
    <w:rsid w:val="0093218C"/>
    <w:rPr>
      <w:rFonts w:ascii="Courier New" w:hAnsi="Courier New" w:cs="Courier New"/>
    </w:rPr>
  </w:style>
  <w:style w:type="character" w:customStyle="1" w:styleId="WW8Num30z3">
    <w:name w:val="WW8Num30z3"/>
    <w:rsid w:val="0093218C"/>
    <w:rPr>
      <w:rFonts w:ascii="Symbol" w:hAnsi="Symbol"/>
    </w:rPr>
  </w:style>
  <w:style w:type="character" w:customStyle="1" w:styleId="WW8Num31z0">
    <w:name w:val="WW8Num31z0"/>
    <w:rsid w:val="0093218C"/>
    <w:rPr>
      <w:rFonts w:ascii="Symbol" w:hAnsi="Symbol" w:cs="Times New Roman"/>
    </w:rPr>
  </w:style>
  <w:style w:type="character" w:customStyle="1" w:styleId="WW8Num31z1">
    <w:name w:val="WW8Num31z1"/>
    <w:rsid w:val="0093218C"/>
    <w:rPr>
      <w:rFonts w:ascii="Courier New" w:hAnsi="Courier New" w:cs="Courier New"/>
    </w:rPr>
  </w:style>
  <w:style w:type="character" w:customStyle="1" w:styleId="WW8Num31z3">
    <w:name w:val="WW8Num31z3"/>
    <w:rsid w:val="0093218C"/>
    <w:rPr>
      <w:rFonts w:ascii="Symbol" w:hAnsi="Symbol"/>
    </w:rPr>
  </w:style>
  <w:style w:type="character" w:customStyle="1" w:styleId="WW8Num32z0">
    <w:name w:val="WW8Num32z0"/>
    <w:rsid w:val="0093218C"/>
    <w:rPr>
      <w:rFonts w:ascii="Wingdings" w:hAnsi="Wingdings"/>
    </w:rPr>
  </w:style>
  <w:style w:type="character" w:customStyle="1" w:styleId="WW8Num32z1">
    <w:name w:val="WW8Num32z1"/>
    <w:rsid w:val="0093218C"/>
    <w:rPr>
      <w:rFonts w:ascii="Courier New" w:hAnsi="Courier New" w:cs="Courier New"/>
    </w:rPr>
  </w:style>
  <w:style w:type="character" w:customStyle="1" w:styleId="WW8Num32z3">
    <w:name w:val="WW8Num32z3"/>
    <w:rsid w:val="0093218C"/>
    <w:rPr>
      <w:rFonts w:ascii="Symbol" w:hAnsi="Symbol"/>
    </w:rPr>
  </w:style>
  <w:style w:type="character" w:customStyle="1" w:styleId="WW8Num34z0">
    <w:name w:val="WW8Num34z0"/>
    <w:rsid w:val="0093218C"/>
    <w:rPr>
      <w:rFonts w:ascii="Wingdings" w:hAnsi="Wingdings"/>
    </w:rPr>
  </w:style>
  <w:style w:type="character" w:customStyle="1" w:styleId="WW8Num34z3">
    <w:name w:val="WW8Num34z3"/>
    <w:rsid w:val="0093218C"/>
    <w:rPr>
      <w:rFonts w:ascii="Symbol" w:hAnsi="Symbol"/>
    </w:rPr>
  </w:style>
  <w:style w:type="character" w:customStyle="1" w:styleId="WW8Num34z4">
    <w:name w:val="WW8Num34z4"/>
    <w:rsid w:val="0093218C"/>
    <w:rPr>
      <w:rFonts w:ascii="Courier New" w:hAnsi="Courier New" w:cs="Courier New"/>
    </w:rPr>
  </w:style>
  <w:style w:type="character" w:customStyle="1" w:styleId="WW8Num35z0">
    <w:name w:val="WW8Num35z0"/>
    <w:rsid w:val="0093218C"/>
    <w:rPr>
      <w:b/>
      <w:bCs/>
    </w:rPr>
  </w:style>
  <w:style w:type="character" w:customStyle="1" w:styleId="WW8Num36z0">
    <w:name w:val="WW8Num36z0"/>
    <w:rsid w:val="0093218C"/>
    <w:rPr>
      <w:rFonts w:ascii="Symbol" w:hAnsi="Symbol" w:cs="Times New Roman"/>
    </w:rPr>
  </w:style>
  <w:style w:type="character" w:customStyle="1" w:styleId="WW8Num37z0">
    <w:name w:val="WW8Num37z0"/>
    <w:rsid w:val="0093218C"/>
    <w:rPr>
      <w:rFonts w:ascii="Symbol" w:hAnsi="Symbol"/>
      <w:sz w:val="20"/>
    </w:rPr>
  </w:style>
  <w:style w:type="character" w:customStyle="1" w:styleId="WW8Num37z1">
    <w:name w:val="WW8Num37z1"/>
    <w:rsid w:val="0093218C"/>
    <w:rPr>
      <w:rFonts w:ascii="Courier New" w:hAnsi="Courier New"/>
      <w:sz w:val="20"/>
    </w:rPr>
  </w:style>
  <w:style w:type="character" w:customStyle="1" w:styleId="WW8Num37z2">
    <w:name w:val="WW8Num37z2"/>
    <w:rsid w:val="0093218C"/>
    <w:rPr>
      <w:rFonts w:ascii="Wingdings" w:hAnsi="Wingdings"/>
      <w:sz w:val="20"/>
    </w:rPr>
  </w:style>
  <w:style w:type="character" w:customStyle="1" w:styleId="WW8Num38z0">
    <w:name w:val="WW8Num38z0"/>
    <w:rsid w:val="0093218C"/>
    <w:rPr>
      <w:rFonts w:ascii="Wingdings" w:hAnsi="Wingdings"/>
    </w:rPr>
  </w:style>
  <w:style w:type="character" w:customStyle="1" w:styleId="WW8Num38z1">
    <w:name w:val="WW8Num38z1"/>
    <w:rsid w:val="0093218C"/>
    <w:rPr>
      <w:rFonts w:ascii="Courier New" w:hAnsi="Courier New" w:cs="Courier New"/>
    </w:rPr>
  </w:style>
  <w:style w:type="character" w:customStyle="1" w:styleId="WW8Num38z3">
    <w:name w:val="WW8Num38z3"/>
    <w:rsid w:val="0093218C"/>
    <w:rPr>
      <w:rFonts w:ascii="Symbol" w:hAnsi="Symbol"/>
    </w:rPr>
  </w:style>
  <w:style w:type="character" w:customStyle="1" w:styleId="Policepardfaut2">
    <w:name w:val="Police par défaut2"/>
    <w:rsid w:val="0093218C"/>
  </w:style>
  <w:style w:type="character" w:customStyle="1" w:styleId="WW8Num1z0">
    <w:name w:val="WW8Num1z0"/>
    <w:rsid w:val="0093218C"/>
    <w:rPr>
      <w:rFonts w:ascii="Symbol" w:hAnsi="Symbol"/>
    </w:rPr>
  </w:style>
  <w:style w:type="character" w:customStyle="1" w:styleId="WW8Num2z0">
    <w:name w:val="WW8Num2z0"/>
    <w:rsid w:val="0093218C"/>
    <w:rPr>
      <w:rFonts w:ascii="Symbol" w:hAnsi="Symbol"/>
    </w:rPr>
  </w:style>
  <w:style w:type="character" w:customStyle="1" w:styleId="WW8Num5z0">
    <w:name w:val="WW8Num5z0"/>
    <w:rsid w:val="0093218C"/>
    <w:rPr>
      <w:rFonts w:ascii="Symbol" w:hAnsi="Symbol" w:cs="Times New Roman"/>
    </w:rPr>
  </w:style>
  <w:style w:type="character" w:customStyle="1" w:styleId="WW8Num19z0">
    <w:name w:val="WW8Num19z0"/>
    <w:rsid w:val="0093218C"/>
    <w:rPr>
      <w:rFonts w:ascii="Symbol" w:hAnsi="Symbol" w:cs="Times New Roman"/>
    </w:rPr>
  </w:style>
  <w:style w:type="character" w:customStyle="1" w:styleId="WW8Num25z3">
    <w:name w:val="WW8Num25z3"/>
    <w:rsid w:val="0093218C"/>
    <w:rPr>
      <w:rFonts w:ascii="Symbol" w:hAnsi="Symbol"/>
    </w:rPr>
  </w:style>
  <w:style w:type="character" w:customStyle="1" w:styleId="WW8Num39z0">
    <w:name w:val="WW8Num39z0"/>
    <w:rsid w:val="0093218C"/>
    <w:rPr>
      <w:rFonts w:ascii="Symbol" w:hAnsi="Symbol" w:cs="Times New Roman"/>
    </w:rPr>
  </w:style>
  <w:style w:type="character" w:customStyle="1" w:styleId="WW8Num40z0">
    <w:name w:val="WW8Num40z0"/>
    <w:rsid w:val="0093218C"/>
    <w:rPr>
      <w:rFonts w:ascii="Wingdings" w:hAnsi="Wingdings"/>
    </w:rPr>
  </w:style>
  <w:style w:type="character" w:customStyle="1" w:styleId="WW8Num40z1">
    <w:name w:val="WW8Num40z1"/>
    <w:rsid w:val="0093218C"/>
    <w:rPr>
      <w:rFonts w:ascii="Times New Roman" w:eastAsia="Times New Roman" w:hAnsi="Times New Roman" w:cs="Times New Roman"/>
    </w:rPr>
  </w:style>
  <w:style w:type="character" w:customStyle="1" w:styleId="WW8Num40z3">
    <w:name w:val="WW8Num40z3"/>
    <w:rsid w:val="0093218C"/>
    <w:rPr>
      <w:rFonts w:ascii="Symbol" w:hAnsi="Symbol"/>
    </w:rPr>
  </w:style>
  <w:style w:type="character" w:customStyle="1" w:styleId="WW8Num40z4">
    <w:name w:val="WW8Num40z4"/>
    <w:rsid w:val="0093218C"/>
    <w:rPr>
      <w:rFonts w:ascii="Courier New" w:hAnsi="Courier New"/>
    </w:rPr>
  </w:style>
  <w:style w:type="character" w:customStyle="1" w:styleId="WW8Num43z0">
    <w:name w:val="WW8Num43z0"/>
    <w:rsid w:val="0093218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93218C"/>
    <w:rPr>
      <w:rFonts w:ascii="Courier New" w:hAnsi="Courier New"/>
    </w:rPr>
  </w:style>
  <w:style w:type="character" w:customStyle="1" w:styleId="WW8Num43z2">
    <w:name w:val="WW8Num43z2"/>
    <w:rsid w:val="0093218C"/>
    <w:rPr>
      <w:rFonts w:ascii="Wingdings" w:hAnsi="Wingdings"/>
    </w:rPr>
  </w:style>
  <w:style w:type="character" w:customStyle="1" w:styleId="WW8Num43z3">
    <w:name w:val="WW8Num43z3"/>
    <w:rsid w:val="0093218C"/>
    <w:rPr>
      <w:rFonts w:ascii="Symbol" w:hAnsi="Symbol"/>
    </w:rPr>
  </w:style>
  <w:style w:type="character" w:customStyle="1" w:styleId="WW8Num45z0">
    <w:name w:val="WW8Num45z0"/>
    <w:rsid w:val="0093218C"/>
    <w:rPr>
      <w:rFonts w:ascii="Symbol" w:hAnsi="Symbol" w:cs="Times New Roman"/>
    </w:rPr>
  </w:style>
  <w:style w:type="character" w:customStyle="1" w:styleId="WW8Num48z0">
    <w:name w:val="WW8Num48z0"/>
    <w:rsid w:val="0093218C"/>
    <w:rPr>
      <w:rFonts w:ascii="Symbol" w:hAnsi="Symbol" w:cs="Times New Roman"/>
    </w:rPr>
  </w:style>
  <w:style w:type="character" w:customStyle="1" w:styleId="WW8Num49z0">
    <w:name w:val="WW8Num49z0"/>
    <w:rsid w:val="0093218C"/>
    <w:rPr>
      <w:rFonts w:ascii="Symbol" w:hAnsi="Symbol" w:cs="Times New Roman"/>
    </w:rPr>
  </w:style>
  <w:style w:type="character" w:customStyle="1" w:styleId="WW8Num51z0">
    <w:name w:val="WW8Num51z0"/>
    <w:rsid w:val="0093218C"/>
    <w:rPr>
      <w:rFonts w:ascii="Symbol" w:hAnsi="Symbol" w:cs="Times New Roman"/>
    </w:rPr>
  </w:style>
  <w:style w:type="character" w:customStyle="1" w:styleId="WW8Num52z0">
    <w:name w:val="WW8Num52z0"/>
    <w:rsid w:val="0093218C"/>
    <w:rPr>
      <w:rFonts w:ascii="Symbol" w:hAnsi="Symbol"/>
    </w:rPr>
  </w:style>
  <w:style w:type="character" w:customStyle="1" w:styleId="Policepardfaut1">
    <w:name w:val="Police par défaut1"/>
    <w:rsid w:val="0093218C"/>
  </w:style>
  <w:style w:type="character" w:styleId="Numrodepage">
    <w:name w:val="page number"/>
    <w:basedOn w:val="Policepardfaut1"/>
    <w:rsid w:val="0093218C"/>
  </w:style>
  <w:style w:type="character" w:customStyle="1" w:styleId="Corpsdetexte2Car">
    <w:name w:val="Corps de texte 2 Car"/>
    <w:basedOn w:val="Policepardfaut2"/>
    <w:rsid w:val="0093218C"/>
  </w:style>
  <w:style w:type="character" w:styleId="Lienhypertexte">
    <w:name w:val="Hyperlink"/>
    <w:basedOn w:val="Policepardfaut2"/>
    <w:rsid w:val="0093218C"/>
    <w:rPr>
      <w:color w:val="0000FF"/>
      <w:u w:val="single"/>
    </w:rPr>
  </w:style>
  <w:style w:type="character" w:customStyle="1" w:styleId="Marquedecommentaire1">
    <w:name w:val="Marque de commentaire1"/>
    <w:basedOn w:val="Policepardfaut2"/>
    <w:rsid w:val="0093218C"/>
    <w:rPr>
      <w:sz w:val="16"/>
      <w:szCs w:val="16"/>
    </w:rPr>
  </w:style>
  <w:style w:type="character" w:customStyle="1" w:styleId="CommentaireCar">
    <w:name w:val="Commentaire Car"/>
    <w:basedOn w:val="Policepardfaut2"/>
    <w:rsid w:val="0093218C"/>
    <w:rPr>
      <w:rFonts w:eastAsia="Calibri"/>
    </w:rPr>
  </w:style>
  <w:style w:type="character" w:customStyle="1" w:styleId="ListLabel1">
    <w:name w:val="ListLabel 1"/>
    <w:rsid w:val="0093218C"/>
    <w:rPr>
      <w:rFonts w:cs="Courier New"/>
    </w:rPr>
  </w:style>
  <w:style w:type="paragraph" w:customStyle="1" w:styleId="Titre30">
    <w:name w:val="Titre3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rPr>
      <w:rFonts w:cs="Tahoma"/>
    </w:rPr>
  </w:style>
  <w:style w:type="paragraph" w:customStyle="1" w:styleId="Lgende3">
    <w:name w:val="Légende3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3218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9321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rsid w:val="0093218C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rsid w:val="0093218C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rsid w:val="0093218C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rsid w:val="0093218C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rsid w:val="0093218C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93218C"/>
    <w:pPr>
      <w:tabs>
        <w:tab w:val="left" w:pos="-1985"/>
      </w:tabs>
      <w:autoSpaceDE w:val="0"/>
      <w:ind w:firstLine="426"/>
      <w:jc w:val="both"/>
    </w:pPr>
    <w:rPr>
      <w:sz w:val="22"/>
    </w:rPr>
  </w:style>
  <w:style w:type="paragraph" w:styleId="En-tte">
    <w:name w:val="head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paragraph" w:styleId="Pieddepage">
    <w:name w:val="foot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paragraph" w:customStyle="1" w:styleId="Retraitcorpsdetexte31">
    <w:name w:val="Retrait corps de texte 31"/>
    <w:basedOn w:val="Normal"/>
    <w:rsid w:val="0093218C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Titre2"/>
    <w:rsid w:val="0093218C"/>
    <w:pPr>
      <w:numPr>
        <w:ilvl w:val="0"/>
        <w:numId w:val="0"/>
      </w:numPr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rsid w:val="0093218C"/>
  </w:style>
  <w:style w:type="paragraph" w:customStyle="1" w:styleId="Corpsdetexte21">
    <w:name w:val="Corps de texte 21"/>
    <w:basedOn w:val="Normal"/>
    <w:rsid w:val="0093218C"/>
    <w:pPr>
      <w:jc w:val="both"/>
    </w:pPr>
    <w:rPr>
      <w:sz w:val="22"/>
    </w:rPr>
  </w:style>
  <w:style w:type="paragraph" w:styleId="Titre">
    <w:name w:val="Title"/>
    <w:basedOn w:val="Normal"/>
    <w:next w:val="Sous-titre"/>
    <w:qFormat/>
    <w:rsid w:val="0093218C"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rsid w:val="0093218C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93218C"/>
    <w:pPr>
      <w:suppressLineNumbers/>
    </w:pPr>
  </w:style>
  <w:style w:type="paragraph" w:customStyle="1" w:styleId="Titredetableau">
    <w:name w:val="Titre de tableau"/>
    <w:basedOn w:val="Contenudetableau"/>
    <w:rsid w:val="0093218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3218C"/>
  </w:style>
  <w:style w:type="paragraph" w:customStyle="1" w:styleId="Default">
    <w:name w:val="Default"/>
    <w:rsid w:val="0093218C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rsid w:val="0093218C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rsid w:val="0093218C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rsid w:val="0093218C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93218C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rsid w:val="0093218C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93218C"/>
    <w:pPr>
      <w:spacing w:after="120" w:line="480" w:lineRule="auto"/>
    </w:pPr>
  </w:style>
  <w:style w:type="paragraph" w:customStyle="1" w:styleId="normal2">
    <w:name w:val="normal2"/>
    <w:basedOn w:val="Normal"/>
    <w:rsid w:val="0093218C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rsid w:val="0093218C"/>
    <w:pPr>
      <w:numPr>
        <w:numId w:val="3"/>
      </w:numPr>
      <w:suppressAutoHyphens w:val="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rsid w:val="0093218C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99"/>
    <w:qFormat/>
    <w:rsid w:val="0093218C"/>
    <w:pPr>
      <w:ind w:left="708"/>
    </w:pPr>
  </w:style>
  <w:style w:type="paragraph" w:customStyle="1" w:styleId="Paragraphedeliste1">
    <w:name w:val="Paragraphe de liste1"/>
    <w:basedOn w:val="Normal"/>
    <w:rsid w:val="0093218C"/>
    <w:pPr>
      <w:ind w:left="720"/>
    </w:pPr>
  </w:style>
  <w:style w:type="character" w:customStyle="1" w:styleId="spipsurligne1">
    <w:name w:val="spip_surligne1"/>
    <w:basedOn w:val="Policepardfaut"/>
    <w:rsid w:val="0028507B"/>
    <w:rPr>
      <w:shd w:val="clear" w:color="auto" w:fill="FFFF66"/>
    </w:rPr>
  </w:style>
  <w:style w:type="paragraph" w:customStyle="1" w:styleId="normal0">
    <w:name w:val="normal"/>
    <w:rsid w:val="00DB69C0"/>
    <w:pPr>
      <w:widowControl w:val="0"/>
    </w:pPr>
    <w:rPr>
      <w:sz w:val="24"/>
      <w:szCs w:val="24"/>
    </w:rPr>
  </w:style>
  <w:style w:type="character" w:styleId="Accentuation">
    <w:name w:val="Emphasis"/>
    <w:basedOn w:val="Policepardfaut"/>
    <w:qFormat/>
    <w:rsid w:val="00DB69C0"/>
    <w:rPr>
      <w:i/>
      <w:iCs/>
    </w:rPr>
  </w:style>
  <w:style w:type="table" w:styleId="Grilledutableau">
    <w:name w:val="Table Grid"/>
    <w:basedOn w:val="TableauNormal"/>
    <w:uiPriority w:val="59"/>
    <w:rsid w:val="00ED76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2B539D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Synthése arôme de banane</vt:lpstr>
    </vt:vector>
  </TitlesOfParts>
  <Company>Hewlett-Packard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Synthése arôme de banane</dc:title>
  <dc:creator>Frédéric FENEANT</dc:creator>
  <cp:lastModifiedBy>Isabelle</cp:lastModifiedBy>
  <cp:revision>5</cp:revision>
  <cp:lastPrinted>2009-12-22T08:08:00Z</cp:lastPrinted>
  <dcterms:created xsi:type="dcterms:W3CDTF">2019-11-29T14:10:00Z</dcterms:created>
  <dcterms:modified xsi:type="dcterms:W3CDTF">2019-12-17T08:43:00Z</dcterms:modified>
</cp:coreProperties>
</file>