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C" w:rsidRDefault="0025288C"/>
    <w:tbl>
      <w:tblPr>
        <w:tblStyle w:val="Grilledutableau"/>
        <w:tblW w:w="0" w:type="auto"/>
        <w:tblInd w:w="629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25288C" w:rsidTr="005C5732">
        <w:tc>
          <w:tcPr>
            <w:tcW w:w="1842" w:type="dxa"/>
          </w:tcPr>
          <w:p w:rsidR="0025288C" w:rsidRDefault="0025288C"/>
          <w:p w:rsidR="00290CBA" w:rsidRDefault="00603720">
            <w:r>
              <w:t>Buffer solution</w:t>
            </w:r>
          </w:p>
          <w:p w:rsidR="00290CBA" w:rsidRDefault="00290CBA"/>
          <w:p w:rsidR="00DF4716" w:rsidRDefault="00DF4716"/>
        </w:tc>
        <w:tc>
          <w:tcPr>
            <w:tcW w:w="1842" w:type="dxa"/>
          </w:tcPr>
          <w:p w:rsidR="0025288C" w:rsidRDefault="0025288C"/>
          <w:p w:rsidR="00603720" w:rsidRDefault="00603720">
            <w:r>
              <w:t>LASER</w:t>
            </w:r>
          </w:p>
        </w:tc>
        <w:tc>
          <w:tcPr>
            <w:tcW w:w="1842" w:type="dxa"/>
          </w:tcPr>
          <w:p w:rsidR="0025288C" w:rsidRDefault="0025288C"/>
          <w:p w:rsidR="00603720" w:rsidRDefault="00603720">
            <w:r>
              <w:t>X Ray</w:t>
            </w:r>
            <w:r w:rsidR="007C6795">
              <w:t>s</w:t>
            </w:r>
          </w:p>
        </w:tc>
        <w:tc>
          <w:tcPr>
            <w:tcW w:w="1843" w:type="dxa"/>
          </w:tcPr>
          <w:p w:rsidR="0025288C" w:rsidRDefault="0025288C"/>
          <w:p w:rsidR="00603720" w:rsidRDefault="00603720">
            <w:proofErr w:type="spellStart"/>
            <w:r>
              <w:t>Optic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</w:p>
        </w:tc>
        <w:tc>
          <w:tcPr>
            <w:tcW w:w="1843" w:type="dxa"/>
          </w:tcPr>
          <w:p w:rsidR="0025288C" w:rsidRDefault="0025288C"/>
          <w:p w:rsidR="00603720" w:rsidRDefault="00603720">
            <w:proofErr w:type="spellStart"/>
            <w:r>
              <w:t>ultrasound</w:t>
            </w:r>
            <w:proofErr w:type="spellEnd"/>
          </w:p>
        </w:tc>
      </w:tr>
      <w:tr w:rsidR="0025288C" w:rsidTr="005C5732">
        <w:tc>
          <w:tcPr>
            <w:tcW w:w="1842" w:type="dxa"/>
          </w:tcPr>
          <w:p w:rsidR="0025288C" w:rsidRDefault="0025288C"/>
          <w:p w:rsidR="00290CBA" w:rsidRDefault="00603720">
            <w:r>
              <w:t xml:space="preserve">Doppler </w:t>
            </w:r>
            <w:proofErr w:type="spellStart"/>
            <w:r>
              <w:t>effect</w:t>
            </w:r>
            <w:proofErr w:type="spellEnd"/>
          </w:p>
          <w:p w:rsidR="00DF4716" w:rsidRDefault="00DF4716"/>
          <w:p w:rsidR="00290CBA" w:rsidRDefault="00290CBA"/>
        </w:tc>
        <w:tc>
          <w:tcPr>
            <w:tcW w:w="1842" w:type="dxa"/>
          </w:tcPr>
          <w:p w:rsidR="0025288C" w:rsidRDefault="0025288C"/>
          <w:p w:rsidR="001E0FCC" w:rsidRDefault="001E0FCC">
            <w:proofErr w:type="spellStart"/>
            <w:r>
              <w:t>echography</w:t>
            </w:r>
            <w:proofErr w:type="spellEnd"/>
          </w:p>
        </w:tc>
        <w:tc>
          <w:tcPr>
            <w:tcW w:w="1842" w:type="dxa"/>
          </w:tcPr>
          <w:p w:rsidR="0025288C" w:rsidRDefault="0025288C"/>
          <w:p w:rsidR="001E0FCC" w:rsidRDefault="00E6212F">
            <w:proofErr w:type="spellStart"/>
            <w:r>
              <w:t>Acid</w:t>
            </w:r>
            <w:proofErr w:type="spellEnd"/>
          </w:p>
        </w:tc>
        <w:tc>
          <w:tcPr>
            <w:tcW w:w="1843" w:type="dxa"/>
          </w:tcPr>
          <w:p w:rsidR="0025288C" w:rsidRDefault="0025288C"/>
          <w:p w:rsidR="001E0FCC" w:rsidRDefault="007C6795">
            <w:proofErr w:type="spellStart"/>
            <w:r>
              <w:t>Endoscopy</w:t>
            </w:r>
            <w:proofErr w:type="spellEnd"/>
          </w:p>
        </w:tc>
        <w:tc>
          <w:tcPr>
            <w:tcW w:w="1843" w:type="dxa"/>
          </w:tcPr>
          <w:p w:rsidR="0025288C" w:rsidRDefault="0025288C"/>
          <w:p w:rsidR="007C6795" w:rsidRDefault="006B4DDD">
            <w:r>
              <w:t>MRI</w:t>
            </w:r>
          </w:p>
        </w:tc>
      </w:tr>
      <w:tr w:rsidR="0025288C" w:rsidTr="005C5732">
        <w:tc>
          <w:tcPr>
            <w:tcW w:w="1842" w:type="dxa"/>
          </w:tcPr>
          <w:p w:rsidR="0025288C" w:rsidRDefault="0025288C"/>
          <w:p w:rsidR="00290CBA" w:rsidRDefault="00DF4716">
            <w:r>
              <w:t>T</w:t>
            </w:r>
            <w:r w:rsidR="009C35A6">
              <w:t>itration</w:t>
            </w:r>
          </w:p>
          <w:p w:rsidR="00DF4716" w:rsidRDefault="00DF4716"/>
          <w:p w:rsidR="00290CBA" w:rsidRDefault="00290CBA"/>
        </w:tc>
        <w:tc>
          <w:tcPr>
            <w:tcW w:w="1842" w:type="dxa"/>
          </w:tcPr>
          <w:p w:rsidR="0025288C" w:rsidRDefault="0025288C"/>
          <w:p w:rsidR="009C35A6" w:rsidRDefault="009C35A6">
            <w:r>
              <w:t>Equivalent point</w:t>
            </w:r>
          </w:p>
        </w:tc>
        <w:tc>
          <w:tcPr>
            <w:tcW w:w="1842" w:type="dxa"/>
          </w:tcPr>
          <w:p w:rsidR="0025288C" w:rsidRDefault="0025288C"/>
          <w:p w:rsidR="000D2DE8" w:rsidRDefault="000D2DE8">
            <w:r>
              <w:t>excipient</w:t>
            </w:r>
          </w:p>
        </w:tc>
        <w:tc>
          <w:tcPr>
            <w:tcW w:w="1843" w:type="dxa"/>
          </w:tcPr>
          <w:p w:rsidR="0025288C" w:rsidRDefault="0025288C"/>
          <w:p w:rsidR="00D16F3E" w:rsidRDefault="00D16F3E">
            <w:proofErr w:type="spellStart"/>
            <w:r>
              <w:t>Activ</w:t>
            </w:r>
            <w:proofErr w:type="spellEnd"/>
            <w:r>
              <w:t xml:space="preserve"> </w:t>
            </w:r>
            <w:proofErr w:type="spellStart"/>
            <w:r>
              <w:t>ingredient</w:t>
            </w:r>
            <w:proofErr w:type="spellEnd"/>
          </w:p>
        </w:tc>
        <w:tc>
          <w:tcPr>
            <w:tcW w:w="1843" w:type="dxa"/>
          </w:tcPr>
          <w:p w:rsidR="0025288C" w:rsidRDefault="0025288C"/>
          <w:p w:rsidR="00494EBE" w:rsidRDefault="00494EBE">
            <w:r>
              <w:t>CT scan</w:t>
            </w:r>
          </w:p>
        </w:tc>
      </w:tr>
      <w:tr w:rsidR="0025288C" w:rsidTr="005C5732">
        <w:tc>
          <w:tcPr>
            <w:tcW w:w="1842" w:type="dxa"/>
          </w:tcPr>
          <w:p w:rsidR="0025288C" w:rsidRDefault="0025288C"/>
          <w:p w:rsidR="00290CBA" w:rsidRDefault="00510676">
            <w:proofErr w:type="spellStart"/>
            <w:r>
              <w:t>cornea</w:t>
            </w:r>
            <w:proofErr w:type="spellEnd"/>
          </w:p>
          <w:p w:rsidR="00DF4716" w:rsidRDefault="00DF4716"/>
          <w:p w:rsidR="00DF4716" w:rsidRDefault="00DF4716"/>
          <w:p w:rsidR="00290CBA" w:rsidRDefault="00290CBA"/>
        </w:tc>
        <w:tc>
          <w:tcPr>
            <w:tcW w:w="1842" w:type="dxa"/>
          </w:tcPr>
          <w:p w:rsidR="0025288C" w:rsidRDefault="0025288C"/>
          <w:p w:rsidR="00DF4716" w:rsidRDefault="00486892">
            <w:r>
              <w:t>nanoscience</w:t>
            </w:r>
          </w:p>
          <w:p w:rsidR="00DF4716" w:rsidRDefault="00DF4716"/>
        </w:tc>
        <w:tc>
          <w:tcPr>
            <w:tcW w:w="1842" w:type="dxa"/>
          </w:tcPr>
          <w:p w:rsidR="0025288C" w:rsidRDefault="0025288C"/>
          <w:p w:rsidR="00DA677F" w:rsidRDefault="00DA677F">
            <w:proofErr w:type="spellStart"/>
            <w:r>
              <w:t>isomer</w:t>
            </w:r>
            <w:proofErr w:type="spellEnd"/>
          </w:p>
        </w:tc>
        <w:tc>
          <w:tcPr>
            <w:tcW w:w="1843" w:type="dxa"/>
          </w:tcPr>
          <w:p w:rsidR="0025288C" w:rsidRDefault="0025288C"/>
          <w:p w:rsidR="007C04B6" w:rsidRDefault="007C04B6">
            <w:r>
              <w:t xml:space="preserve">UV </w:t>
            </w:r>
            <w:proofErr w:type="spellStart"/>
            <w:r>
              <w:t>waves</w:t>
            </w:r>
            <w:proofErr w:type="spellEnd"/>
          </w:p>
        </w:tc>
        <w:tc>
          <w:tcPr>
            <w:tcW w:w="1843" w:type="dxa"/>
          </w:tcPr>
          <w:p w:rsidR="0025288C" w:rsidRDefault="0025288C"/>
          <w:p w:rsidR="00510676" w:rsidRDefault="00510676">
            <w:r>
              <w:t>lens</w:t>
            </w:r>
            <w:bookmarkStart w:id="0" w:name="_GoBack"/>
            <w:bookmarkEnd w:id="0"/>
          </w:p>
        </w:tc>
      </w:tr>
    </w:tbl>
    <w:p w:rsidR="00482C48" w:rsidRDefault="00482C48"/>
    <w:sectPr w:rsidR="00482C48" w:rsidSect="00DF471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D1B50"/>
    <w:rsid w:val="000D2DE8"/>
    <w:rsid w:val="00140AF2"/>
    <w:rsid w:val="001E0FCC"/>
    <w:rsid w:val="0025288C"/>
    <w:rsid w:val="00290CBA"/>
    <w:rsid w:val="004325D8"/>
    <w:rsid w:val="004818F8"/>
    <w:rsid w:val="00482C48"/>
    <w:rsid w:val="00486892"/>
    <w:rsid w:val="00494EBE"/>
    <w:rsid w:val="00510676"/>
    <w:rsid w:val="005A15C0"/>
    <w:rsid w:val="005C5732"/>
    <w:rsid w:val="00603720"/>
    <w:rsid w:val="0065154D"/>
    <w:rsid w:val="00685E76"/>
    <w:rsid w:val="006A4D93"/>
    <w:rsid w:val="006B4DDD"/>
    <w:rsid w:val="007429DA"/>
    <w:rsid w:val="007C04B6"/>
    <w:rsid w:val="007C6795"/>
    <w:rsid w:val="009C35A6"/>
    <w:rsid w:val="00AD1B50"/>
    <w:rsid w:val="00B50A1D"/>
    <w:rsid w:val="00D10CF3"/>
    <w:rsid w:val="00D16F3E"/>
    <w:rsid w:val="00D80B34"/>
    <w:rsid w:val="00DA677F"/>
    <w:rsid w:val="00DC3CA5"/>
    <w:rsid w:val="00DF4716"/>
    <w:rsid w:val="00E6212F"/>
    <w:rsid w:val="00EC4858"/>
    <w:rsid w:val="00F2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Inès Cazalas</cp:lastModifiedBy>
  <cp:revision>40</cp:revision>
  <cp:lastPrinted>2012-12-16T16:40:00Z</cp:lastPrinted>
  <dcterms:created xsi:type="dcterms:W3CDTF">2012-12-16T16:27:00Z</dcterms:created>
  <dcterms:modified xsi:type="dcterms:W3CDTF">2013-05-12T18:51:00Z</dcterms:modified>
</cp:coreProperties>
</file>