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97FF34" w14:textId="77777777" w:rsidR="00DB69C0" w:rsidRPr="008C2007" w:rsidRDefault="00DB69C0" w:rsidP="007B0164">
      <w:pPr>
        <w:pStyle w:val="Normal1"/>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sidR="00E0081D">
        <w:rPr>
          <w:rFonts w:asciiTheme="minorHAnsi" w:hAnsiTheme="minorHAnsi" w:cstheme="minorHAnsi"/>
          <w:b/>
          <w:bCs/>
          <w:color w:val="0000CC"/>
          <w:sz w:val="36"/>
          <w:szCs w:val="36"/>
        </w:rPr>
        <w:t xml:space="preserve"> d’activités</w:t>
      </w:r>
    </w:p>
    <w:p w14:paraId="03263228" w14:textId="77777777" w:rsidR="00310C13" w:rsidRPr="008C2007" w:rsidRDefault="00310C13" w:rsidP="00310C13">
      <w:pPr>
        <w:jc w:val="center"/>
        <w:rPr>
          <w:rFonts w:asciiTheme="minorHAnsi" w:hAnsiTheme="minorHAnsi" w:cstheme="minorHAnsi"/>
          <w:b/>
          <w:i/>
          <w:sz w:val="22"/>
        </w:rPr>
      </w:pPr>
    </w:p>
    <w:tbl>
      <w:tblPr>
        <w:tblW w:w="9356" w:type="dxa"/>
        <w:tblInd w:w="-15" w:type="dxa"/>
        <w:tblLayout w:type="fixed"/>
        <w:tblCellMar>
          <w:left w:w="70" w:type="dxa"/>
          <w:right w:w="70" w:type="dxa"/>
        </w:tblCellMar>
        <w:tblLook w:val="0000" w:firstRow="0" w:lastRow="0" w:firstColumn="0" w:lastColumn="0" w:noHBand="0" w:noVBand="0"/>
      </w:tblPr>
      <w:tblGrid>
        <w:gridCol w:w="1560"/>
        <w:gridCol w:w="3898"/>
        <w:gridCol w:w="3898"/>
      </w:tblGrid>
      <w:tr w:rsidR="00CD1C40" w:rsidRPr="008C2007" w14:paraId="7B3D96DB" w14:textId="77777777" w:rsidTr="00287255">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6B5EC7D9" w14:textId="77777777" w:rsidR="00CD1C40" w:rsidRPr="007B0164" w:rsidRDefault="004667B8"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N</w:t>
            </w:r>
            <w:r w:rsidR="00DB69C0" w:rsidRPr="007B0164">
              <w:rPr>
                <w:rFonts w:asciiTheme="minorHAnsi" w:hAnsiTheme="minorHAnsi" w:cstheme="minorHAnsi"/>
                <w:b/>
                <w:i/>
                <w:color w:val="0000CC"/>
                <w:sz w:val="24"/>
                <w:szCs w:val="24"/>
              </w:rPr>
              <w:t xml:space="preserve">iveau </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14:paraId="2E25CD31" w14:textId="4B5F8606" w:rsidR="00CD1C40" w:rsidRPr="007B0164" w:rsidRDefault="009B5755" w:rsidP="0028507B">
            <w:pPr>
              <w:jc w:val="center"/>
              <w:rPr>
                <w:rFonts w:asciiTheme="minorHAnsi" w:hAnsiTheme="minorHAnsi" w:cstheme="minorHAnsi"/>
                <w:b/>
                <w:i/>
                <w:color w:val="0000CC"/>
                <w:sz w:val="40"/>
                <w:szCs w:val="40"/>
              </w:rPr>
            </w:pPr>
            <w:proofErr w:type="spellStart"/>
            <w:r>
              <w:rPr>
                <w:rFonts w:asciiTheme="minorHAnsi" w:hAnsiTheme="minorHAnsi" w:cstheme="minorHAnsi"/>
                <w:b/>
                <w:i/>
                <w:color w:val="0000CC"/>
                <w:sz w:val="40"/>
                <w:szCs w:val="40"/>
              </w:rPr>
              <w:t>Premiere</w:t>
            </w:r>
            <w:proofErr w:type="spellEnd"/>
            <w:r>
              <w:rPr>
                <w:rFonts w:asciiTheme="minorHAnsi" w:hAnsiTheme="minorHAnsi" w:cstheme="minorHAnsi"/>
                <w:b/>
                <w:i/>
                <w:color w:val="0000CC"/>
                <w:sz w:val="40"/>
                <w:szCs w:val="40"/>
              </w:rPr>
              <w:t xml:space="preserve"> enseignement scientifique</w:t>
            </w:r>
          </w:p>
        </w:tc>
      </w:tr>
      <w:tr w:rsidR="00DB69C0" w:rsidRPr="008C2007" w14:paraId="5A30BB03" w14:textId="77777777" w:rsidTr="00287255">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04D14965" w14:textId="77777777" w:rsidR="00DB69C0"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Séquence</w:t>
            </w:r>
          </w:p>
        </w:tc>
        <w:tc>
          <w:tcPr>
            <w:tcW w:w="7796" w:type="dxa"/>
            <w:gridSpan w:val="2"/>
            <w:tcBorders>
              <w:top w:val="single" w:sz="12" w:space="0" w:color="9966FF"/>
              <w:left w:val="single" w:sz="12" w:space="0" w:color="9966FF"/>
              <w:bottom w:val="single" w:sz="12" w:space="0" w:color="9966FF"/>
              <w:right w:val="single" w:sz="12" w:space="0" w:color="9966FF"/>
            </w:tcBorders>
          </w:tcPr>
          <w:p w14:paraId="6BF968A7" w14:textId="5FF7DA5B" w:rsidR="00DB69C0" w:rsidRPr="007B0164" w:rsidRDefault="00B562C2" w:rsidP="00CD1C40">
            <w:pPr>
              <w:pStyle w:val="Pieddepage"/>
              <w:snapToGrid w:val="0"/>
              <w:spacing w:before="100"/>
              <w:jc w:val="center"/>
              <w:rPr>
                <w:rFonts w:asciiTheme="minorHAnsi" w:hAnsiTheme="minorHAnsi" w:cstheme="minorHAnsi"/>
                <w:b/>
                <w:i/>
                <w:color w:val="0000CC"/>
                <w:sz w:val="24"/>
                <w:szCs w:val="24"/>
              </w:rPr>
            </w:pPr>
            <w:r>
              <w:rPr>
                <w:rFonts w:asciiTheme="minorHAnsi" w:hAnsiTheme="minorHAnsi" w:cstheme="minorHAnsi"/>
                <w:b/>
                <w:i/>
                <w:color w:val="0000CC"/>
                <w:sz w:val="24"/>
                <w:szCs w:val="24"/>
              </w:rPr>
              <w:t>Le soleil, notre source d’énergie</w:t>
            </w:r>
          </w:p>
        </w:tc>
      </w:tr>
      <w:tr w:rsidR="009B5755" w:rsidRPr="008C2007" w14:paraId="231A4C02" w14:textId="77777777" w:rsidTr="00287255">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1A83551B" w14:textId="77777777" w:rsidR="009B5755" w:rsidRPr="007B0164" w:rsidRDefault="009B5755" w:rsidP="009B5755">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Titre de l’activité</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14:paraId="3B64BFAE" w14:textId="159E986A" w:rsidR="009B5755" w:rsidRPr="00287255" w:rsidRDefault="009B5755" w:rsidP="009B5755">
            <w:pPr>
              <w:tabs>
                <w:tab w:val="left" w:pos="2640"/>
              </w:tabs>
              <w:rPr>
                <w:color w:val="0000CC"/>
              </w:rPr>
            </w:pPr>
            <w:r w:rsidRPr="00287255">
              <w:rPr>
                <w:b/>
                <w:smallCaps/>
                <w:color w:val="0000CC"/>
              </w:rPr>
              <w:t xml:space="preserve">puissance solaire reçue sur Terre et climat (partie </w:t>
            </w:r>
            <w:r w:rsidR="00B562C2" w:rsidRPr="00287255">
              <w:rPr>
                <w:b/>
                <w:smallCaps/>
                <w:color w:val="0000CC"/>
              </w:rPr>
              <w:t>II</w:t>
            </w:r>
            <w:r w:rsidRPr="00287255">
              <w:rPr>
                <w:b/>
                <w:smallCaps/>
                <w:color w:val="0000CC"/>
              </w:rPr>
              <w:t>)</w:t>
            </w:r>
          </w:p>
        </w:tc>
      </w:tr>
      <w:tr w:rsidR="009B5755" w:rsidRPr="008C2007" w14:paraId="78D908E7" w14:textId="77777777" w:rsidTr="00287255">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42E29B61" w14:textId="77777777" w:rsidR="009B5755" w:rsidRPr="007B0164" w:rsidRDefault="009B5755" w:rsidP="009B5755">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Type d'activité</w:t>
            </w:r>
          </w:p>
        </w:tc>
        <w:tc>
          <w:tcPr>
            <w:tcW w:w="7796" w:type="dxa"/>
            <w:gridSpan w:val="2"/>
            <w:tcBorders>
              <w:top w:val="single" w:sz="12" w:space="0" w:color="9966FF"/>
              <w:left w:val="single" w:sz="12" w:space="0" w:color="9966FF"/>
              <w:bottom w:val="single" w:sz="12" w:space="0" w:color="9966FF"/>
              <w:right w:val="single" w:sz="12" w:space="0" w:color="9966FF"/>
            </w:tcBorders>
          </w:tcPr>
          <w:p w14:paraId="50294CF2" w14:textId="17C75471" w:rsidR="009B5755" w:rsidRPr="00287255" w:rsidRDefault="00B562C2" w:rsidP="009B5755">
            <w:pPr>
              <w:pStyle w:val="Pieddepage"/>
              <w:snapToGrid w:val="0"/>
              <w:spacing w:before="100"/>
              <w:jc w:val="center"/>
              <w:rPr>
                <w:rFonts w:asciiTheme="minorHAnsi" w:hAnsiTheme="minorHAnsi" w:cstheme="minorHAnsi"/>
                <w:b/>
                <w:i/>
                <w:color w:val="0000CC"/>
                <w:sz w:val="24"/>
                <w:szCs w:val="24"/>
              </w:rPr>
            </w:pPr>
            <w:proofErr w:type="spellStart"/>
            <w:r w:rsidRPr="00287255">
              <w:rPr>
                <w:rFonts w:asciiTheme="minorHAnsi" w:hAnsiTheme="minorHAnsi" w:cstheme="minorHAnsi"/>
                <w:b/>
                <w:i/>
                <w:color w:val="0000CC"/>
                <w:sz w:val="24"/>
                <w:szCs w:val="24"/>
              </w:rPr>
              <w:t>Tache</w:t>
            </w:r>
            <w:proofErr w:type="spellEnd"/>
            <w:r w:rsidRPr="00287255">
              <w:rPr>
                <w:rFonts w:asciiTheme="minorHAnsi" w:hAnsiTheme="minorHAnsi" w:cstheme="minorHAnsi"/>
                <w:b/>
                <w:i/>
                <w:color w:val="0000CC"/>
                <w:sz w:val="24"/>
                <w:szCs w:val="24"/>
              </w:rPr>
              <w:t xml:space="preserve"> complexe</w:t>
            </w:r>
          </w:p>
          <w:p w14:paraId="0A6FA9FD" w14:textId="55767EAC" w:rsidR="009B5755" w:rsidRPr="00287255" w:rsidRDefault="009B5755" w:rsidP="009B5755">
            <w:pPr>
              <w:pStyle w:val="Pieddepage"/>
              <w:snapToGrid w:val="0"/>
              <w:spacing w:before="100"/>
              <w:jc w:val="center"/>
              <w:rPr>
                <w:rFonts w:asciiTheme="minorHAnsi" w:hAnsiTheme="minorHAnsi" w:cstheme="minorHAnsi"/>
                <w:b/>
                <w:i/>
                <w:color w:val="0000CC"/>
                <w:sz w:val="24"/>
                <w:szCs w:val="24"/>
              </w:rPr>
            </w:pPr>
            <w:r w:rsidRPr="00287255">
              <w:rPr>
                <w:rFonts w:asciiTheme="minorHAnsi" w:hAnsiTheme="minorHAnsi" w:cstheme="minorHAnsi"/>
                <w:b/>
                <w:i/>
                <w:color w:val="0000CC"/>
                <w:sz w:val="24"/>
                <w:szCs w:val="24"/>
              </w:rPr>
              <w:t>Travail en ilot préférable.</w:t>
            </w:r>
          </w:p>
        </w:tc>
      </w:tr>
      <w:tr w:rsidR="009B5755" w:rsidRPr="008C2007" w14:paraId="4714B897" w14:textId="77777777" w:rsidTr="00287255">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39377663" w14:textId="77777777" w:rsidR="009B5755" w:rsidRPr="007B0164" w:rsidRDefault="009B5755" w:rsidP="009B5755">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bCs/>
                <w:i/>
                <w:color w:val="0000CC"/>
                <w:sz w:val="24"/>
                <w:szCs w:val="24"/>
              </w:rPr>
              <w:t>Références au programme</w:t>
            </w:r>
          </w:p>
        </w:tc>
        <w:tc>
          <w:tcPr>
            <w:tcW w:w="3898" w:type="dxa"/>
            <w:tcBorders>
              <w:top w:val="single" w:sz="12" w:space="0" w:color="9966FF"/>
              <w:left w:val="single" w:sz="12" w:space="0" w:color="9966FF"/>
              <w:bottom w:val="single" w:sz="12" w:space="0" w:color="9966FF"/>
              <w:right w:val="single" w:sz="12" w:space="0" w:color="9966FF"/>
            </w:tcBorders>
          </w:tcPr>
          <w:p w14:paraId="1FC5802B" w14:textId="0C443D24" w:rsidR="009B5755" w:rsidRPr="00287255" w:rsidRDefault="009B5755" w:rsidP="009B5755">
            <w:pPr>
              <w:snapToGrid w:val="0"/>
              <w:jc w:val="center"/>
              <w:rPr>
                <w:rFonts w:asciiTheme="minorHAnsi" w:hAnsiTheme="minorHAnsi" w:cstheme="minorHAnsi"/>
                <w:bCs/>
                <w:color w:val="0000CC"/>
                <w:sz w:val="24"/>
                <w:szCs w:val="24"/>
              </w:rPr>
            </w:pPr>
            <w:r w:rsidRPr="00287255">
              <w:rPr>
                <w:rFonts w:asciiTheme="minorHAnsi" w:hAnsiTheme="minorHAnsi" w:cstheme="minorHAnsi"/>
                <w:bCs/>
                <w:color w:val="0000CC"/>
                <w:sz w:val="24"/>
                <w:szCs w:val="24"/>
              </w:rPr>
              <w:t>Notions et contenus</w:t>
            </w:r>
          </w:p>
          <w:p w14:paraId="4FE14D3D" w14:textId="77777777" w:rsidR="00B562C2" w:rsidRPr="00287255" w:rsidRDefault="00B562C2" w:rsidP="00B562C2">
            <w:pPr>
              <w:rPr>
                <w:i/>
                <w:color w:val="0000CC"/>
              </w:rPr>
            </w:pPr>
            <w:r w:rsidRPr="00287255">
              <w:rPr>
                <w:i/>
                <w:color w:val="0000CC"/>
              </w:rPr>
              <w:t xml:space="preserve">La puissance solaire reçue par unité de surface terrestre dépend : </w:t>
            </w:r>
          </w:p>
          <w:p w14:paraId="115D0982" w14:textId="77777777" w:rsidR="00B562C2" w:rsidRPr="00287255" w:rsidRDefault="00B562C2" w:rsidP="00B562C2">
            <w:pPr>
              <w:rPr>
                <w:i/>
                <w:color w:val="0000CC"/>
              </w:rPr>
            </w:pPr>
            <w:r w:rsidRPr="00287255">
              <w:rPr>
                <w:i/>
                <w:color w:val="0000CC"/>
              </w:rPr>
              <w:t xml:space="preserve"> - de l’heure (variation diurne) ;</w:t>
            </w:r>
          </w:p>
          <w:p w14:paraId="39428CBB" w14:textId="77777777" w:rsidR="00B562C2" w:rsidRPr="00287255" w:rsidRDefault="00B562C2" w:rsidP="00B562C2">
            <w:pPr>
              <w:rPr>
                <w:i/>
                <w:color w:val="0000CC"/>
              </w:rPr>
            </w:pPr>
            <w:r w:rsidRPr="00287255">
              <w:rPr>
                <w:i/>
                <w:color w:val="0000CC"/>
              </w:rPr>
              <w:t>- du moment de l’année (variation saisonnière) ;</w:t>
            </w:r>
          </w:p>
          <w:p w14:paraId="491DA6DE" w14:textId="77777777" w:rsidR="00B562C2" w:rsidRPr="00287255" w:rsidRDefault="00B562C2" w:rsidP="00B562C2">
            <w:pPr>
              <w:snapToGrid w:val="0"/>
              <w:rPr>
                <w:b/>
                <w:bCs/>
                <w:color w:val="0000CC"/>
                <w:sz w:val="24"/>
                <w:szCs w:val="24"/>
              </w:rPr>
            </w:pPr>
            <w:r w:rsidRPr="00287255">
              <w:rPr>
                <w:i/>
                <w:color w:val="0000CC"/>
              </w:rPr>
              <w:t>- de la latitude (zonation climatique).</w:t>
            </w:r>
          </w:p>
          <w:p w14:paraId="30EA3AD0" w14:textId="77777777" w:rsidR="009B5755" w:rsidRPr="00287255" w:rsidRDefault="009B5755" w:rsidP="009B5755">
            <w:pPr>
              <w:snapToGrid w:val="0"/>
              <w:jc w:val="center"/>
              <w:rPr>
                <w:rFonts w:asciiTheme="minorHAnsi" w:hAnsiTheme="minorHAnsi" w:cstheme="minorHAnsi"/>
                <w:bCs/>
                <w:color w:val="0000CC"/>
                <w:sz w:val="24"/>
                <w:szCs w:val="24"/>
              </w:rPr>
            </w:pPr>
          </w:p>
          <w:p w14:paraId="76D2C10B" w14:textId="77777777" w:rsidR="009B5755" w:rsidRPr="00287255" w:rsidRDefault="009B5755" w:rsidP="009B5755">
            <w:pPr>
              <w:pStyle w:val="Pieddepage"/>
              <w:snapToGrid w:val="0"/>
              <w:spacing w:before="100"/>
              <w:jc w:val="center"/>
              <w:rPr>
                <w:rFonts w:asciiTheme="minorHAnsi" w:hAnsiTheme="minorHAnsi" w:cstheme="minorHAnsi"/>
                <w:i/>
                <w:color w:val="0000CC"/>
                <w:sz w:val="24"/>
                <w:szCs w:val="24"/>
              </w:rPr>
            </w:pPr>
          </w:p>
        </w:tc>
        <w:tc>
          <w:tcPr>
            <w:tcW w:w="3898" w:type="dxa"/>
            <w:tcBorders>
              <w:left w:val="single" w:sz="12" w:space="0" w:color="9966FF"/>
              <w:right w:val="single" w:sz="12" w:space="0" w:color="9966FF"/>
            </w:tcBorders>
          </w:tcPr>
          <w:p w14:paraId="0E44B185" w14:textId="77777777" w:rsidR="009B5755" w:rsidRPr="00287255" w:rsidRDefault="009B5755" w:rsidP="009B5755">
            <w:pPr>
              <w:pStyle w:val="Corpsdetexte31"/>
              <w:spacing w:after="0"/>
              <w:jc w:val="center"/>
              <w:rPr>
                <w:rFonts w:asciiTheme="minorHAnsi" w:hAnsiTheme="minorHAnsi" w:cstheme="minorHAnsi"/>
                <w:bCs/>
                <w:color w:val="0000CC"/>
                <w:sz w:val="24"/>
                <w:szCs w:val="24"/>
              </w:rPr>
            </w:pPr>
            <w:r w:rsidRPr="00287255">
              <w:rPr>
                <w:rFonts w:asciiTheme="minorHAnsi" w:hAnsiTheme="minorHAnsi" w:cstheme="minorHAnsi"/>
                <w:bCs/>
                <w:color w:val="0000CC"/>
                <w:sz w:val="24"/>
                <w:szCs w:val="24"/>
              </w:rPr>
              <w:t>Capacités exigibles</w:t>
            </w:r>
          </w:p>
          <w:p w14:paraId="42D2D311" w14:textId="77777777" w:rsidR="00B562C2" w:rsidRPr="00287255" w:rsidRDefault="00B562C2" w:rsidP="00B562C2">
            <w:pPr>
              <w:spacing w:before="120"/>
              <w:rPr>
                <w:color w:val="0000CC"/>
              </w:rPr>
            </w:pPr>
            <w:r w:rsidRPr="00287255">
              <w:rPr>
                <w:color w:val="0000CC"/>
              </w:rPr>
              <w:t xml:space="preserve">Analyser, interpréter et représenter graphiquement des données de températures. </w:t>
            </w:r>
          </w:p>
          <w:p w14:paraId="2CF80BD1" w14:textId="77777777" w:rsidR="00B562C2" w:rsidRPr="00287255" w:rsidRDefault="00B562C2" w:rsidP="00B562C2">
            <w:pPr>
              <w:spacing w:before="120"/>
              <w:rPr>
                <w:color w:val="0000CC"/>
              </w:rPr>
            </w:pPr>
            <w:r w:rsidRPr="00287255">
              <w:rPr>
                <w:color w:val="0000CC"/>
              </w:rPr>
              <w:t>Calculer des moyennes temporelles de températures.</w:t>
            </w:r>
          </w:p>
          <w:p w14:paraId="42EA2632" w14:textId="77777777" w:rsidR="00B562C2" w:rsidRPr="00287255" w:rsidRDefault="00B562C2" w:rsidP="00B562C2">
            <w:pPr>
              <w:pStyle w:val="Corpsdetexte31"/>
              <w:spacing w:after="0"/>
              <w:rPr>
                <w:rFonts w:ascii="Garamond" w:hAnsi="Garamond"/>
                <w:b/>
                <w:bCs/>
                <w:color w:val="0000CC"/>
                <w:sz w:val="22"/>
                <w:szCs w:val="22"/>
              </w:rPr>
            </w:pPr>
            <w:r w:rsidRPr="00287255">
              <w:rPr>
                <w:rFonts w:ascii="Garamond" w:hAnsi="Garamond"/>
                <w:color w:val="0000CC"/>
                <w:sz w:val="22"/>
                <w:szCs w:val="22"/>
              </w:rPr>
              <w:t>Comparer des distributions temporelles de températures</w:t>
            </w:r>
          </w:p>
          <w:p w14:paraId="7C5AEBCB" w14:textId="18D51D54" w:rsidR="009B5755" w:rsidRPr="00287255" w:rsidRDefault="009B5755" w:rsidP="009B5755">
            <w:pPr>
              <w:pStyle w:val="Pieddepage"/>
              <w:snapToGrid w:val="0"/>
              <w:spacing w:before="100"/>
              <w:jc w:val="center"/>
              <w:rPr>
                <w:rFonts w:asciiTheme="minorHAnsi" w:hAnsiTheme="minorHAnsi" w:cstheme="minorHAnsi"/>
                <w:i/>
                <w:color w:val="0000CC"/>
                <w:sz w:val="24"/>
                <w:szCs w:val="24"/>
              </w:rPr>
            </w:pPr>
          </w:p>
        </w:tc>
      </w:tr>
      <w:tr w:rsidR="009B5755" w:rsidRPr="008C2007" w14:paraId="54805296" w14:textId="77777777" w:rsidTr="00287255">
        <w:trPr>
          <w:trHeight w:val="396"/>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00FA5DCA" w14:textId="77777777" w:rsidR="009B5755" w:rsidRPr="007B0164" w:rsidRDefault="009B5755" w:rsidP="009B5755">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 xml:space="preserve">Compétences </w:t>
            </w:r>
            <w:r>
              <w:rPr>
                <w:rFonts w:asciiTheme="minorHAnsi" w:hAnsiTheme="minorHAnsi" w:cstheme="minorHAnsi"/>
                <w:b/>
                <w:i/>
                <w:color w:val="0000CC"/>
                <w:sz w:val="24"/>
                <w:szCs w:val="24"/>
              </w:rPr>
              <w:t>mobilis</w:t>
            </w:r>
            <w:r w:rsidRPr="007B0164">
              <w:rPr>
                <w:rFonts w:asciiTheme="minorHAnsi" w:hAnsiTheme="minorHAnsi" w:cstheme="minorHAnsi"/>
                <w:b/>
                <w:i/>
                <w:color w:val="0000CC"/>
                <w:sz w:val="24"/>
                <w:szCs w:val="24"/>
              </w:rPr>
              <w:t xml:space="preserve">ées </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14:paraId="1FECB533" w14:textId="2FF73B69" w:rsidR="009B5755" w:rsidRPr="007B0164" w:rsidRDefault="009B5755" w:rsidP="009B5755">
            <w:pPr>
              <w:pStyle w:val="Pieddepage"/>
              <w:numPr>
                <w:ilvl w:val="0"/>
                <w:numId w:val="21"/>
              </w:numPr>
              <w:tabs>
                <w:tab w:val="clear" w:pos="4536"/>
                <w:tab w:val="clear" w:pos="9072"/>
              </w:tabs>
              <w:autoSpaceDE/>
              <w:snapToGrid w:val="0"/>
              <w:spacing w:line="276" w:lineRule="auto"/>
              <w:ind w:left="417"/>
              <w:jc w:val="left"/>
              <w:rPr>
                <w:rFonts w:asciiTheme="minorHAnsi" w:hAnsiTheme="minorHAnsi" w:cstheme="minorHAnsi"/>
                <w:color w:val="0000CC"/>
                <w:sz w:val="24"/>
                <w:szCs w:val="24"/>
              </w:rPr>
            </w:pPr>
            <w:r w:rsidRPr="007B0164">
              <w:rPr>
                <w:rFonts w:asciiTheme="minorHAnsi" w:hAnsiTheme="minorHAnsi" w:cstheme="minorHAnsi"/>
                <w:color w:val="0000CC"/>
                <w:sz w:val="24"/>
                <w:szCs w:val="24"/>
              </w:rPr>
              <w:t xml:space="preserve">Restituer des connaissances    </w:t>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t xml:space="preserve"> </w:t>
            </w:r>
            <w:r>
              <w:rPr>
                <w:rFonts w:asciiTheme="minorHAnsi" w:hAnsiTheme="minorHAnsi" w:cstheme="minorHAnsi"/>
                <w:color w:val="0000CC"/>
                <w:sz w:val="24"/>
                <w:szCs w:val="24"/>
              </w:rPr>
              <w:sym w:font="Wingdings" w:char="F0FC"/>
            </w:r>
            <w:r w:rsidRPr="007B0164">
              <w:rPr>
                <w:rFonts w:asciiTheme="minorHAnsi" w:hAnsiTheme="minorHAnsi" w:cstheme="minorHAnsi"/>
                <w:color w:val="0000CC"/>
                <w:sz w:val="24"/>
                <w:szCs w:val="24"/>
              </w:rPr>
              <w:t xml:space="preserve"> S’approprier          </w:t>
            </w:r>
            <w:r>
              <w:rPr>
                <w:rFonts w:asciiTheme="minorHAnsi" w:hAnsiTheme="minorHAnsi" w:cstheme="minorHAnsi"/>
                <w:color w:val="0000CC"/>
                <w:sz w:val="24"/>
                <w:szCs w:val="24"/>
              </w:rPr>
              <w:sym w:font="Wingdings" w:char="F0FC"/>
            </w:r>
            <w:r w:rsidRPr="007B0164">
              <w:rPr>
                <w:rFonts w:asciiTheme="minorHAnsi" w:hAnsiTheme="minorHAnsi" w:cstheme="minorHAnsi"/>
                <w:color w:val="0000CC"/>
                <w:sz w:val="24"/>
                <w:szCs w:val="24"/>
              </w:rPr>
              <w:t xml:space="preserve"> Analyser</w:t>
            </w:r>
            <w:r>
              <w:rPr>
                <w:rFonts w:asciiTheme="minorHAnsi" w:hAnsiTheme="minorHAnsi" w:cstheme="minorHAnsi"/>
                <w:color w:val="0000CC"/>
                <w:sz w:val="24"/>
                <w:szCs w:val="24"/>
              </w:rPr>
              <w:t>/raisonner</w:t>
            </w:r>
          </w:p>
          <w:p w14:paraId="56F01C73" w14:textId="62D1D19B" w:rsidR="009B5755" w:rsidRPr="007B0164" w:rsidRDefault="009B5755" w:rsidP="009B5755">
            <w:pPr>
              <w:pStyle w:val="Pieddepage"/>
              <w:tabs>
                <w:tab w:val="clear" w:pos="4536"/>
                <w:tab w:val="clear" w:pos="9072"/>
              </w:tabs>
              <w:autoSpaceDE/>
              <w:snapToGrid w:val="0"/>
              <w:spacing w:line="276" w:lineRule="auto"/>
              <w:ind w:left="417"/>
              <w:jc w:val="left"/>
              <w:rPr>
                <w:rFonts w:asciiTheme="minorHAnsi" w:hAnsiTheme="minorHAnsi" w:cstheme="minorHAnsi"/>
                <w:color w:val="0000CC"/>
                <w:sz w:val="24"/>
                <w:szCs w:val="24"/>
              </w:rPr>
            </w:pPr>
            <w:r>
              <w:rPr>
                <w:rFonts w:asciiTheme="minorHAnsi" w:hAnsiTheme="minorHAnsi" w:cstheme="minorHAnsi"/>
                <w:color w:val="0000CC"/>
                <w:sz w:val="24"/>
                <w:szCs w:val="24"/>
              </w:rPr>
              <w:sym w:font="Wingdings" w:char="F0FC"/>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t xml:space="preserve">Réaliser                                          </w:t>
            </w:r>
            <w:r>
              <w:rPr>
                <w:rFonts w:asciiTheme="minorHAnsi" w:hAnsiTheme="minorHAnsi" w:cstheme="minorHAnsi"/>
                <w:color w:val="0000CC"/>
                <w:sz w:val="24"/>
                <w:szCs w:val="24"/>
              </w:rPr>
              <w:sym w:font="Wingdings" w:char="F0FC"/>
            </w:r>
            <w:r w:rsidRPr="007B0164">
              <w:rPr>
                <w:rFonts w:asciiTheme="minorHAnsi" w:hAnsiTheme="minorHAnsi" w:cstheme="minorHAnsi"/>
                <w:color w:val="0000CC"/>
                <w:sz w:val="24"/>
                <w:szCs w:val="24"/>
              </w:rPr>
              <w:t xml:space="preserve"> Valider                </w:t>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Communiquer</w:t>
            </w:r>
          </w:p>
        </w:tc>
      </w:tr>
      <w:tr w:rsidR="009B5755" w:rsidRPr="008C2007" w14:paraId="25D8D7AB" w14:textId="77777777" w:rsidTr="00287255">
        <w:trPr>
          <w:trHeight w:val="243"/>
        </w:trPr>
        <w:tc>
          <w:tcPr>
            <w:tcW w:w="1560"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14:paraId="59ED2EBD" w14:textId="77777777" w:rsidR="009B5755" w:rsidRPr="007B0164" w:rsidRDefault="009B5755" w:rsidP="009B5755">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Mise en œuvre</w:t>
            </w:r>
          </w:p>
        </w:tc>
        <w:tc>
          <w:tcPr>
            <w:tcW w:w="7796" w:type="dxa"/>
            <w:gridSpan w:val="2"/>
            <w:tcBorders>
              <w:top w:val="single" w:sz="12" w:space="0" w:color="9966FF"/>
              <w:left w:val="single" w:sz="12" w:space="0" w:color="9966FF"/>
              <w:bottom w:val="single" w:sz="12" w:space="0" w:color="9966FF"/>
              <w:right w:val="single" w:sz="12" w:space="0" w:color="9966FF"/>
            </w:tcBorders>
          </w:tcPr>
          <w:p w14:paraId="7B26F83A" w14:textId="17B51EF0" w:rsidR="009B5755" w:rsidRPr="007B0164"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Pré</w:t>
            </w:r>
            <w:r>
              <w:rPr>
                <w:rFonts w:asciiTheme="minorHAnsi" w:hAnsiTheme="minorHAnsi" w:cstheme="minorHAnsi"/>
                <w:color w:val="0000CC"/>
                <w:sz w:val="24"/>
                <w:szCs w:val="24"/>
              </w:rPr>
              <w:t>-</w:t>
            </w:r>
            <w:proofErr w:type="gramStart"/>
            <w:r w:rsidRPr="007B0164">
              <w:rPr>
                <w:rFonts w:asciiTheme="minorHAnsi" w:hAnsiTheme="minorHAnsi" w:cstheme="minorHAnsi"/>
                <w:color w:val="0000CC"/>
                <w:sz w:val="24"/>
                <w:szCs w:val="24"/>
              </w:rPr>
              <w:t>requis:</w:t>
            </w:r>
            <w:proofErr w:type="gramEnd"/>
            <w:r w:rsidRPr="007B0164">
              <w:rPr>
                <w:rFonts w:asciiTheme="minorHAnsi" w:hAnsiTheme="minorHAnsi" w:cstheme="minorHAnsi"/>
                <w:color w:val="0000CC"/>
                <w:sz w:val="24"/>
                <w:szCs w:val="24"/>
              </w:rPr>
              <w:t xml:space="preserve"> </w:t>
            </w:r>
            <w:r w:rsidR="00B562C2">
              <w:rPr>
                <w:rFonts w:asciiTheme="minorHAnsi" w:hAnsiTheme="minorHAnsi" w:cstheme="minorHAnsi"/>
                <w:color w:val="0000CC"/>
                <w:sz w:val="24"/>
                <w:szCs w:val="24"/>
              </w:rPr>
              <w:t>Puissance solaire et climat partie I</w:t>
            </w:r>
          </w:p>
          <w:p w14:paraId="210DB4AB" w14:textId="77777777" w:rsidR="009B5755" w:rsidRPr="007B0164"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p>
        </w:tc>
      </w:tr>
      <w:tr w:rsidR="009B5755" w:rsidRPr="008C2007" w14:paraId="64A8D389" w14:textId="77777777" w:rsidTr="00287255">
        <w:trPr>
          <w:trHeight w:val="241"/>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14:paraId="0AD682E8" w14:textId="77777777" w:rsidR="009B5755" w:rsidRPr="007B0164" w:rsidRDefault="009B5755" w:rsidP="009B5755">
            <w:pPr>
              <w:snapToGrid w:val="0"/>
              <w:spacing w:before="120" w:after="120"/>
              <w:rPr>
                <w:rFonts w:asciiTheme="minorHAnsi" w:hAnsiTheme="minorHAnsi" w:cstheme="minorHAnsi"/>
                <w:b/>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tcPr>
          <w:p w14:paraId="6268B234" w14:textId="377E097F" w:rsidR="009B5755"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 xml:space="preserve">Durée : </w:t>
            </w:r>
            <w:r>
              <w:rPr>
                <w:rFonts w:asciiTheme="minorHAnsi" w:hAnsiTheme="minorHAnsi" w:cstheme="minorHAnsi"/>
                <w:color w:val="0000CC"/>
                <w:sz w:val="24"/>
                <w:szCs w:val="24"/>
              </w:rPr>
              <w:t>1h</w:t>
            </w:r>
          </w:p>
          <w:p w14:paraId="6589705F" w14:textId="77777777" w:rsidR="009B5755" w:rsidRPr="007B0164" w:rsidRDefault="009B5755" w:rsidP="00B562C2">
            <w:pPr>
              <w:pStyle w:val="Pieddepage"/>
              <w:tabs>
                <w:tab w:val="clear" w:pos="4536"/>
                <w:tab w:val="clear" w:pos="9072"/>
              </w:tabs>
              <w:autoSpaceDE/>
              <w:snapToGrid w:val="0"/>
              <w:rPr>
                <w:rFonts w:asciiTheme="minorHAnsi" w:hAnsiTheme="minorHAnsi" w:cstheme="minorHAnsi"/>
                <w:color w:val="0000CC"/>
                <w:sz w:val="24"/>
                <w:szCs w:val="24"/>
              </w:rPr>
            </w:pPr>
          </w:p>
        </w:tc>
      </w:tr>
      <w:tr w:rsidR="009B5755" w:rsidRPr="008C2007" w14:paraId="21148F0C" w14:textId="77777777" w:rsidTr="00287255">
        <w:trPr>
          <w:trHeight w:val="241"/>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14:paraId="3BC8259B" w14:textId="77777777" w:rsidR="009B5755" w:rsidRPr="007B0164" w:rsidRDefault="009B5755" w:rsidP="009B5755">
            <w:pPr>
              <w:snapToGrid w:val="0"/>
              <w:spacing w:before="120" w:after="120"/>
              <w:rPr>
                <w:rFonts w:asciiTheme="minorHAnsi" w:hAnsiTheme="minorHAnsi" w:cstheme="minorHAnsi"/>
                <w:b/>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tcPr>
          <w:p w14:paraId="0857884C" w14:textId="6EB9C0AA" w:rsidR="009B5755" w:rsidRPr="007B0164"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Contraintes matérielles :</w:t>
            </w:r>
            <w:r w:rsidR="00B562C2">
              <w:rPr>
                <w:rFonts w:asciiTheme="minorHAnsi" w:hAnsiTheme="minorHAnsi" w:cstheme="minorHAnsi"/>
                <w:color w:val="0000CC"/>
                <w:sz w:val="24"/>
                <w:szCs w:val="24"/>
              </w:rPr>
              <w:t xml:space="preserve"> aucune</w:t>
            </w:r>
          </w:p>
        </w:tc>
      </w:tr>
      <w:tr w:rsidR="009B5755" w:rsidRPr="008C2007" w14:paraId="047DA239" w14:textId="77777777" w:rsidTr="00287255">
        <w:trPr>
          <w:trHeight w:val="850"/>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2CC0851E" w14:textId="77777777" w:rsidR="009B5755" w:rsidRPr="007B0164" w:rsidRDefault="009B5755" w:rsidP="009B5755">
            <w:pPr>
              <w:pStyle w:val="Titre1"/>
              <w:numPr>
                <w:ilvl w:val="0"/>
                <w:numId w:val="0"/>
              </w:numPr>
              <w:snapToGrid w:val="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Liens photos</w:t>
            </w:r>
          </w:p>
        </w:tc>
        <w:tc>
          <w:tcPr>
            <w:tcW w:w="7796" w:type="dxa"/>
            <w:gridSpan w:val="2"/>
            <w:tcBorders>
              <w:top w:val="single" w:sz="12" w:space="0" w:color="9966FF"/>
              <w:left w:val="single" w:sz="12" w:space="0" w:color="9966FF"/>
              <w:bottom w:val="single" w:sz="12" w:space="0" w:color="9966FF"/>
              <w:right w:val="single" w:sz="12" w:space="0" w:color="9966FF"/>
            </w:tcBorders>
          </w:tcPr>
          <w:p w14:paraId="70BFADDB" w14:textId="77777777" w:rsidR="009B5755" w:rsidRPr="007B0164" w:rsidRDefault="009B5755" w:rsidP="009B5755">
            <w:pPr>
              <w:snapToGrid w:val="0"/>
              <w:jc w:val="center"/>
              <w:rPr>
                <w:rFonts w:asciiTheme="minorHAnsi" w:hAnsiTheme="minorHAnsi" w:cstheme="minorHAnsi"/>
                <w:b/>
                <w:color w:val="0000CC"/>
                <w:sz w:val="24"/>
                <w:szCs w:val="24"/>
              </w:rPr>
            </w:pPr>
          </w:p>
        </w:tc>
      </w:tr>
      <w:tr w:rsidR="009B5755" w:rsidRPr="008C2007" w14:paraId="730D9C2E" w14:textId="77777777" w:rsidTr="00287255">
        <w:trPr>
          <w:trHeight w:val="454"/>
        </w:trPr>
        <w:tc>
          <w:tcPr>
            <w:tcW w:w="1560" w:type="dxa"/>
            <w:vMerge w:val="restart"/>
            <w:tcBorders>
              <w:top w:val="single" w:sz="12" w:space="0" w:color="9966FF"/>
              <w:left w:val="single" w:sz="12" w:space="0" w:color="9966FF"/>
              <w:right w:val="single" w:sz="12" w:space="0" w:color="9966FF"/>
            </w:tcBorders>
            <w:shd w:val="clear" w:color="auto" w:fill="CCECFF"/>
            <w:vAlign w:val="center"/>
          </w:tcPr>
          <w:p w14:paraId="62C51B54" w14:textId="77777777" w:rsidR="009B5755" w:rsidRPr="007B0164" w:rsidRDefault="009B5755" w:rsidP="009B5755">
            <w:pPr>
              <w:pStyle w:val="Titre1"/>
              <w:snapToGrid w:val="0"/>
              <w:ind w:left="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Auteur</w:t>
            </w:r>
          </w:p>
        </w:tc>
        <w:tc>
          <w:tcPr>
            <w:tcW w:w="779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14:paraId="3EB64F51" w14:textId="63F648FF" w:rsidR="009B5755" w:rsidRDefault="009B5755" w:rsidP="009B5755">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Elise.Thoral@ac-lyon.fr</w:t>
            </w:r>
          </w:p>
        </w:tc>
      </w:tr>
      <w:tr w:rsidR="009B5755" w:rsidRPr="008C2007" w14:paraId="4B549667" w14:textId="77777777" w:rsidTr="00287255">
        <w:trPr>
          <w:trHeight w:val="454"/>
        </w:trPr>
        <w:tc>
          <w:tcPr>
            <w:tcW w:w="1560" w:type="dxa"/>
            <w:vMerge/>
            <w:tcBorders>
              <w:left w:val="single" w:sz="12" w:space="0" w:color="9966FF"/>
              <w:bottom w:val="single" w:sz="12" w:space="0" w:color="9966FF"/>
              <w:right w:val="single" w:sz="12" w:space="0" w:color="9966FF"/>
            </w:tcBorders>
            <w:shd w:val="clear" w:color="auto" w:fill="CCECFF"/>
            <w:vAlign w:val="center"/>
          </w:tcPr>
          <w:p w14:paraId="6C2D9508" w14:textId="77777777" w:rsidR="009B5755" w:rsidRPr="007B0164" w:rsidRDefault="009B5755" w:rsidP="009B5755">
            <w:pPr>
              <w:pStyle w:val="Titre1"/>
              <w:numPr>
                <w:ilvl w:val="0"/>
                <w:numId w:val="0"/>
              </w:numPr>
              <w:snapToGrid w:val="0"/>
              <w:rPr>
                <w:rFonts w:asciiTheme="minorHAnsi" w:hAnsiTheme="minorHAnsi" w:cstheme="minorHAnsi"/>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14:paraId="2BBB4BB8" w14:textId="11AAB58B" w:rsidR="009B5755" w:rsidRPr="007B0164" w:rsidRDefault="009B5755" w:rsidP="009B5755">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Elise </w:t>
            </w:r>
            <w:proofErr w:type="spellStart"/>
            <w:r>
              <w:rPr>
                <w:rFonts w:asciiTheme="minorHAnsi" w:hAnsiTheme="minorHAnsi" w:cstheme="minorHAnsi"/>
                <w:b/>
                <w:color w:val="0000CC"/>
                <w:sz w:val="24"/>
                <w:szCs w:val="24"/>
              </w:rPr>
              <w:t>Thoral</w:t>
            </w:r>
            <w:proofErr w:type="spellEnd"/>
            <w:r>
              <w:rPr>
                <w:rFonts w:asciiTheme="minorHAnsi" w:hAnsiTheme="minorHAnsi" w:cstheme="minorHAnsi"/>
                <w:b/>
                <w:color w:val="0000CC"/>
                <w:sz w:val="24"/>
                <w:szCs w:val="24"/>
              </w:rPr>
              <w:t xml:space="preserve"> pour le GRD group</w:t>
            </w:r>
            <w:r w:rsidRPr="007B0164">
              <w:rPr>
                <w:rFonts w:asciiTheme="minorHAnsi" w:hAnsiTheme="minorHAnsi" w:cstheme="minorHAnsi"/>
                <w:b/>
                <w:color w:val="0000CC"/>
                <w:sz w:val="24"/>
                <w:szCs w:val="24"/>
              </w:rPr>
              <w:t>e lycée de l’académie de LYON</w:t>
            </w:r>
          </w:p>
        </w:tc>
      </w:tr>
    </w:tbl>
    <w:p w14:paraId="071ACEFA" w14:textId="77777777" w:rsidR="003C1AFE" w:rsidRPr="008C2007" w:rsidRDefault="003C1AFE">
      <w:pPr>
        <w:jc w:val="both"/>
        <w:rPr>
          <w:rFonts w:asciiTheme="minorHAnsi" w:hAnsiTheme="minorHAnsi" w:cstheme="minorHAnsi"/>
        </w:rPr>
      </w:pPr>
    </w:p>
    <w:p w14:paraId="3A9893FE" w14:textId="77777777" w:rsidR="00B562C2" w:rsidRPr="005973D3" w:rsidRDefault="00B562C2" w:rsidP="00B562C2">
      <w:pPr>
        <w:pStyle w:val="yiv0869331778msonormal"/>
        <w:spacing w:before="0" w:beforeAutospacing="0" w:after="0" w:afterAutospacing="0" w:line="276" w:lineRule="auto"/>
        <w:rPr>
          <w:rFonts w:ascii="Garamond" w:hAnsi="Garamond"/>
          <w:b/>
          <w:sz w:val="22"/>
          <w:szCs w:val="22"/>
        </w:rPr>
      </w:pPr>
      <w:r w:rsidRPr="005973D3">
        <w:rPr>
          <w:rFonts w:ascii="Garamond" w:hAnsi="Garamond"/>
          <w:b/>
          <w:sz w:val="22"/>
          <w:szCs w:val="22"/>
        </w:rPr>
        <w:t>Sitographie</w:t>
      </w:r>
    </w:p>
    <w:p w14:paraId="0A72578F" w14:textId="77777777" w:rsidR="00B562C2" w:rsidRDefault="00B562C2" w:rsidP="00B562C2">
      <w:pPr>
        <w:spacing w:before="120"/>
      </w:pPr>
      <w:hyperlink r:id="rId7" w:anchor="c6055+c6056+c6058" w:history="1">
        <w:r w:rsidRPr="005B5B0E">
          <w:rPr>
            <w:rStyle w:val="Lienhypertexte"/>
          </w:rPr>
          <w:t>https://www.energieplus-lesite.be/index.php?id=16759#c6055+c6056+c6058</w:t>
        </w:r>
      </w:hyperlink>
    </w:p>
    <w:p w14:paraId="5F95CC15" w14:textId="77777777" w:rsidR="00B562C2" w:rsidRDefault="00B562C2" w:rsidP="00B562C2">
      <w:pPr>
        <w:spacing w:before="120"/>
        <w:rPr>
          <w:lang w:eastAsia="fr-FR"/>
        </w:rPr>
      </w:pPr>
      <w:proofErr w:type="gramStart"/>
      <w:r>
        <w:rPr>
          <w:lang w:eastAsia="fr-FR"/>
        </w:rPr>
        <w:t>la</w:t>
      </w:r>
      <w:proofErr w:type="gramEnd"/>
      <w:r>
        <w:rPr>
          <w:lang w:eastAsia="fr-FR"/>
        </w:rPr>
        <w:t xml:space="preserve"> météo à l’école</w:t>
      </w:r>
    </w:p>
    <w:p w14:paraId="10C3383E" w14:textId="77777777" w:rsidR="00B562C2" w:rsidRDefault="00B562C2" w:rsidP="00B562C2">
      <w:pPr>
        <w:spacing w:before="120"/>
        <w:rPr>
          <w:lang w:eastAsia="fr-FR"/>
        </w:rPr>
      </w:pPr>
      <w:hyperlink r:id="rId8" w:history="1">
        <w:r w:rsidRPr="005B5B0E">
          <w:rPr>
            <w:rStyle w:val="Lienhypertexte"/>
            <w:lang w:eastAsia="fr-FR"/>
          </w:rPr>
          <w:t>https://www.infoclimat.fr/pedagogie/</w:t>
        </w:r>
      </w:hyperlink>
    </w:p>
    <w:p w14:paraId="2A831354" w14:textId="77777777" w:rsidR="003C1AFE" w:rsidRPr="008C2007" w:rsidRDefault="003C1AFE">
      <w:pPr>
        <w:jc w:val="both"/>
        <w:rPr>
          <w:rFonts w:asciiTheme="minorHAnsi" w:hAnsiTheme="minorHAnsi" w:cstheme="minorHAnsi"/>
        </w:rPr>
      </w:pPr>
    </w:p>
    <w:p w14:paraId="01895470" w14:textId="77777777" w:rsidR="00DB69C0" w:rsidRPr="008C2007" w:rsidRDefault="00DB69C0" w:rsidP="00DB69C0">
      <w:pPr>
        <w:pStyle w:val="Normal1"/>
        <w:widowControl/>
        <w:spacing w:after="160" w:line="259" w:lineRule="auto"/>
        <w:rPr>
          <w:rFonts w:asciiTheme="minorHAnsi" w:eastAsia="Calibri" w:hAnsiTheme="minorHAnsi" w:cstheme="minorHAnsi"/>
          <w:b/>
        </w:rPr>
      </w:pPr>
    </w:p>
    <w:p w14:paraId="0C78F4C7" w14:textId="77777777" w:rsidR="00DB69C0" w:rsidRPr="008C2007" w:rsidRDefault="00DB69C0" w:rsidP="00DB69C0">
      <w:pPr>
        <w:pStyle w:val="Normal1"/>
        <w:widowControl/>
        <w:spacing w:after="160" w:line="259" w:lineRule="auto"/>
        <w:rPr>
          <w:rFonts w:asciiTheme="minorHAnsi" w:eastAsia="Calibri" w:hAnsiTheme="minorHAnsi" w:cstheme="minorHAnsi"/>
          <w:b/>
        </w:rPr>
      </w:pPr>
    </w:p>
    <w:p w14:paraId="17533097" w14:textId="77777777" w:rsidR="00DB69C0" w:rsidRDefault="00DB69C0" w:rsidP="00DB69C0">
      <w:pPr>
        <w:pStyle w:val="Normal1"/>
        <w:widowControl/>
        <w:spacing w:after="160" w:line="259" w:lineRule="auto"/>
        <w:rPr>
          <w:rFonts w:asciiTheme="minorHAnsi" w:eastAsia="Calibri" w:hAnsiTheme="minorHAnsi" w:cstheme="minorHAnsi"/>
          <w:b/>
        </w:rPr>
      </w:pPr>
    </w:p>
    <w:p w14:paraId="6D7BDBF8" w14:textId="77777777" w:rsidR="008C2007" w:rsidRDefault="008C2007" w:rsidP="00DB69C0">
      <w:pPr>
        <w:pStyle w:val="Normal1"/>
        <w:widowControl/>
        <w:spacing w:after="160" w:line="259" w:lineRule="auto"/>
        <w:rPr>
          <w:rFonts w:asciiTheme="minorHAnsi" w:eastAsia="Calibri" w:hAnsiTheme="minorHAnsi" w:cstheme="minorHAnsi"/>
          <w:b/>
        </w:rPr>
      </w:pPr>
    </w:p>
    <w:p w14:paraId="43B2A9C0" w14:textId="77777777" w:rsidR="008C2007" w:rsidRDefault="008C2007" w:rsidP="00DB69C0">
      <w:pPr>
        <w:pStyle w:val="Normal1"/>
        <w:widowControl/>
        <w:spacing w:after="160" w:line="259" w:lineRule="auto"/>
        <w:rPr>
          <w:rFonts w:asciiTheme="minorHAnsi" w:eastAsia="Calibri" w:hAnsiTheme="minorHAnsi" w:cstheme="minorHAnsi"/>
          <w:b/>
        </w:rPr>
      </w:pPr>
    </w:p>
    <w:p w14:paraId="137100A3" w14:textId="77777777"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élève : activité</w:t>
      </w:r>
    </w:p>
    <w:p w14:paraId="51DDC15E" w14:textId="77777777" w:rsidR="00B562C2" w:rsidRPr="00513EA1" w:rsidRDefault="00B562C2" w:rsidP="00B562C2">
      <w:pPr>
        <w:pBdr>
          <w:bottom w:val="single" w:sz="4" w:space="1" w:color="auto"/>
        </w:pBdr>
        <w:jc w:val="center"/>
        <w:rPr>
          <w:b/>
          <w:smallCaps/>
        </w:rPr>
      </w:pPr>
      <w:r>
        <w:rPr>
          <w:b/>
          <w:smallCaps/>
        </w:rPr>
        <w:t>puissance solaire reçue sur terre et climat (partie 2)</w:t>
      </w:r>
    </w:p>
    <w:p w14:paraId="7C0B8E09" w14:textId="77777777" w:rsidR="00435DB5" w:rsidRPr="00856A69" w:rsidRDefault="00435DB5" w:rsidP="00435DB5">
      <w:pPr>
        <w:pStyle w:val="yiv0869331778msobodytext3"/>
        <w:spacing w:before="0" w:beforeAutospacing="0" w:after="0" w:afterAutospacing="0" w:line="276" w:lineRule="auto"/>
        <w:ind w:left="-567"/>
        <w:rPr>
          <w:rFonts w:ascii="Garamond" w:hAnsi="Garamond"/>
          <w:bCs/>
          <w:sz w:val="22"/>
          <w:szCs w:val="22"/>
          <w:u w:val="single"/>
        </w:rPr>
      </w:pPr>
      <w:r w:rsidRPr="00856A69">
        <w:rPr>
          <w:rFonts w:ascii="Garamond" w:hAnsi="Garamond"/>
          <w:bCs/>
          <w:sz w:val="22"/>
          <w:szCs w:val="22"/>
          <w:u w:val="single"/>
        </w:rPr>
        <w:t>Contexte du sujet :</w:t>
      </w:r>
    </w:p>
    <w:p w14:paraId="6254EF78" w14:textId="77777777" w:rsidR="00435DB5" w:rsidRPr="000A7F30" w:rsidRDefault="00435DB5" w:rsidP="00435DB5">
      <w:pPr>
        <w:pStyle w:val="yiv0869331778msobodytext3"/>
        <w:spacing w:before="0" w:beforeAutospacing="0" w:after="0" w:afterAutospacing="0" w:line="276" w:lineRule="auto"/>
        <w:rPr>
          <w:rFonts w:ascii="Garamond" w:hAnsi="Garamond"/>
          <w:bCs/>
          <w:sz w:val="22"/>
          <w:szCs w:val="22"/>
        </w:rPr>
      </w:pPr>
      <w:r w:rsidRPr="000A7F30">
        <w:rPr>
          <w:rFonts w:ascii="Garamond" w:hAnsi="Garamond"/>
          <w:bCs/>
          <w:sz w:val="22"/>
          <w:szCs w:val="22"/>
        </w:rPr>
        <w:t>A l’échelle du globe, la répartition en latitude des climats est une conséquence de la sphéricité de la Terre.</w:t>
      </w:r>
    </w:p>
    <w:p w14:paraId="6F73C6B4" w14:textId="616DE5F8" w:rsidR="00435DB5" w:rsidRDefault="00435DB5" w:rsidP="00435DB5">
      <w:pPr>
        <w:pStyle w:val="yiv0869331778msobodytext3"/>
        <w:spacing w:before="0" w:beforeAutospacing="0" w:after="0" w:afterAutospacing="0" w:line="276" w:lineRule="auto"/>
        <w:rPr>
          <w:rFonts w:ascii="Garamond" w:hAnsi="Garamond"/>
          <w:sz w:val="22"/>
          <w:szCs w:val="22"/>
        </w:rPr>
      </w:pPr>
      <w:r>
        <w:rPr>
          <w:rFonts w:ascii="Garamond" w:hAnsi="Garamond"/>
          <w:sz w:val="22"/>
          <w:szCs w:val="22"/>
        </w:rPr>
        <w:t xml:space="preserve">Si </w:t>
      </w:r>
      <w:r w:rsidRPr="00961111">
        <w:rPr>
          <w:rFonts w:ascii="Garamond" w:hAnsi="Garamond"/>
          <w:sz w:val="22"/>
          <w:szCs w:val="22"/>
        </w:rPr>
        <w:t>on change d’échelle, au niveau d’une ville, la puissance reçue est-elle constante</w:t>
      </w:r>
      <w:r>
        <w:rPr>
          <w:rFonts w:ascii="Garamond" w:hAnsi="Garamond"/>
          <w:sz w:val="22"/>
          <w:szCs w:val="22"/>
        </w:rPr>
        <w:t> </w:t>
      </w:r>
      <w:r w:rsidRPr="00961111">
        <w:rPr>
          <w:rFonts w:ascii="Garamond" w:hAnsi="Garamond"/>
          <w:sz w:val="22"/>
          <w:szCs w:val="22"/>
        </w:rPr>
        <w:t xml:space="preserve">tout au long de l’année ? </w:t>
      </w:r>
      <w:r>
        <w:rPr>
          <w:rFonts w:ascii="Garamond" w:hAnsi="Garamond"/>
          <w:sz w:val="22"/>
          <w:szCs w:val="22"/>
        </w:rPr>
        <w:t>t</w:t>
      </w:r>
      <w:r w:rsidRPr="00961111">
        <w:rPr>
          <w:rFonts w:ascii="Garamond" w:hAnsi="Garamond"/>
          <w:sz w:val="22"/>
          <w:szCs w:val="22"/>
        </w:rPr>
        <w:t>out au long de la journée ?</w:t>
      </w:r>
    </w:p>
    <w:p w14:paraId="501C37DB" w14:textId="77777777" w:rsidR="00435DB5" w:rsidRPr="00961111" w:rsidRDefault="00435DB5" w:rsidP="00435DB5">
      <w:pPr>
        <w:pStyle w:val="yiv0869331778msobodytext3"/>
        <w:spacing w:before="0" w:beforeAutospacing="0" w:after="0" w:afterAutospacing="0" w:line="276" w:lineRule="auto"/>
        <w:rPr>
          <w:rFonts w:ascii="Garamond" w:hAnsi="Garamond"/>
          <w:sz w:val="22"/>
          <w:szCs w:val="22"/>
        </w:rPr>
      </w:pPr>
    </w:p>
    <w:p w14:paraId="17EDDB02" w14:textId="63F3BD61" w:rsidR="00435DB5" w:rsidRPr="00493265" w:rsidRDefault="00435DB5" w:rsidP="00435DB5">
      <w:pPr>
        <w:pStyle w:val="yiv0869331778msonormal"/>
        <w:spacing w:before="0" w:beforeAutospacing="0" w:after="0" w:afterAutospacing="0" w:line="276" w:lineRule="auto"/>
        <w:rPr>
          <w:rStyle w:val="yiv0869331778"/>
          <w:rFonts w:ascii="Garamond" w:hAnsi="Garamond"/>
          <w:b/>
          <w:sz w:val="22"/>
          <w:szCs w:val="22"/>
        </w:rPr>
      </w:pPr>
      <w:r w:rsidRPr="00493265">
        <w:rPr>
          <w:rStyle w:val="yiv0869331778"/>
          <w:rFonts w:ascii="Garamond" w:hAnsi="Garamond"/>
          <w:b/>
          <w:sz w:val="22"/>
          <w:szCs w:val="22"/>
        </w:rPr>
        <w:t>Problème</w:t>
      </w:r>
      <w:r>
        <w:rPr>
          <w:rStyle w:val="yiv0869331778"/>
          <w:rFonts w:ascii="Garamond" w:hAnsi="Garamond"/>
          <w:b/>
          <w:sz w:val="22"/>
          <w:szCs w:val="22"/>
        </w:rPr>
        <w:t xml:space="preserve"> </w:t>
      </w:r>
      <w:r w:rsidRPr="00493265">
        <w:rPr>
          <w:rStyle w:val="yiv0869331778"/>
          <w:rFonts w:ascii="Garamond" w:hAnsi="Garamond"/>
          <w:b/>
          <w:sz w:val="22"/>
          <w:szCs w:val="22"/>
        </w:rPr>
        <w:t xml:space="preserve">: Comment expliquer l’alternance des saisons et les changements de température au cours d’une journée c’est à dire la variation de la puissance </w:t>
      </w:r>
      <w:r>
        <w:rPr>
          <w:rStyle w:val="yiv0869331778"/>
          <w:rFonts w:ascii="Garamond" w:hAnsi="Garamond"/>
          <w:b/>
          <w:sz w:val="22"/>
          <w:szCs w:val="22"/>
        </w:rPr>
        <w:t xml:space="preserve">solaire </w:t>
      </w:r>
      <w:r w:rsidRPr="00493265">
        <w:rPr>
          <w:rStyle w:val="yiv0869331778"/>
          <w:rFonts w:ascii="Garamond" w:hAnsi="Garamond"/>
          <w:b/>
          <w:sz w:val="22"/>
          <w:szCs w:val="22"/>
        </w:rPr>
        <w:t>reçue au sein d’une ville au cours du temps ?</w:t>
      </w:r>
    </w:p>
    <w:p w14:paraId="26462F2D" w14:textId="77777777" w:rsidR="00435DB5" w:rsidRDefault="00435DB5" w:rsidP="00435DB5">
      <w:pPr>
        <w:pStyle w:val="yiv0869331778msonormal"/>
        <w:spacing w:before="0" w:beforeAutospacing="0" w:after="0" w:afterAutospacing="0" w:line="276" w:lineRule="auto"/>
        <w:rPr>
          <w:rStyle w:val="yiv0869331778"/>
          <w:rFonts w:ascii="Garamond" w:hAnsi="Garamond"/>
          <w:i/>
          <w:sz w:val="22"/>
          <w:szCs w:val="22"/>
        </w:rPr>
      </w:pPr>
      <w:r>
        <w:rPr>
          <w:rStyle w:val="yiv0869331778"/>
          <w:rFonts w:ascii="Garamond" w:hAnsi="Garamond"/>
          <w:i/>
          <w:sz w:val="22"/>
          <w:szCs w:val="22"/>
        </w:rPr>
        <w:t>Pour cela vous analyserez les relevés de températures effectués par le collège du Lignon, au Chambon sur Lignon, dans le cadre du projet « la météo à l’école » que vous expliquerez en vous aidant des 3 documents fournis page suivante et grâce à vos connaissances sur les facteurs influençant la puissance solaire reçue sur Terre.</w:t>
      </w:r>
    </w:p>
    <w:p w14:paraId="044360BD" w14:textId="4319D0D7" w:rsidR="00435DB5" w:rsidRDefault="00435DB5" w:rsidP="00435DB5">
      <w:pPr>
        <w:pStyle w:val="yiv0869331778msonormal"/>
        <w:spacing w:before="0" w:beforeAutospacing="0" w:after="0" w:afterAutospacing="0" w:line="276" w:lineRule="auto"/>
        <w:ind w:right="849"/>
        <w:jc w:val="right"/>
        <w:rPr>
          <w:rFonts w:ascii="Garamond" w:hAnsi="Garamond"/>
          <w:b/>
          <w:sz w:val="22"/>
          <w:szCs w:val="22"/>
        </w:rPr>
      </w:pPr>
    </w:p>
    <w:p w14:paraId="27E2EEAE" w14:textId="3ADA23A8" w:rsidR="00435DB5" w:rsidRPr="00961111" w:rsidRDefault="00435DB5" w:rsidP="00435DB5">
      <w:pPr>
        <w:pStyle w:val="yiv0869331778msonormal"/>
        <w:spacing w:before="0" w:beforeAutospacing="0" w:after="0" w:afterAutospacing="0" w:line="276" w:lineRule="auto"/>
        <w:rPr>
          <w:rFonts w:ascii="Garamond" w:hAnsi="Garamond"/>
          <w:sz w:val="22"/>
          <w:szCs w:val="22"/>
        </w:rPr>
      </w:pPr>
      <w:r>
        <w:rPr>
          <w:noProof/>
        </w:rPr>
        <w:drawing>
          <wp:inline distT="0" distB="0" distL="0" distR="0" wp14:anchorId="0B78B7EA" wp14:editId="79443999">
            <wp:extent cx="6335395" cy="6457315"/>
            <wp:effectExtent l="0" t="0" r="825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5395" cy="6457315"/>
                    </a:xfrm>
                    <a:prstGeom prst="rect">
                      <a:avLst/>
                    </a:prstGeom>
                  </pic:spPr>
                </pic:pic>
              </a:graphicData>
            </a:graphic>
          </wp:inline>
        </w:drawing>
      </w:r>
      <w:r>
        <w:rPr>
          <w:rFonts w:ascii="Garamond" w:hAnsi="Garamond"/>
          <w:sz w:val="22"/>
          <w:szCs w:val="22"/>
        </w:rPr>
        <w:br w:type="textWrapping" w:clear="all"/>
      </w:r>
    </w:p>
    <w:p w14:paraId="47EB4FA5" w14:textId="6369FA5D" w:rsidR="00435DB5" w:rsidRDefault="00435DB5" w:rsidP="00435DB5">
      <w:pPr>
        <w:pStyle w:val="yiv0869331778msonormal"/>
        <w:spacing w:before="0" w:beforeAutospacing="0" w:after="0" w:afterAutospacing="0" w:line="276" w:lineRule="auto"/>
        <w:rPr>
          <w:rFonts w:ascii="Garamond" w:hAnsi="Garamond"/>
          <w:b/>
          <w:sz w:val="22"/>
          <w:szCs w:val="22"/>
          <w:u w:val="single"/>
        </w:rPr>
      </w:pPr>
      <w:r>
        <w:rPr>
          <w:i/>
          <w:noProof/>
        </w:rPr>
        <w:lastRenderedPageBreak/>
        <mc:AlternateContent>
          <mc:Choice Requires="wps">
            <w:drawing>
              <wp:anchor distT="0" distB="0" distL="114300" distR="114300" simplePos="0" relativeHeight="251659264" behindDoc="0" locked="0" layoutInCell="1" allowOverlap="1" wp14:anchorId="7E60DFCB" wp14:editId="65766E92">
                <wp:simplePos x="0" y="0"/>
                <wp:positionH relativeFrom="column">
                  <wp:posOffset>-171912</wp:posOffset>
                </wp:positionH>
                <wp:positionV relativeFrom="paragraph">
                  <wp:posOffset>-99695</wp:posOffset>
                </wp:positionV>
                <wp:extent cx="6831157" cy="2660073"/>
                <wp:effectExtent l="0" t="0" r="27305" b="26035"/>
                <wp:wrapNone/>
                <wp:docPr id="3" name="Rectangle 3"/>
                <wp:cNvGraphicFramePr/>
                <a:graphic xmlns:a="http://schemas.openxmlformats.org/drawingml/2006/main">
                  <a:graphicData uri="http://schemas.microsoft.com/office/word/2010/wordprocessingShape">
                    <wps:wsp>
                      <wps:cNvSpPr/>
                      <wps:spPr>
                        <a:xfrm>
                          <a:off x="0" y="0"/>
                          <a:ext cx="6831157" cy="266007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BCC2D" id="Rectangle 3" o:spid="_x0000_s1026" style="position:absolute;margin-left:-13.55pt;margin-top:-7.85pt;width:537.9pt;height:20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" filled="f" strokecolor="black [3213]" strokeweight="1pt"/>
            </w:pict>
          </mc:Fallback>
        </mc:AlternateContent>
      </w:r>
      <w:r w:rsidRPr="00322E5C">
        <w:rPr>
          <w:rFonts w:ascii="Garamond" w:hAnsi="Garamond"/>
          <w:b/>
          <w:sz w:val="22"/>
          <w:szCs w:val="22"/>
          <w:u w:val="single"/>
        </w:rPr>
        <w:t>Document 1 : une analogie pour mieux comprendre</w:t>
      </w:r>
    </w:p>
    <w:p w14:paraId="73B6BF96" w14:textId="77777777" w:rsidR="00435DB5" w:rsidRPr="00322E5C" w:rsidRDefault="00435DB5" w:rsidP="00435DB5">
      <w:pPr>
        <w:pStyle w:val="yiv0869331778msonormal"/>
        <w:spacing w:before="0" w:beforeAutospacing="0" w:after="0" w:afterAutospacing="0" w:line="276" w:lineRule="auto"/>
        <w:rPr>
          <w:rFonts w:ascii="Garamond" w:hAnsi="Garamond"/>
          <w:b/>
          <w:sz w:val="22"/>
          <w:szCs w:val="22"/>
          <w:u w:val="single"/>
        </w:rPr>
      </w:pPr>
    </w:p>
    <w:p w14:paraId="295B3CE4" w14:textId="58375BB4" w:rsidR="00435DB5" w:rsidRDefault="00435DB5" w:rsidP="00435DB5">
      <w:pPr>
        <w:spacing w:after="120"/>
        <w:jc w:val="both"/>
        <w:rPr>
          <w:shd w:val="clear" w:color="auto" w:fill="FFFFFF"/>
        </w:rPr>
      </w:pPr>
      <w:r>
        <w:rPr>
          <w:shd w:val="clear" w:color="auto" w:fill="FFFFFF"/>
        </w:rPr>
        <w:t>L'angle que font les rayons du Soleil avec une surface détermine la puissance solaire que reçoit cette surface. Puisque le rayonnement solaire arrive sur la Terre sous forme d'un faisceau parallèle, une surface perpendiculaire à ces rayons intercepte une puissance solaire maximale. Et si l'on incline la surface à partir de cette position perpendiculaire, son éclairement diminue.</w:t>
      </w:r>
    </w:p>
    <w:p w14:paraId="2C3BC967" w14:textId="5EC5F256" w:rsidR="00435DB5" w:rsidRDefault="00435DB5" w:rsidP="00435DB5">
      <w:pPr>
        <w:jc w:val="both"/>
      </w:pPr>
      <w:r>
        <w:rPr>
          <w:noProof/>
          <w:lang w:eastAsia="fr-FR"/>
        </w:rPr>
        <w:drawing>
          <wp:anchor distT="0" distB="0" distL="215900" distR="114300" simplePos="0" relativeHeight="251660288" behindDoc="1" locked="0" layoutInCell="1" allowOverlap="1" wp14:anchorId="0B7CD2C0" wp14:editId="46D68F73">
            <wp:simplePos x="0" y="0"/>
            <wp:positionH relativeFrom="column">
              <wp:posOffset>4439920</wp:posOffset>
            </wp:positionH>
            <wp:positionV relativeFrom="paragraph">
              <wp:posOffset>19685</wp:posOffset>
            </wp:positionV>
            <wp:extent cx="2160905" cy="1511300"/>
            <wp:effectExtent l="0" t="0" r="0" b="0"/>
            <wp:wrapTight wrapText="bothSides">
              <wp:wrapPolygon edited="0">
                <wp:start x="0" y="0"/>
                <wp:lineTo x="0" y="21237"/>
                <wp:lineTo x="21327" y="21237"/>
                <wp:lineTo x="21327" y="0"/>
                <wp:lineTo x="0" y="0"/>
              </wp:wrapPolygon>
            </wp:wrapTight>
            <wp:docPr id="19" name="Image 19" descr="https://www.energieplus-lesite.be/fileadmin/resources/04_technique/06_climatisation/images/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nergieplus-lesite.be/fileadmin/resources/04_technique/06_climatisation/images/Image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905"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r>
        <w:t>Une analogie pour mieux comprendre consiste à figurer les rayons parallèles du Soleil par une poignée de crayons. Les marques faites par les pointes représentent la puissance lumineuse. Lorsque les crayons sont perpendiculaires à la feuille, les pointes sont serrées au maximum : la puissance solaire par unité de surface est la plus grande. Lorsqu'on incline ensemble tous ces crayons parallèles, les pointes s'écartent et couvrent une surface plus grande : la puissance solaire reçue par unité de surface diminue ce qui est modélisé par l'étalement des traces.</w:t>
      </w:r>
    </w:p>
    <w:p w14:paraId="0CAA2E57" w14:textId="77777777" w:rsidR="00435DB5" w:rsidRDefault="00435DB5" w:rsidP="00435DB5">
      <w:pPr>
        <w:rPr>
          <w:shd w:val="clear" w:color="auto" w:fill="FFFFFF"/>
        </w:rPr>
      </w:pPr>
    </w:p>
    <w:p w14:paraId="77C082BD" w14:textId="44162A45" w:rsidR="00435DB5" w:rsidRDefault="00435DB5" w:rsidP="00435DB5">
      <w:pPr>
        <w:rPr>
          <w:shd w:val="clear" w:color="auto" w:fill="FFFFFF"/>
        </w:rPr>
      </w:pPr>
    </w:p>
    <w:p w14:paraId="6CDF880D" w14:textId="77777777" w:rsidR="00435DB5" w:rsidRDefault="00435DB5" w:rsidP="00435DB5">
      <w:pPr>
        <w:pStyle w:val="yiv0869331778msonormal"/>
        <w:spacing w:before="0" w:beforeAutospacing="0" w:after="0" w:afterAutospacing="0" w:line="360" w:lineRule="auto"/>
        <w:rPr>
          <w:rFonts w:ascii="Garamond" w:hAnsi="Garamond"/>
          <w:b/>
          <w:sz w:val="22"/>
          <w:szCs w:val="22"/>
          <w:u w:val="single"/>
        </w:rPr>
      </w:pPr>
    </w:p>
    <w:p w14:paraId="21578BA7" w14:textId="77777777" w:rsidR="00435DB5" w:rsidRDefault="00435DB5" w:rsidP="00435DB5">
      <w:pPr>
        <w:pStyle w:val="yiv0869331778msonormal"/>
        <w:spacing w:before="0" w:beforeAutospacing="0" w:after="0" w:afterAutospacing="0" w:line="360" w:lineRule="auto"/>
        <w:rPr>
          <w:rFonts w:ascii="Garamond" w:hAnsi="Garamond"/>
          <w:b/>
          <w:sz w:val="22"/>
          <w:szCs w:val="22"/>
          <w:u w:val="single"/>
        </w:rPr>
      </w:pPr>
    </w:p>
    <w:p w14:paraId="19028C7B" w14:textId="77777777" w:rsidR="00435DB5" w:rsidRDefault="00435DB5" w:rsidP="00435DB5">
      <w:pPr>
        <w:pStyle w:val="yiv0869331778msonormal"/>
        <w:spacing w:before="0" w:beforeAutospacing="0" w:after="0" w:afterAutospacing="0" w:line="360" w:lineRule="auto"/>
        <w:rPr>
          <w:rFonts w:ascii="Garamond" w:hAnsi="Garamond"/>
          <w:b/>
          <w:sz w:val="22"/>
          <w:szCs w:val="22"/>
          <w:u w:val="single"/>
        </w:rPr>
      </w:pPr>
    </w:p>
    <w:p w14:paraId="10FA6C55" w14:textId="4C4F3465" w:rsidR="00435DB5" w:rsidRDefault="00435DB5" w:rsidP="00435DB5">
      <w:pPr>
        <w:pStyle w:val="yiv0869331778msonormal"/>
        <w:spacing w:before="0" w:beforeAutospacing="0" w:after="0" w:afterAutospacing="0" w:line="360" w:lineRule="auto"/>
        <w:rPr>
          <w:rFonts w:ascii="Garamond" w:hAnsi="Garamond"/>
          <w:b/>
          <w:sz w:val="22"/>
          <w:szCs w:val="22"/>
          <w:u w:val="single"/>
        </w:rPr>
      </w:pPr>
      <w:r>
        <w:rPr>
          <w:i/>
          <w:noProof/>
        </w:rPr>
        <mc:AlternateContent>
          <mc:Choice Requires="wps">
            <w:drawing>
              <wp:anchor distT="0" distB="0" distL="114300" distR="114300" simplePos="0" relativeHeight="251661312" behindDoc="0" locked="0" layoutInCell="1" allowOverlap="1" wp14:anchorId="7A83811C" wp14:editId="724F3325">
                <wp:simplePos x="0" y="0"/>
                <wp:positionH relativeFrom="column">
                  <wp:posOffset>-173355</wp:posOffset>
                </wp:positionH>
                <wp:positionV relativeFrom="paragraph">
                  <wp:posOffset>118110</wp:posOffset>
                </wp:positionV>
                <wp:extent cx="6830695" cy="4181475"/>
                <wp:effectExtent l="0" t="0" r="27305" b="28575"/>
                <wp:wrapNone/>
                <wp:docPr id="30" name="Rectangle 30"/>
                <wp:cNvGraphicFramePr/>
                <a:graphic xmlns:a="http://schemas.openxmlformats.org/drawingml/2006/main">
                  <a:graphicData uri="http://schemas.microsoft.com/office/word/2010/wordprocessingShape">
                    <wps:wsp>
                      <wps:cNvSpPr/>
                      <wps:spPr>
                        <a:xfrm>
                          <a:off x="0" y="0"/>
                          <a:ext cx="6830695" cy="4181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38C27" id="Rectangle 30" o:spid="_x0000_s1026" style="position:absolute;margin-left:-13.65pt;margin-top:9.3pt;width:537.85pt;height:3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" filled="f" strokecolor="black [3213]" strokeweight="1pt"/>
            </w:pict>
          </mc:Fallback>
        </mc:AlternateContent>
      </w:r>
    </w:p>
    <w:p w14:paraId="2F648346" w14:textId="5D637A14" w:rsidR="00435DB5" w:rsidRPr="00172DCF" w:rsidRDefault="00435DB5" w:rsidP="00435DB5">
      <w:pPr>
        <w:pStyle w:val="yiv0869331778msonormal"/>
        <w:spacing w:before="0" w:beforeAutospacing="0" w:after="0" w:afterAutospacing="0" w:line="360" w:lineRule="auto"/>
        <w:rPr>
          <w:rFonts w:ascii="Garamond" w:hAnsi="Garamond"/>
          <w:b/>
          <w:sz w:val="22"/>
          <w:szCs w:val="22"/>
          <w:u w:val="single"/>
        </w:rPr>
      </w:pPr>
      <w:r w:rsidRPr="00172DCF">
        <w:rPr>
          <w:rFonts w:ascii="Garamond" w:hAnsi="Garamond"/>
          <w:b/>
          <w:sz w:val="22"/>
          <w:szCs w:val="22"/>
          <w:u w:val="single"/>
        </w:rPr>
        <w:t>Doc</w:t>
      </w:r>
      <w:r>
        <w:rPr>
          <w:rFonts w:ascii="Garamond" w:hAnsi="Garamond"/>
          <w:b/>
          <w:sz w:val="22"/>
          <w:szCs w:val="22"/>
          <w:u w:val="single"/>
        </w:rPr>
        <w:t>ument 2</w:t>
      </w:r>
      <w:r w:rsidRPr="00172DCF">
        <w:rPr>
          <w:rFonts w:ascii="Garamond" w:hAnsi="Garamond"/>
          <w:b/>
          <w:sz w:val="22"/>
          <w:szCs w:val="22"/>
          <w:u w:val="single"/>
        </w:rPr>
        <w:t xml:space="preserve"> : Positions relatives de la Terre et du Soleil et puissance </w:t>
      </w:r>
      <w:r>
        <w:rPr>
          <w:rFonts w:ascii="Garamond" w:hAnsi="Garamond"/>
          <w:b/>
          <w:sz w:val="22"/>
          <w:szCs w:val="22"/>
          <w:u w:val="single"/>
        </w:rPr>
        <w:t>surfacique</w:t>
      </w:r>
      <w:r w:rsidRPr="00172DCF">
        <w:rPr>
          <w:rFonts w:ascii="Garamond" w:hAnsi="Garamond"/>
          <w:b/>
          <w:sz w:val="22"/>
          <w:szCs w:val="22"/>
          <w:u w:val="single"/>
        </w:rPr>
        <w:t xml:space="preserve"> reçue</w:t>
      </w:r>
    </w:p>
    <w:p w14:paraId="3E0CDC96" w14:textId="6EF1E80B" w:rsidR="00435DB5" w:rsidRPr="000A7F30" w:rsidRDefault="00435DB5" w:rsidP="00435DB5">
      <w:pPr>
        <w:pStyle w:val="yiv0869331778msonormal"/>
        <w:spacing w:before="0" w:beforeAutospacing="0" w:after="0" w:afterAutospacing="0" w:line="276" w:lineRule="auto"/>
        <w:jc w:val="center"/>
        <w:rPr>
          <w:rFonts w:ascii="Garamond" w:hAnsi="Garamond"/>
          <w:sz w:val="22"/>
          <w:szCs w:val="22"/>
        </w:rPr>
      </w:pPr>
      <w:r>
        <w:rPr>
          <w:rFonts w:ascii="Garamond" w:hAnsi="Garamond"/>
          <w:noProof/>
          <w:sz w:val="22"/>
          <w:szCs w:val="22"/>
        </w:rPr>
        <w:drawing>
          <wp:inline distT="0" distB="0" distL="0" distR="0" wp14:anchorId="04E7802E" wp14:editId="402D1304">
            <wp:extent cx="6562725" cy="34480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2725" cy="3448050"/>
                    </a:xfrm>
                    <a:prstGeom prst="rect">
                      <a:avLst/>
                    </a:prstGeom>
                    <a:noFill/>
                    <a:ln>
                      <a:noFill/>
                    </a:ln>
                  </pic:spPr>
                </pic:pic>
              </a:graphicData>
            </a:graphic>
          </wp:inline>
        </w:drawing>
      </w:r>
    </w:p>
    <w:p w14:paraId="0E773D43"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r w:rsidRPr="00172DCF">
        <w:rPr>
          <w:rFonts w:ascii="Garamond" w:hAnsi="Garamond"/>
          <w:i/>
          <w:sz w:val="22"/>
          <w:szCs w:val="22"/>
        </w:rPr>
        <w:t>Positions relatives de la Terre et du Soleil au cours d’une année et évolution de la puissance solaire reçue à 4 latitudes différentes au cours de l’année.</w:t>
      </w:r>
    </w:p>
    <w:p w14:paraId="223F5253"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01A5950D"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4EE01A4A"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485BFC79"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4BFC0E65"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4B053331"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3D8B4595"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50D74BE9"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720628B5"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586E6BBB" w14:textId="77777777" w:rsidR="00435DB5" w:rsidRDefault="00435DB5" w:rsidP="00435DB5">
      <w:pPr>
        <w:pStyle w:val="yiv0869331778msonormal"/>
        <w:spacing w:before="0" w:beforeAutospacing="0" w:after="0" w:afterAutospacing="0" w:line="276" w:lineRule="auto"/>
        <w:rPr>
          <w:rFonts w:ascii="Garamond" w:hAnsi="Garamond"/>
          <w:i/>
          <w:sz w:val="22"/>
          <w:szCs w:val="22"/>
        </w:rPr>
      </w:pPr>
    </w:p>
    <w:p w14:paraId="55BFA1B8" w14:textId="109977DF" w:rsidR="00435DB5" w:rsidRDefault="00435DB5" w:rsidP="00435DB5">
      <w:pPr>
        <w:pStyle w:val="yiv0869331778msonormal"/>
        <w:spacing w:before="0" w:beforeAutospacing="0" w:after="0" w:afterAutospacing="0" w:line="276" w:lineRule="auto"/>
        <w:rPr>
          <w:rFonts w:ascii="Garamond" w:hAnsi="Garamond"/>
          <w:i/>
          <w:sz w:val="22"/>
          <w:szCs w:val="22"/>
        </w:rPr>
      </w:pPr>
    </w:p>
    <w:p w14:paraId="0F75F3DB" w14:textId="63DB7976" w:rsidR="00435DB5" w:rsidRPr="00172DCF" w:rsidRDefault="00435DB5" w:rsidP="00435DB5">
      <w:pPr>
        <w:pStyle w:val="yiv0869331778msonormal"/>
        <w:spacing w:before="0" w:beforeAutospacing="0" w:after="0" w:afterAutospacing="0" w:line="276" w:lineRule="auto"/>
        <w:rPr>
          <w:rFonts w:ascii="Garamond" w:hAnsi="Garamond"/>
          <w:i/>
          <w:sz w:val="22"/>
          <w:szCs w:val="22"/>
        </w:rPr>
      </w:pPr>
    </w:p>
    <w:p w14:paraId="3B18DB18" w14:textId="75CF8173" w:rsidR="00435DB5" w:rsidRDefault="00435DB5" w:rsidP="00435DB5">
      <w:pPr>
        <w:pStyle w:val="yiv0869331778msonormal"/>
        <w:spacing w:before="0" w:beforeAutospacing="0" w:after="0" w:afterAutospacing="0" w:line="360" w:lineRule="auto"/>
        <w:rPr>
          <w:rFonts w:ascii="Garamond" w:hAnsi="Garamond"/>
          <w:noProof/>
          <w:sz w:val="22"/>
          <w:szCs w:val="22"/>
        </w:rPr>
      </w:pPr>
      <w:r>
        <w:rPr>
          <w:i/>
          <w:noProof/>
        </w:rPr>
        <w:lastRenderedPageBreak/>
        <mc:AlternateContent>
          <mc:Choice Requires="wps">
            <w:drawing>
              <wp:anchor distT="0" distB="0" distL="114300" distR="114300" simplePos="0" relativeHeight="251662336" behindDoc="0" locked="0" layoutInCell="1" allowOverlap="1" wp14:anchorId="1C3F6409" wp14:editId="1FC4ED2C">
                <wp:simplePos x="0" y="0"/>
                <wp:positionH relativeFrom="column">
                  <wp:posOffset>-172085</wp:posOffset>
                </wp:positionH>
                <wp:positionV relativeFrom="paragraph">
                  <wp:posOffset>-114300</wp:posOffset>
                </wp:positionV>
                <wp:extent cx="6830695" cy="2921000"/>
                <wp:effectExtent l="0" t="0" r="27305" b="12700"/>
                <wp:wrapNone/>
                <wp:docPr id="31" name="Rectangle 31"/>
                <wp:cNvGraphicFramePr/>
                <a:graphic xmlns:a="http://schemas.openxmlformats.org/drawingml/2006/main">
                  <a:graphicData uri="http://schemas.microsoft.com/office/word/2010/wordprocessingShape">
                    <wps:wsp>
                      <wps:cNvSpPr/>
                      <wps:spPr>
                        <a:xfrm>
                          <a:off x="0" y="0"/>
                          <a:ext cx="6830695" cy="292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C8142" id="Rectangle 31" o:spid="_x0000_s1026" style="position:absolute;margin-left:-13.55pt;margin-top:-9pt;width:537.85pt;height:2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" filled="f" strokecolor="black [3213]" strokeweight="1pt"/>
            </w:pict>
          </mc:Fallback>
        </mc:AlternateContent>
      </w:r>
      <w:r w:rsidRPr="009E79BF">
        <w:rPr>
          <w:rFonts w:ascii="Garamond" w:hAnsi="Garamond"/>
          <w:b/>
          <w:sz w:val="22"/>
          <w:szCs w:val="22"/>
          <w:u w:val="single"/>
        </w:rPr>
        <w:t>Document 3 : trajectoire apparente du Soleil</w:t>
      </w:r>
      <w:r>
        <w:rPr>
          <w:rFonts w:ascii="Garamond" w:hAnsi="Garamond"/>
          <w:b/>
          <w:sz w:val="22"/>
          <w:szCs w:val="22"/>
          <w:u w:val="single"/>
        </w:rPr>
        <w:t xml:space="preserve"> au cours d’une journée</w:t>
      </w:r>
    </w:p>
    <w:p w14:paraId="439A0CF2" w14:textId="2D7CA4AA" w:rsidR="00435DB5" w:rsidRDefault="00435DB5" w:rsidP="00435DB5">
      <w:pPr>
        <w:pStyle w:val="yiv0869331778msonormal"/>
        <w:spacing w:before="0" w:beforeAutospacing="0" w:after="0" w:afterAutospacing="0" w:line="360" w:lineRule="auto"/>
        <w:jc w:val="center"/>
        <w:rPr>
          <w:rFonts w:ascii="Garamond" w:hAnsi="Garamond"/>
          <w:sz w:val="22"/>
          <w:szCs w:val="22"/>
        </w:rPr>
      </w:pPr>
      <w:r>
        <w:rPr>
          <w:rFonts w:ascii="Garamond" w:hAnsi="Garamond"/>
          <w:noProof/>
          <w:sz w:val="22"/>
          <w:szCs w:val="22"/>
        </w:rPr>
        <w:drawing>
          <wp:inline distT="0" distB="0" distL="0" distR="0" wp14:anchorId="1DF2968D" wp14:editId="7E86516C">
            <wp:extent cx="5922818" cy="2481139"/>
            <wp:effectExtent l="0" t="0" r="190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2651" cy="2481069"/>
                    </a:xfrm>
                    <a:prstGeom prst="rect">
                      <a:avLst/>
                    </a:prstGeom>
                    <a:noFill/>
                    <a:ln>
                      <a:noFill/>
                    </a:ln>
                  </pic:spPr>
                </pic:pic>
              </a:graphicData>
            </a:graphic>
          </wp:inline>
        </w:drawing>
      </w:r>
    </w:p>
    <w:p w14:paraId="62588F85" w14:textId="77777777" w:rsidR="00435DB5" w:rsidRDefault="00435DB5" w:rsidP="00435DB5">
      <w:pPr>
        <w:pStyle w:val="yiv0869331778msonormal"/>
        <w:tabs>
          <w:tab w:val="left" w:pos="10348"/>
        </w:tabs>
        <w:spacing w:before="0" w:beforeAutospacing="0" w:after="0" w:afterAutospacing="0" w:line="276" w:lineRule="auto"/>
        <w:ind w:right="849"/>
        <w:rPr>
          <w:rFonts w:ascii="Garamond" w:hAnsi="Garamond"/>
          <w:b/>
          <w:sz w:val="22"/>
          <w:szCs w:val="22"/>
          <w:u w:val="single"/>
        </w:rPr>
      </w:pPr>
    </w:p>
    <w:p w14:paraId="1ED7D2EB" w14:textId="77777777" w:rsidR="00435DB5" w:rsidRDefault="00435DB5" w:rsidP="00435DB5">
      <w:pPr>
        <w:pStyle w:val="yiv0869331778msonormal"/>
        <w:tabs>
          <w:tab w:val="left" w:pos="10348"/>
        </w:tabs>
        <w:spacing w:before="0" w:beforeAutospacing="0" w:after="0" w:afterAutospacing="0" w:line="276" w:lineRule="auto"/>
        <w:ind w:right="849"/>
        <w:rPr>
          <w:rFonts w:ascii="Garamond" w:hAnsi="Garamond"/>
          <w:b/>
          <w:sz w:val="22"/>
          <w:szCs w:val="22"/>
          <w:u w:val="single"/>
        </w:rPr>
      </w:pPr>
    </w:p>
    <w:p w14:paraId="07EF88F8" w14:textId="7A86C245" w:rsidR="00435DB5" w:rsidRPr="0009195F" w:rsidRDefault="00435DB5" w:rsidP="00435DB5">
      <w:pPr>
        <w:pStyle w:val="yiv0869331778msonormal"/>
        <w:tabs>
          <w:tab w:val="left" w:pos="10348"/>
        </w:tabs>
        <w:spacing w:before="0" w:beforeAutospacing="0" w:after="0" w:afterAutospacing="0" w:line="276" w:lineRule="auto"/>
        <w:ind w:right="849"/>
        <w:rPr>
          <w:rFonts w:ascii="Garamond" w:hAnsi="Garamond"/>
          <w:b/>
          <w:sz w:val="22"/>
          <w:szCs w:val="22"/>
          <w:u w:val="single"/>
        </w:rPr>
      </w:pPr>
      <w:r>
        <w:rPr>
          <w:rFonts w:ascii="Garamond" w:hAnsi="Garamond"/>
          <w:b/>
          <w:sz w:val="22"/>
          <w:szCs w:val="22"/>
          <w:u w:val="single"/>
        </w:rPr>
        <w:t>Différenc</w:t>
      </w:r>
      <w:r w:rsidRPr="0009195F">
        <w:rPr>
          <w:rFonts w:ascii="Garamond" w:hAnsi="Garamond"/>
          <w:b/>
          <w:sz w:val="22"/>
          <w:szCs w:val="22"/>
          <w:u w:val="single"/>
        </w:rPr>
        <w:t>iation :</w:t>
      </w:r>
    </w:p>
    <w:p w14:paraId="0B663889" w14:textId="77777777" w:rsidR="00435DB5" w:rsidRDefault="00435DB5" w:rsidP="00435DB5">
      <w:pPr>
        <w:pStyle w:val="yiv0869331778msonormal"/>
        <w:numPr>
          <w:ilvl w:val="0"/>
          <w:numId w:val="26"/>
        </w:numPr>
        <w:tabs>
          <w:tab w:val="left" w:pos="10348"/>
        </w:tabs>
        <w:spacing w:before="0" w:beforeAutospacing="0" w:after="0" w:afterAutospacing="0" w:line="276" w:lineRule="auto"/>
        <w:ind w:right="849"/>
        <w:rPr>
          <w:rFonts w:ascii="Garamond" w:hAnsi="Garamond"/>
          <w:sz w:val="22"/>
          <w:szCs w:val="22"/>
        </w:rPr>
      </w:pPr>
      <w:r>
        <w:rPr>
          <w:rFonts w:ascii="Garamond" w:hAnsi="Garamond"/>
          <w:sz w:val="22"/>
          <w:szCs w:val="22"/>
        </w:rPr>
        <w:t>Commenter les relevés de température effectués par le collège du Lignon, dans la ville du Chambon sur Lignon.</w:t>
      </w:r>
    </w:p>
    <w:p w14:paraId="6B939A36" w14:textId="77777777" w:rsidR="00435DB5" w:rsidRDefault="00435DB5" w:rsidP="00435DB5">
      <w:pPr>
        <w:pStyle w:val="yiv0869331778msonormal"/>
        <w:numPr>
          <w:ilvl w:val="0"/>
          <w:numId w:val="26"/>
        </w:numPr>
        <w:tabs>
          <w:tab w:val="left" w:pos="10348"/>
        </w:tabs>
        <w:spacing w:before="0" w:beforeAutospacing="0" w:after="0" w:afterAutospacing="0" w:line="276" w:lineRule="auto"/>
        <w:ind w:right="849"/>
        <w:rPr>
          <w:rFonts w:ascii="Garamond" w:hAnsi="Garamond"/>
          <w:sz w:val="22"/>
          <w:szCs w:val="22"/>
        </w:rPr>
      </w:pPr>
      <w:r>
        <w:rPr>
          <w:rFonts w:ascii="Garamond" w:hAnsi="Garamond"/>
          <w:sz w:val="22"/>
          <w:szCs w:val="22"/>
        </w:rPr>
        <w:t xml:space="preserve">En vous aidant du document 2, expliquer les différences de températures relevées au solstice d’été et au solstice d’hiver. </w:t>
      </w:r>
    </w:p>
    <w:p w14:paraId="188FFD89" w14:textId="77777777" w:rsidR="00435DB5" w:rsidRDefault="00435DB5" w:rsidP="00435DB5">
      <w:pPr>
        <w:pStyle w:val="yiv0869331778msonormal"/>
        <w:numPr>
          <w:ilvl w:val="0"/>
          <w:numId w:val="26"/>
        </w:numPr>
        <w:tabs>
          <w:tab w:val="left" w:pos="10348"/>
        </w:tabs>
        <w:spacing w:before="0" w:beforeAutospacing="0" w:after="0" w:afterAutospacing="0" w:line="276" w:lineRule="auto"/>
        <w:ind w:right="849"/>
        <w:rPr>
          <w:rFonts w:ascii="Garamond" w:hAnsi="Garamond"/>
          <w:sz w:val="22"/>
          <w:szCs w:val="22"/>
        </w:rPr>
      </w:pPr>
      <w:r>
        <w:rPr>
          <w:rFonts w:ascii="Garamond" w:hAnsi="Garamond"/>
          <w:sz w:val="22"/>
          <w:szCs w:val="22"/>
        </w:rPr>
        <w:t>Expliquer alors l’alternance des saisons dans la ville du Chambon sur Lignon.</w:t>
      </w:r>
    </w:p>
    <w:p w14:paraId="66FE243E" w14:textId="77777777" w:rsidR="00435DB5" w:rsidRDefault="00435DB5" w:rsidP="00435DB5">
      <w:pPr>
        <w:pStyle w:val="yiv0869331778msonormal"/>
        <w:numPr>
          <w:ilvl w:val="0"/>
          <w:numId w:val="26"/>
        </w:numPr>
        <w:tabs>
          <w:tab w:val="left" w:pos="10348"/>
        </w:tabs>
        <w:spacing w:before="0" w:beforeAutospacing="0" w:after="0" w:afterAutospacing="0" w:line="276" w:lineRule="auto"/>
        <w:ind w:right="849"/>
        <w:rPr>
          <w:rFonts w:ascii="Garamond" w:hAnsi="Garamond"/>
          <w:sz w:val="22"/>
          <w:szCs w:val="22"/>
        </w:rPr>
      </w:pPr>
      <w:r>
        <w:rPr>
          <w:rFonts w:ascii="Garamond" w:hAnsi="Garamond"/>
          <w:sz w:val="22"/>
          <w:szCs w:val="22"/>
        </w:rPr>
        <w:t>En vous aidant du document 3, expliquer l’évolution de la température au cours d’une journée (au solstice d’été ou au solstice d’hiver).</w:t>
      </w:r>
    </w:p>
    <w:p w14:paraId="3EC1568F" w14:textId="77777777" w:rsidR="00435DB5" w:rsidRDefault="00435DB5" w:rsidP="00435DB5">
      <w:pPr>
        <w:pStyle w:val="yiv0869331778msonormal"/>
        <w:numPr>
          <w:ilvl w:val="0"/>
          <w:numId w:val="26"/>
        </w:numPr>
        <w:tabs>
          <w:tab w:val="left" w:pos="10348"/>
        </w:tabs>
        <w:spacing w:before="0" w:beforeAutospacing="0" w:after="0" w:afterAutospacing="0" w:line="276" w:lineRule="auto"/>
        <w:ind w:right="849"/>
        <w:rPr>
          <w:rFonts w:ascii="Garamond" w:hAnsi="Garamond"/>
          <w:sz w:val="22"/>
          <w:szCs w:val="22"/>
        </w:rPr>
      </w:pPr>
      <w:r>
        <w:rPr>
          <w:rFonts w:ascii="Garamond" w:hAnsi="Garamond"/>
          <w:sz w:val="22"/>
          <w:szCs w:val="22"/>
        </w:rPr>
        <w:t xml:space="preserve">Expliquer alors la variation diurne de la température au cours d’une journée dans la ville du Chambon sur Lignon. </w:t>
      </w:r>
    </w:p>
    <w:p w14:paraId="1A228557" w14:textId="77777777" w:rsidR="00435DB5" w:rsidRDefault="00435DB5" w:rsidP="00435DB5">
      <w:pPr>
        <w:spacing w:after="200"/>
        <w:rPr>
          <w:b/>
          <w:smallCaps/>
          <w:lang w:eastAsia="fr-FR"/>
        </w:rPr>
      </w:pPr>
      <w:r>
        <w:rPr>
          <w:b/>
          <w:smallCaps/>
        </w:rPr>
        <w:br w:type="page"/>
      </w:r>
    </w:p>
    <w:p w14:paraId="4350123C" w14:textId="01263182" w:rsidR="00B562C2" w:rsidRDefault="00B562C2" w:rsidP="00B562C2">
      <w:pPr>
        <w:rPr>
          <w:i/>
        </w:rPr>
      </w:pPr>
    </w:p>
    <w:p w14:paraId="1CD0717A" w14:textId="1EDAF8BA"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t>Fiche professeur </w:t>
      </w:r>
    </w:p>
    <w:p w14:paraId="52FA2D85" w14:textId="77777777" w:rsidR="00B562C2" w:rsidRPr="00435DB5" w:rsidRDefault="00B562C2" w:rsidP="00B562C2">
      <w:pPr>
        <w:pStyle w:val="yiv0869331778msonormal"/>
        <w:pBdr>
          <w:bottom w:val="single" w:sz="4" w:space="1" w:color="auto"/>
        </w:pBdr>
        <w:tabs>
          <w:tab w:val="left" w:pos="10348"/>
        </w:tabs>
        <w:spacing w:before="0" w:beforeAutospacing="0" w:after="0" w:afterAutospacing="0" w:line="276" w:lineRule="auto"/>
        <w:ind w:right="849"/>
        <w:rPr>
          <w:rFonts w:asciiTheme="minorHAnsi" w:hAnsiTheme="minorHAnsi" w:cstheme="minorHAnsi"/>
          <w:b/>
          <w:smallCaps/>
          <w:sz w:val="20"/>
          <w:szCs w:val="22"/>
        </w:rPr>
      </w:pPr>
      <w:r w:rsidRPr="00435DB5">
        <w:rPr>
          <w:rFonts w:asciiTheme="minorHAnsi" w:hAnsiTheme="minorHAnsi" w:cstheme="minorHAnsi"/>
          <w:b/>
          <w:smallCaps/>
          <w:sz w:val="20"/>
          <w:szCs w:val="22"/>
        </w:rPr>
        <w:t>éléments de correction pour la résolution des exercices de type « tâche complexe » ou « résolution de problème »</w:t>
      </w:r>
    </w:p>
    <w:p w14:paraId="62B116AA" w14:textId="77777777" w:rsidR="00B562C2" w:rsidRPr="00435DB5" w:rsidRDefault="00B562C2" w:rsidP="00B562C2">
      <w:pPr>
        <w:pStyle w:val="yiv0869331778msonormal"/>
        <w:tabs>
          <w:tab w:val="left" w:pos="10348"/>
        </w:tabs>
        <w:spacing w:before="0" w:beforeAutospacing="0" w:after="0" w:afterAutospacing="0" w:line="276" w:lineRule="auto"/>
        <w:ind w:right="849"/>
        <w:rPr>
          <w:rFonts w:asciiTheme="minorHAnsi" w:hAnsiTheme="minorHAnsi" w:cstheme="minorHAnsi"/>
          <w:sz w:val="22"/>
          <w:szCs w:val="22"/>
        </w:rPr>
      </w:pPr>
    </w:p>
    <w:p w14:paraId="3EBF5F4F" w14:textId="77777777" w:rsidR="00B562C2" w:rsidRPr="00435DB5" w:rsidRDefault="00B562C2" w:rsidP="00B562C2">
      <w:pPr>
        <w:pStyle w:val="yiv0869331778msonormal"/>
        <w:tabs>
          <w:tab w:val="left" w:pos="10348"/>
        </w:tabs>
        <w:spacing w:before="0" w:beforeAutospacing="0" w:after="0" w:afterAutospacing="0" w:line="276" w:lineRule="auto"/>
        <w:ind w:right="-1"/>
        <w:rPr>
          <w:rFonts w:asciiTheme="minorHAnsi" w:hAnsiTheme="minorHAnsi" w:cstheme="minorHAnsi"/>
          <w:sz w:val="22"/>
          <w:szCs w:val="22"/>
        </w:rPr>
      </w:pPr>
      <w:r w:rsidRPr="00435DB5">
        <w:rPr>
          <w:rFonts w:asciiTheme="minorHAnsi" w:hAnsiTheme="minorHAnsi" w:cstheme="minorHAnsi"/>
          <w:b/>
          <w:smallCaps/>
          <w:sz w:val="20"/>
          <w:szCs w:val="22"/>
        </w:rPr>
        <w:t>s’approprier</w:t>
      </w:r>
      <w:r w:rsidRPr="00435DB5">
        <w:rPr>
          <w:rFonts w:asciiTheme="minorHAnsi" w:hAnsiTheme="minorHAnsi" w:cstheme="minorHAnsi"/>
          <w:b/>
          <w:sz w:val="22"/>
          <w:szCs w:val="22"/>
        </w:rPr>
        <w:t> </w:t>
      </w:r>
      <w:r w:rsidRPr="00435DB5">
        <w:rPr>
          <w:rFonts w:asciiTheme="minorHAnsi" w:hAnsiTheme="minorHAnsi" w:cstheme="minorHAnsi"/>
          <w:sz w:val="22"/>
          <w:szCs w:val="22"/>
        </w:rPr>
        <w:t>: analyser la problématique et dégager de chaque document les informations utiles en lien avec le problème</w:t>
      </w:r>
    </w:p>
    <w:p w14:paraId="4EB83496" w14:textId="77777777" w:rsidR="00B562C2" w:rsidRPr="00435DB5" w:rsidRDefault="00B562C2" w:rsidP="00B562C2">
      <w:pPr>
        <w:pStyle w:val="yiv0869331778msonormal"/>
        <w:tabs>
          <w:tab w:val="left" w:pos="10348"/>
        </w:tabs>
        <w:spacing w:before="0" w:beforeAutospacing="0" w:after="0" w:afterAutospacing="0" w:line="276" w:lineRule="auto"/>
        <w:ind w:right="-1"/>
        <w:rPr>
          <w:rFonts w:asciiTheme="minorHAnsi" w:hAnsiTheme="minorHAnsi" w:cstheme="minorHAnsi"/>
          <w:sz w:val="22"/>
          <w:szCs w:val="22"/>
        </w:rPr>
      </w:pPr>
      <w:r w:rsidRPr="00435DB5">
        <w:rPr>
          <w:rFonts w:asciiTheme="minorHAnsi" w:hAnsiTheme="minorHAnsi" w:cstheme="minorHAnsi"/>
          <w:b/>
          <w:smallCaps/>
          <w:sz w:val="20"/>
          <w:szCs w:val="22"/>
        </w:rPr>
        <w:t>analyser</w:t>
      </w:r>
      <w:r w:rsidRPr="00435DB5">
        <w:rPr>
          <w:rFonts w:asciiTheme="minorHAnsi" w:hAnsiTheme="minorHAnsi" w:cstheme="minorHAnsi"/>
          <w:sz w:val="22"/>
          <w:szCs w:val="22"/>
        </w:rPr>
        <w:t> : organiser et exploiter les informations extraites et construire un plan pour résoudre la problématique</w:t>
      </w:r>
    </w:p>
    <w:p w14:paraId="0BC644FF" w14:textId="77777777" w:rsidR="00B562C2" w:rsidRPr="00435DB5" w:rsidRDefault="00B562C2" w:rsidP="00B562C2">
      <w:pPr>
        <w:pStyle w:val="yiv0869331778msonormal"/>
        <w:tabs>
          <w:tab w:val="left" w:pos="10348"/>
        </w:tabs>
        <w:spacing w:before="0" w:beforeAutospacing="0" w:after="0" w:afterAutospacing="0" w:line="276" w:lineRule="auto"/>
        <w:ind w:right="849"/>
        <w:rPr>
          <w:rFonts w:asciiTheme="minorHAnsi" w:hAnsiTheme="minorHAnsi" w:cstheme="minorHAnsi"/>
          <w:sz w:val="22"/>
          <w:szCs w:val="22"/>
        </w:rPr>
      </w:pPr>
      <w:r w:rsidRPr="00435DB5">
        <w:rPr>
          <w:rFonts w:asciiTheme="minorHAnsi" w:hAnsiTheme="minorHAnsi" w:cstheme="minorHAnsi"/>
          <w:b/>
          <w:smallCaps/>
          <w:sz w:val="20"/>
          <w:szCs w:val="22"/>
        </w:rPr>
        <w:t>communiquer</w:t>
      </w:r>
      <w:r w:rsidRPr="00435DB5">
        <w:rPr>
          <w:rFonts w:asciiTheme="minorHAnsi" w:hAnsiTheme="minorHAnsi" w:cstheme="minorHAnsi"/>
          <w:sz w:val="22"/>
          <w:szCs w:val="22"/>
        </w:rPr>
        <w:t> : formuler une réponse compréhensible en structurant l’argumentaire</w:t>
      </w:r>
    </w:p>
    <w:p w14:paraId="5051B0B2" w14:textId="77777777" w:rsidR="00B562C2" w:rsidRPr="00435DB5" w:rsidRDefault="00B562C2" w:rsidP="00B562C2">
      <w:pPr>
        <w:pStyle w:val="yiv0869331778msonormal"/>
        <w:tabs>
          <w:tab w:val="left" w:pos="10348"/>
        </w:tabs>
        <w:spacing w:before="0" w:beforeAutospacing="0" w:after="0" w:afterAutospacing="0" w:line="276" w:lineRule="auto"/>
        <w:ind w:right="849"/>
        <w:rPr>
          <w:rFonts w:asciiTheme="minorHAnsi" w:hAnsiTheme="minorHAnsi" w:cstheme="minorHAnsi"/>
          <w:sz w:val="22"/>
          <w:szCs w:val="22"/>
        </w:rPr>
      </w:pPr>
    </w:p>
    <w:p w14:paraId="68F47022" w14:textId="77777777" w:rsidR="00B562C2" w:rsidRPr="00435DB5" w:rsidRDefault="00B562C2" w:rsidP="00B562C2">
      <w:pPr>
        <w:pStyle w:val="yiv0869331778msonormal"/>
        <w:tabs>
          <w:tab w:val="left" w:pos="10348"/>
        </w:tabs>
        <w:spacing w:before="0" w:beforeAutospacing="0" w:after="0" w:afterAutospacing="0" w:line="276" w:lineRule="auto"/>
        <w:ind w:right="849"/>
        <w:rPr>
          <w:rFonts w:asciiTheme="minorHAnsi" w:hAnsiTheme="minorHAnsi" w:cstheme="minorHAnsi"/>
          <w:sz w:val="22"/>
          <w:szCs w:val="22"/>
        </w:rPr>
      </w:pPr>
    </w:p>
    <w:p w14:paraId="047EAF88" w14:textId="77777777" w:rsidR="00B562C2" w:rsidRPr="00435DB5" w:rsidRDefault="00B562C2" w:rsidP="00B562C2">
      <w:pPr>
        <w:pStyle w:val="yiv0869331778msonormal"/>
        <w:pBdr>
          <w:top w:val="single" w:sz="4" w:space="1" w:color="auto"/>
          <w:left w:val="single" w:sz="4" w:space="4" w:color="auto"/>
          <w:bottom w:val="single" w:sz="4" w:space="1" w:color="auto"/>
          <w:right w:val="single" w:sz="4" w:space="4" w:color="auto"/>
        </w:pBdr>
        <w:tabs>
          <w:tab w:val="left" w:pos="10348"/>
        </w:tabs>
        <w:spacing w:before="0" w:beforeAutospacing="0" w:after="0" w:afterAutospacing="0" w:line="276" w:lineRule="auto"/>
        <w:ind w:left="-426" w:right="849"/>
        <w:rPr>
          <w:rFonts w:asciiTheme="minorHAnsi" w:hAnsiTheme="minorHAnsi" w:cstheme="minorHAnsi"/>
          <w:b/>
          <w:smallCaps/>
          <w:sz w:val="20"/>
          <w:szCs w:val="22"/>
        </w:rPr>
      </w:pPr>
      <w:r w:rsidRPr="00435DB5">
        <w:rPr>
          <w:rFonts w:asciiTheme="minorHAnsi" w:hAnsiTheme="minorHAnsi" w:cstheme="minorHAnsi"/>
          <w:b/>
          <w:smallCaps/>
          <w:sz w:val="20"/>
          <w:szCs w:val="22"/>
        </w:rPr>
        <w:t>Version 1 : Si les élèves n’ont pas l’habitude de ce genre d’exercice </w:t>
      </w:r>
    </w:p>
    <w:p w14:paraId="0B20AC75" w14:textId="77777777" w:rsidR="00B562C2" w:rsidRPr="00435DB5" w:rsidRDefault="00B562C2" w:rsidP="00B562C2">
      <w:pPr>
        <w:pStyle w:val="yiv0869331778msonormal"/>
        <w:tabs>
          <w:tab w:val="left" w:pos="10348"/>
        </w:tabs>
        <w:spacing w:before="0" w:beforeAutospacing="0" w:after="0" w:afterAutospacing="0" w:line="276" w:lineRule="auto"/>
        <w:ind w:right="849"/>
        <w:rPr>
          <w:rFonts w:asciiTheme="minorHAnsi" w:hAnsiTheme="minorHAnsi" w:cstheme="minorHAnsi"/>
          <w:sz w:val="22"/>
          <w:szCs w:val="22"/>
        </w:rPr>
      </w:pPr>
    </w:p>
    <w:p w14:paraId="7F84B2E2" w14:textId="77777777" w:rsidR="00B562C2" w:rsidRPr="00435DB5" w:rsidRDefault="00B562C2" w:rsidP="00B562C2">
      <w:pPr>
        <w:pStyle w:val="yiv0869331778msonormal"/>
        <w:tabs>
          <w:tab w:val="left" w:pos="10348"/>
        </w:tabs>
        <w:spacing w:before="0" w:beforeAutospacing="0" w:after="0" w:afterAutospacing="0" w:line="276" w:lineRule="auto"/>
        <w:ind w:right="849"/>
        <w:rPr>
          <w:rFonts w:asciiTheme="minorHAnsi" w:hAnsiTheme="minorHAnsi" w:cstheme="minorHAnsi"/>
          <w:sz w:val="22"/>
          <w:szCs w:val="22"/>
        </w:rPr>
      </w:pPr>
      <w:r w:rsidRPr="00435DB5">
        <w:rPr>
          <w:rFonts w:asciiTheme="minorHAnsi" w:hAnsiTheme="minorHAnsi" w:cstheme="minorHAnsi"/>
          <w:sz w:val="22"/>
          <w:szCs w:val="22"/>
        </w:rPr>
        <w:t>La résolution d’exercice de type tâche complexe peut se dérouler en 3 phases :</w:t>
      </w:r>
    </w:p>
    <w:p w14:paraId="20CF72A7" w14:textId="77777777" w:rsidR="00B562C2" w:rsidRPr="00435DB5" w:rsidRDefault="00B562C2" w:rsidP="00B562C2">
      <w:pPr>
        <w:pStyle w:val="yiv0869331778msonormal"/>
        <w:tabs>
          <w:tab w:val="left" w:pos="10348"/>
        </w:tabs>
        <w:spacing w:before="0" w:beforeAutospacing="0" w:after="0" w:afterAutospacing="0" w:line="276" w:lineRule="auto"/>
        <w:ind w:right="849"/>
        <w:rPr>
          <w:rFonts w:asciiTheme="minorHAnsi" w:hAnsiTheme="minorHAnsi" w:cstheme="minorHAnsi"/>
          <w:sz w:val="22"/>
          <w:szCs w:val="22"/>
        </w:rPr>
      </w:pPr>
    </w:p>
    <w:p w14:paraId="516E2F88" w14:textId="77777777" w:rsidR="00B562C2" w:rsidRPr="00435DB5" w:rsidRDefault="00B562C2" w:rsidP="00B562C2">
      <w:pPr>
        <w:pStyle w:val="yiv0869331778msonormal"/>
        <w:tabs>
          <w:tab w:val="left" w:pos="10348"/>
        </w:tabs>
        <w:spacing w:before="0" w:beforeAutospacing="0" w:after="0" w:afterAutospacing="0" w:line="276" w:lineRule="auto"/>
        <w:ind w:left="-426" w:right="849"/>
        <w:rPr>
          <w:rFonts w:asciiTheme="minorHAnsi" w:hAnsiTheme="minorHAnsi" w:cstheme="minorHAnsi"/>
          <w:sz w:val="22"/>
          <w:szCs w:val="22"/>
        </w:rPr>
      </w:pPr>
      <w:r w:rsidRPr="00435DB5">
        <w:rPr>
          <w:rFonts w:asciiTheme="minorHAnsi" w:hAnsiTheme="minorHAnsi" w:cstheme="minorHAnsi"/>
          <w:b/>
          <w:sz w:val="22"/>
          <w:szCs w:val="22"/>
          <w:u w:val="single"/>
        </w:rPr>
        <w:t>Phase 1 : phase d’appropriation</w:t>
      </w:r>
      <w:r w:rsidRPr="00435DB5">
        <w:rPr>
          <w:rFonts w:asciiTheme="minorHAnsi" w:hAnsiTheme="minorHAnsi" w:cstheme="minorHAnsi"/>
          <w:sz w:val="22"/>
          <w:szCs w:val="22"/>
        </w:rPr>
        <w:t xml:space="preserve"> (5 à 10 minutes)</w:t>
      </w:r>
    </w:p>
    <w:p w14:paraId="0B225D76" w14:textId="77777777" w:rsidR="00B562C2" w:rsidRPr="00435DB5" w:rsidRDefault="00B562C2" w:rsidP="00B562C2">
      <w:pPr>
        <w:pStyle w:val="yiv0869331778msonormal"/>
        <w:tabs>
          <w:tab w:val="left" w:pos="10348"/>
        </w:tabs>
        <w:spacing w:before="0" w:beforeAutospacing="0" w:after="0" w:afterAutospacing="0" w:line="276" w:lineRule="auto"/>
        <w:ind w:right="849"/>
        <w:rPr>
          <w:rFonts w:asciiTheme="minorHAnsi" w:hAnsiTheme="minorHAnsi" w:cstheme="minorHAnsi"/>
          <w:i/>
          <w:sz w:val="22"/>
          <w:szCs w:val="22"/>
        </w:rPr>
      </w:pPr>
      <w:r w:rsidRPr="00435DB5">
        <w:rPr>
          <w:rFonts w:asciiTheme="minorHAnsi" w:hAnsiTheme="minorHAnsi" w:cstheme="minorHAnsi"/>
          <w:i/>
          <w:sz w:val="22"/>
          <w:szCs w:val="22"/>
        </w:rPr>
        <w:t>Les élèves lisent le polycopié individuellement</w:t>
      </w:r>
    </w:p>
    <w:p w14:paraId="40681E4E" w14:textId="77777777" w:rsidR="00B562C2" w:rsidRPr="00435DB5" w:rsidRDefault="00B562C2" w:rsidP="00B562C2">
      <w:pPr>
        <w:pStyle w:val="yiv0869331778msonormal"/>
        <w:tabs>
          <w:tab w:val="left" w:pos="10348"/>
        </w:tabs>
        <w:spacing w:before="0" w:beforeAutospacing="0" w:after="0" w:afterAutospacing="0" w:line="276" w:lineRule="auto"/>
        <w:ind w:right="849"/>
        <w:rPr>
          <w:rFonts w:asciiTheme="minorHAnsi" w:hAnsiTheme="minorHAnsi" w:cstheme="minorHAnsi"/>
          <w:i/>
          <w:sz w:val="22"/>
          <w:szCs w:val="22"/>
        </w:rPr>
      </w:pPr>
      <w:r w:rsidRPr="00435DB5">
        <w:rPr>
          <w:rFonts w:asciiTheme="minorHAnsi" w:hAnsiTheme="minorHAnsi" w:cstheme="minorHAnsi"/>
          <w:i/>
          <w:sz w:val="22"/>
          <w:szCs w:val="22"/>
        </w:rPr>
        <w:t>Mise en commun pour reformuler la problématique et définir ses frontières :</w:t>
      </w:r>
    </w:p>
    <w:p w14:paraId="755F7724" w14:textId="77777777" w:rsidR="00B562C2" w:rsidRPr="00435DB5" w:rsidRDefault="00B562C2" w:rsidP="00B562C2">
      <w:pPr>
        <w:rPr>
          <w:rFonts w:asciiTheme="minorHAnsi" w:hAnsiTheme="minorHAnsi" w:cstheme="minorHAnsi"/>
          <w:u w:val="single"/>
          <w:lang w:eastAsia="fr-FR"/>
        </w:rPr>
      </w:pPr>
      <w:r w:rsidRPr="00435DB5">
        <w:rPr>
          <w:rFonts w:asciiTheme="minorHAnsi" w:hAnsiTheme="minorHAnsi" w:cstheme="minorHAnsi"/>
          <w:u w:val="single"/>
          <w:lang w:eastAsia="fr-FR"/>
        </w:rPr>
        <w:t>Problématique :</w:t>
      </w:r>
    </w:p>
    <w:p w14:paraId="6A6A93FD" w14:textId="77777777" w:rsidR="00B562C2" w:rsidRPr="00435DB5" w:rsidRDefault="00B562C2" w:rsidP="00B562C2">
      <w:pPr>
        <w:rPr>
          <w:rFonts w:asciiTheme="minorHAnsi" w:hAnsiTheme="minorHAnsi" w:cstheme="minorHAnsi"/>
          <w:lang w:eastAsia="fr-FR"/>
        </w:rPr>
      </w:pPr>
      <w:r w:rsidRPr="00435DB5">
        <w:rPr>
          <w:rFonts w:asciiTheme="minorHAnsi" w:hAnsiTheme="minorHAnsi" w:cstheme="minorHAnsi"/>
          <w:lang w:eastAsia="fr-FR"/>
        </w:rPr>
        <w:t>Pour une ville à une latitude donnée, expliquer comment évolue la puissance solaire reçue sur Terre en fonction :</w:t>
      </w:r>
    </w:p>
    <w:p w14:paraId="15BC511E" w14:textId="77777777" w:rsidR="00B562C2" w:rsidRPr="00435DB5" w:rsidRDefault="00B562C2" w:rsidP="00B562C2">
      <w:pPr>
        <w:pStyle w:val="Paragraphedeliste"/>
        <w:numPr>
          <w:ilvl w:val="0"/>
          <w:numId w:val="27"/>
        </w:numPr>
        <w:suppressAutoHyphens w:val="0"/>
        <w:spacing w:line="276" w:lineRule="auto"/>
        <w:contextualSpacing/>
        <w:rPr>
          <w:rFonts w:asciiTheme="minorHAnsi" w:hAnsiTheme="minorHAnsi" w:cstheme="minorHAnsi"/>
          <w:lang w:eastAsia="fr-FR"/>
        </w:rPr>
      </w:pPr>
      <w:r w:rsidRPr="00435DB5">
        <w:rPr>
          <w:rFonts w:asciiTheme="minorHAnsi" w:hAnsiTheme="minorHAnsi" w:cstheme="minorHAnsi"/>
          <w:lang w:eastAsia="fr-FR"/>
        </w:rPr>
        <w:t>Des différents mois de l’année (saison)</w:t>
      </w:r>
      <w:bookmarkStart w:id="0" w:name="_GoBack"/>
      <w:bookmarkEnd w:id="0"/>
    </w:p>
    <w:p w14:paraId="74809734" w14:textId="77777777" w:rsidR="00B562C2" w:rsidRPr="00435DB5" w:rsidRDefault="00B562C2" w:rsidP="00B562C2">
      <w:pPr>
        <w:pStyle w:val="Paragraphedeliste"/>
        <w:numPr>
          <w:ilvl w:val="0"/>
          <w:numId w:val="27"/>
        </w:numPr>
        <w:suppressAutoHyphens w:val="0"/>
        <w:spacing w:line="276" w:lineRule="auto"/>
        <w:contextualSpacing/>
        <w:rPr>
          <w:rFonts w:asciiTheme="minorHAnsi" w:hAnsiTheme="minorHAnsi" w:cstheme="minorHAnsi"/>
          <w:lang w:eastAsia="fr-FR"/>
        </w:rPr>
      </w:pPr>
      <w:r w:rsidRPr="00435DB5">
        <w:rPr>
          <w:rFonts w:asciiTheme="minorHAnsi" w:hAnsiTheme="minorHAnsi" w:cstheme="minorHAnsi"/>
          <w:lang w:eastAsia="fr-FR"/>
        </w:rPr>
        <w:t>De l’heure de la journée (variation diurne)</w:t>
      </w:r>
    </w:p>
    <w:p w14:paraId="0435A5A6" w14:textId="77777777" w:rsidR="00B562C2" w:rsidRPr="00435DB5" w:rsidRDefault="00B562C2" w:rsidP="00B562C2">
      <w:pPr>
        <w:rPr>
          <w:rFonts w:asciiTheme="minorHAnsi" w:hAnsiTheme="minorHAnsi" w:cstheme="minorHAnsi"/>
          <w:lang w:eastAsia="fr-FR"/>
        </w:rPr>
      </w:pPr>
      <w:r w:rsidRPr="00435DB5">
        <w:rPr>
          <w:rFonts w:asciiTheme="minorHAnsi" w:hAnsiTheme="minorHAnsi" w:cstheme="minorHAnsi"/>
          <w:lang w:eastAsia="fr-FR"/>
        </w:rPr>
        <w:t>On travaille sur la ville du Chambon sur Lignon à partir de relevés effectués par les élèves du Collège du Lignon dans le cadre du projet « la météo à l’école »</w:t>
      </w:r>
    </w:p>
    <w:p w14:paraId="1920793F" w14:textId="77777777" w:rsidR="00B562C2" w:rsidRPr="00435DB5" w:rsidRDefault="00B562C2" w:rsidP="00B562C2">
      <w:pPr>
        <w:rPr>
          <w:rFonts w:asciiTheme="minorHAnsi" w:hAnsiTheme="minorHAnsi" w:cstheme="minorHAnsi"/>
          <w:lang w:eastAsia="fr-FR"/>
        </w:rPr>
      </w:pPr>
      <w:r w:rsidRPr="00435DB5">
        <w:rPr>
          <w:rFonts w:asciiTheme="minorHAnsi" w:hAnsiTheme="minorHAnsi" w:cstheme="minorHAnsi"/>
          <w:lang w:eastAsia="fr-FR"/>
        </w:rPr>
        <w:t>Le Chambon sur Lignon se situe dans l’hémisphère nord, à la latitude 45°.</w:t>
      </w:r>
    </w:p>
    <w:p w14:paraId="0DD8123F" w14:textId="77777777" w:rsidR="00B562C2" w:rsidRPr="00435DB5" w:rsidRDefault="00B562C2" w:rsidP="00B562C2">
      <w:pPr>
        <w:rPr>
          <w:rFonts w:asciiTheme="minorHAnsi" w:hAnsiTheme="minorHAnsi" w:cstheme="minorHAnsi"/>
          <w:b/>
          <w:u w:val="single"/>
          <w:lang w:eastAsia="fr-FR"/>
        </w:rPr>
      </w:pPr>
      <w:r w:rsidRPr="00435DB5">
        <w:rPr>
          <w:rFonts w:asciiTheme="minorHAnsi" w:hAnsiTheme="minorHAnsi" w:cstheme="minorHAnsi"/>
          <w:b/>
          <w:u w:val="single"/>
          <w:lang w:eastAsia="fr-FR"/>
        </w:rPr>
        <w:t>Description des relevés de températures</w:t>
      </w:r>
    </w:p>
    <w:p w14:paraId="3540C2BE" w14:textId="77777777" w:rsidR="00B562C2" w:rsidRPr="00435DB5" w:rsidRDefault="00B562C2" w:rsidP="00B562C2">
      <w:pPr>
        <w:rPr>
          <w:rFonts w:asciiTheme="minorHAnsi" w:hAnsiTheme="minorHAnsi" w:cstheme="minorHAnsi"/>
          <w:u w:val="single"/>
          <w:lang w:eastAsia="fr-FR"/>
        </w:rPr>
      </w:pPr>
      <w:r w:rsidRPr="00435DB5">
        <w:rPr>
          <w:rFonts w:asciiTheme="minorHAnsi" w:hAnsiTheme="minorHAnsi" w:cstheme="minorHAnsi"/>
          <w:u w:val="single"/>
          <w:lang w:eastAsia="fr-FR"/>
        </w:rPr>
        <w:t>Au cours d’une journée</w:t>
      </w:r>
    </w:p>
    <w:p w14:paraId="107BD449" w14:textId="77777777" w:rsidR="00B562C2" w:rsidRPr="00435DB5" w:rsidRDefault="00B562C2" w:rsidP="00B562C2">
      <w:pPr>
        <w:ind w:left="705"/>
        <w:rPr>
          <w:rFonts w:asciiTheme="minorHAnsi" w:hAnsiTheme="minorHAnsi" w:cstheme="minorHAnsi"/>
          <w:lang w:eastAsia="fr-FR"/>
        </w:rPr>
      </w:pPr>
      <w:r w:rsidRPr="00435DB5">
        <w:rPr>
          <w:rFonts w:asciiTheme="minorHAnsi" w:hAnsiTheme="minorHAnsi" w:cstheme="minorHAnsi"/>
          <w:lang w:eastAsia="fr-FR"/>
        </w:rPr>
        <w:t>La puissance solaire varie tout au long de la journée : nulle la nuit, elle augmente au lever du jour, atteint son maximum et diminue jusqu’à la tombée de la nuit. La température évolue donc en conséquence de la même façon.</w:t>
      </w:r>
    </w:p>
    <w:p w14:paraId="798B9F27" w14:textId="77777777" w:rsidR="00B562C2" w:rsidRPr="00435DB5" w:rsidRDefault="00B562C2" w:rsidP="00B562C2">
      <w:pPr>
        <w:rPr>
          <w:rFonts w:asciiTheme="minorHAnsi" w:hAnsiTheme="minorHAnsi" w:cstheme="minorHAnsi"/>
          <w:u w:val="single"/>
          <w:lang w:eastAsia="fr-FR"/>
        </w:rPr>
      </w:pPr>
      <w:r w:rsidRPr="00435DB5">
        <w:rPr>
          <w:rFonts w:asciiTheme="minorHAnsi" w:hAnsiTheme="minorHAnsi" w:cstheme="minorHAnsi"/>
          <w:u w:val="single"/>
          <w:lang w:eastAsia="fr-FR"/>
        </w:rPr>
        <w:t xml:space="preserve">A des saisons différentes (été et hiver) : </w:t>
      </w:r>
    </w:p>
    <w:p w14:paraId="7C658291" w14:textId="77777777" w:rsidR="00B562C2" w:rsidRPr="00435DB5" w:rsidRDefault="00B562C2" w:rsidP="00B562C2">
      <w:pPr>
        <w:ind w:left="708"/>
        <w:rPr>
          <w:rFonts w:asciiTheme="minorHAnsi" w:hAnsiTheme="minorHAnsi" w:cstheme="minorHAnsi"/>
          <w:lang w:eastAsia="fr-FR"/>
        </w:rPr>
      </w:pPr>
      <w:r w:rsidRPr="00435DB5">
        <w:rPr>
          <w:rFonts w:asciiTheme="minorHAnsi" w:hAnsiTheme="minorHAnsi" w:cstheme="minorHAnsi"/>
          <w:lang w:eastAsia="fr-FR"/>
        </w:rPr>
        <w:t>L’évolution est similaire au cours d’une journée mais les valeurs mesurées pour la puissance solaire sont bien plus faibles en hiver et donc les températures sont plus faibles aussi.</w:t>
      </w:r>
    </w:p>
    <w:p w14:paraId="5D4EE7FD" w14:textId="77777777" w:rsidR="00B562C2" w:rsidRPr="00435DB5" w:rsidRDefault="00B562C2" w:rsidP="00B562C2">
      <w:pPr>
        <w:ind w:left="708"/>
        <w:rPr>
          <w:rFonts w:asciiTheme="minorHAnsi" w:hAnsiTheme="minorHAnsi" w:cstheme="minorHAnsi"/>
          <w:lang w:eastAsia="fr-FR"/>
        </w:rPr>
      </w:pPr>
      <w:r w:rsidRPr="00435DB5">
        <w:rPr>
          <w:rFonts w:asciiTheme="minorHAnsi" w:hAnsiTheme="minorHAnsi" w:cstheme="minorHAnsi"/>
          <w:lang w:eastAsia="fr-FR"/>
        </w:rPr>
        <w:t>On observe aussi que la durée d’ensoleillement est bien plus courte en hiver qu’en été.</w:t>
      </w:r>
    </w:p>
    <w:p w14:paraId="3726C3BB" w14:textId="77777777" w:rsidR="00B562C2" w:rsidRPr="00435DB5" w:rsidRDefault="00B562C2" w:rsidP="00B562C2">
      <w:pPr>
        <w:rPr>
          <w:rFonts w:asciiTheme="minorHAnsi" w:hAnsiTheme="minorHAnsi" w:cstheme="minorHAnsi"/>
          <w:lang w:eastAsia="fr-FR"/>
        </w:rPr>
      </w:pPr>
    </w:p>
    <w:p w14:paraId="652FA935" w14:textId="77777777" w:rsidR="00B562C2" w:rsidRPr="00435DB5" w:rsidRDefault="00B562C2" w:rsidP="00B562C2">
      <w:pPr>
        <w:rPr>
          <w:rFonts w:asciiTheme="minorHAnsi" w:hAnsiTheme="minorHAnsi" w:cstheme="minorHAnsi"/>
          <w:i/>
          <w:sz w:val="24"/>
          <w:lang w:eastAsia="fr-FR"/>
        </w:rPr>
      </w:pPr>
      <w:r w:rsidRPr="00435DB5">
        <w:rPr>
          <w:rFonts w:asciiTheme="minorHAnsi" w:hAnsiTheme="minorHAnsi" w:cstheme="minorHAnsi"/>
          <w:i/>
          <w:sz w:val="24"/>
          <w:lang w:eastAsia="fr-FR"/>
        </w:rPr>
        <w:t>Reformulation de la problématique :</w:t>
      </w:r>
    </w:p>
    <w:p w14:paraId="707B5302" w14:textId="77777777" w:rsidR="00B562C2" w:rsidRPr="00435DB5" w:rsidRDefault="00B562C2" w:rsidP="00B562C2">
      <w:pPr>
        <w:ind w:firstLine="708"/>
        <w:rPr>
          <w:rFonts w:asciiTheme="minorHAnsi" w:hAnsiTheme="minorHAnsi" w:cstheme="minorHAnsi"/>
          <w:i/>
          <w:sz w:val="24"/>
          <w:lang w:eastAsia="fr-FR"/>
        </w:rPr>
      </w:pPr>
      <w:r w:rsidRPr="00435DB5">
        <w:rPr>
          <w:rFonts w:asciiTheme="minorHAnsi" w:hAnsiTheme="minorHAnsi" w:cstheme="minorHAnsi"/>
          <w:i/>
          <w:sz w:val="24"/>
          <w:lang w:eastAsia="fr-FR"/>
        </w:rPr>
        <w:t>Comment interpréter ces évolutions journalières ?</w:t>
      </w:r>
    </w:p>
    <w:p w14:paraId="462C5E20" w14:textId="77777777" w:rsidR="00B562C2" w:rsidRPr="00435DB5" w:rsidRDefault="00B562C2" w:rsidP="00B562C2">
      <w:pPr>
        <w:ind w:firstLine="708"/>
        <w:rPr>
          <w:rFonts w:asciiTheme="minorHAnsi" w:hAnsiTheme="minorHAnsi" w:cstheme="minorHAnsi"/>
          <w:i/>
          <w:sz w:val="24"/>
          <w:lang w:eastAsia="fr-FR"/>
        </w:rPr>
      </w:pPr>
      <w:r w:rsidRPr="00435DB5">
        <w:rPr>
          <w:rFonts w:asciiTheme="minorHAnsi" w:hAnsiTheme="minorHAnsi" w:cstheme="minorHAnsi"/>
          <w:i/>
          <w:sz w:val="24"/>
          <w:lang w:eastAsia="fr-FR"/>
        </w:rPr>
        <w:t xml:space="preserve">Comment expliquer ces évolutions saisonnières </w:t>
      </w:r>
      <w:proofErr w:type="gramStart"/>
      <w:r w:rsidRPr="00435DB5">
        <w:rPr>
          <w:rFonts w:asciiTheme="minorHAnsi" w:hAnsiTheme="minorHAnsi" w:cstheme="minorHAnsi"/>
          <w:i/>
          <w:sz w:val="24"/>
          <w:lang w:eastAsia="fr-FR"/>
        </w:rPr>
        <w:t>( valeurs</w:t>
      </w:r>
      <w:proofErr w:type="gramEnd"/>
      <w:r w:rsidRPr="00435DB5">
        <w:rPr>
          <w:rFonts w:asciiTheme="minorHAnsi" w:hAnsiTheme="minorHAnsi" w:cstheme="minorHAnsi"/>
          <w:i/>
          <w:sz w:val="24"/>
          <w:lang w:eastAsia="fr-FR"/>
        </w:rPr>
        <w:t xml:space="preserve"> mesurées bien plus faibles au solstice d’hiver) ?</w:t>
      </w:r>
    </w:p>
    <w:p w14:paraId="2F23C8C5" w14:textId="77777777" w:rsidR="00B562C2" w:rsidRPr="00435DB5" w:rsidRDefault="00B562C2" w:rsidP="00B562C2">
      <w:pPr>
        <w:rPr>
          <w:rFonts w:asciiTheme="minorHAnsi" w:hAnsiTheme="minorHAnsi" w:cstheme="minorHAnsi"/>
          <w:lang w:eastAsia="fr-FR"/>
        </w:rPr>
      </w:pPr>
    </w:p>
    <w:p w14:paraId="0AD9EA90" w14:textId="77777777" w:rsidR="00B562C2" w:rsidRPr="00435DB5" w:rsidRDefault="00B562C2" w:rsidP="00B562C2">
      <w:pPr>
        <w:rPr>
          <w:rFonts w:asciiTheme="minorHAnsi" w:hAnsiTheme="minorHAnsi" w:cstheme="minorHAnsi"/>
          <w:lang w:eastAsia="fr-FR"/>
        </w:rPr>
      </w:pPr>
    </w:p>
    <w:p w14:paraId="6508443E" w14:textId="77777777" w:rsidR="00B562C2" w:rsidRPr="00435DB5" w:rsidRDefault="00B562C2" w:rsidP="00B562C2">
      <w:pPr>
        <w:ind w:left="-426"/>
        <w:rPr>
          <w:rFonts w:asciiTheme="minorHAnsi" w:hAnsiTheme="minorHAnsi" w:cstheme="minorHAnsi"/>
          <w:lang w:eastAsia="fr-FR"/>
        </w:rPr>
      </w:pPr>
      <w:r w:rsidRPr="00435DB5">
        <w:rPr>
          <w:rFonts w:asciiTheme="minorHAnsi" w:hAnsiTheme="minorHAnsi" w:cstheme="minorHAnsi"/>
          <w:b/>
          <w:u w:val="single"/>
          <w:lang w:eastAsia="fr-FR"/>
        </w:rPr>
        <w:t xml:space="preserve">Phase 2 : analyse des documents </w:t>
      </w:r>
      <w:r w:rsidRPr="00435DB5">
        <w:rPr>
          <w:rFonts w:asciiTheme="minorHAnsi" w:hAnsiTheme="minorHAnsi" w:cstheme="minorHAnsi"/>
          <w:lang w:eastAsia="fr-FR"/>
        </w:rPr>
        <w:t>(20 minutes)</w:t>
      </w:r>
    </w:p>
    <w:p w14:paraId="092EE5A1" w14:textId="77777777" w:rsidR="00B562C2" w:rsidRPr="00435DB5" w:rsidRDefault="00B562C2" w:rsidP="00B562C2">
      <w:pPr>
        <w:rPr>
          <w:rFonts w:asciiTheme="minorHAnsi" w:hAnsiTheme="minorHAnsi" w:cstheme="minorHAnsi"/>
          <w:i/>
          <w:lang w:eastAsia="fr-FR"/>
        </w:rPr>
      </w:pPr>
      <w:r w:rsidRPr="00435DB5">
        <w:rPr>
          <w:rFonts w:asciiTheme="minorHAnsi" w:hAnsiTheme="minorHAnsi" w:cstheme="minorHAnsi"/>
          <w:i/>
          <w:lang w:eastAsia="fr-FR"/>
        </w:rPr>
        <w:t>Repérer les éléments utiles dans les documents pour répondre à la question initiale et élaborer une stratégie.</w:t>
      </w:r>
    </w:p>
    <w:p w14:paraId="672C0290" w14:textId="77777777" w:rsidR="00B562C2" w:rsidRPr="00435DB5" w:rsidRDefault="00B562C2" w:rsidP="00B562C2">
      <w:pPr>
        <w:rPr>
          <w:rFonts w:asciiTheme="minorHAnsi" w:hAnsiTheme="minorHAnsi" w:cstheme="minorHAnsi"/>
          <w:i/>
          <w:lang w:eastAsia="fr-FR"/>
        </w:rPr>
      </w:pPr>
      <w:r w:rsidRPr="00435DB5">
        <w:rPr>
          <w:rFonts w:asciiTheme="minorHAnsi" w:hAnsiTheme="minorHAnsi" w:cstheme="minorHAnsi"/>
          <w:i/>
          <w:lang w:eastAsia="fr-FR"/>
        </w:rPr>
        <w:t>Les élèves travaillent par groupe.</w:t>
      </w:r>
    </w:p>
    <w:p w14:paraId="1E6B4D8B" w14:textId="77777777" w:rsidR="00B562C2" w:rsidRPr="00435DB5" w:rsidRDefault="00B562C2" w:rsidP="00B562C2">
      <w:pPr>
        <w:rPr>
          <w:rFonts w:asciiTheme="minorHAnsi" w:hAnsiTheme="minorHAnsi" w:cstheme="minorHAnsi"/>
          <w:i/>
          <w:lang w:eastAsia="fr-FR"/>
        </w:rPr>
      </w:pPr>
      <w:r w:rsidRPr="00435DB5">
        <w:rPr>
          <w:rFonts w:asciiTheme="minorHAnsi" w:hAnsiTheme="minorHAnsi" w:cstheme="minorHAnsi"/>
          <w:i/>
          <w:lang w:eastAsia="fr-FR"/>
        </w:rPr>
        <w:t xml:space="preserve">Mise en commun : possibilité de projeter le travail fourni par les groupes d’élèves en utilisant une </w:t>
      </w:r>
      <w:proofErr w:type="spellStart"/>
      <w:r w:rsidRPr="00435DB5">
        <w:rPr>
          <w:rFonts w:asciiTheme="minorHAnsi" w:hAnsiTheme="minorHAnsi" w:cstheme="minorHAnsi"/>
          <w:i/>
          <w:lang w:eastAsia="fr-FR"/>
        </w:rPr>
        <w:t>flexcam</w:t>
      </w:r>
      <w:proofErr w:type="spellEnd"/>
      <w:r w:rsidRPr="00435DB5">
        <w:rPr>
          <w:rFonts w:asciiTheme="minorHAnsi" w:hAnsiTheme="minorHAnsi" w:cstheme="minorHAnsi"/>
          <w:i/>
          <w:lang w:eastAsia="fr-FR"/>
        </w:rPr>
        <w:t xml:space="preserve"> ou en photographiant leurs écrits.</w:t>
      </w:r>
    </w:p>
    <w:p w14:paraId="158A914F" w14:textId="77777777" w:rsidR="00B562C2" w:rsidRPr="00435DB5" w:rsidRDefault="00B562C2" w:rsidP="00B562C2">
      <w:pPr>
        <w:rPr>
          <w:rFonts w:asciiTheme="minorHAnsi" w:hAnsiTheme="minorHAnsi" w:cstheme="minorHAnsi"/>
          <w:i/>
          <w:lang w:eastAsia="fr-FR"/>
        </w:rPr>
      </w:pPr>
      <w:r w:rsidRPr="00435DB5">
        <w:rPr>
          <w:rFonts w:asciiTheme="minorHAnsi" w:hAnsiTheme="minorHAnsi" w:cstheme="minorHAnsi"/>
          <w:i/>
          <w:lang w:eastAsia="fr-FR"/>
        </w:rPr>
        <w:t>Le professeur fait valider ou invalider la pertinence des propositions par rapport à la problématique initiale.</w:t>
      </w:r>
    </w:p>
    <w:p w14:paraId="7FF545EF" w14:textId="77777777" w:rsidR="00B562C2" w:rsidRPr="00435DB5" w:rsidRDefault="00B562C2" w:rsidP="00B562C2">
      <w:pPr>
        <w:rPr>
          <w:rFonts w:asciiTheme="minorHAnsi" w:hAnsiTheme="minorHAnsi" w:cstheme="minorHAnsi"/>
          <w:lang w:eastAsia="fr-FR"/>
        </w:rPr>
      </w:pPr>
    </w:p>
    <w:p w14:paraId="7F88D18A" w14:textId="77777777" w:rsidR="00B562C2" w:rsidRPr="00435DB5" w:rsidRDefault="00B562C2" w:rsidP="00B562C2">
      <w:pPr>
        <w:rPr>
          <w:rFonts w:asciiTheme="minorHAnsi" w:hAnsiTheme="minorHAnsi" w:cstheme="minorHAnsi"/>
          <w:b/>
          <w:u w:val="single"/>
          <w:lang w:eastAsia="fr-FR"/>
        </w:rPr>
      </w:pPr>
      <w:r w:rsidRPr="00435DB5">
        <w:rPr>
          <w:rFonts w:asciiTheme="minorHAnsi" w:hAnsiTheme="minorHAnsi" w:cstheme="minorHAnsi"/>
          <w:b/>
          <w:u w:val="single"/>
          <w:lang w:eastAsia="fr-FR"/>
        </w:rPr>
        <w:t>Document 1 :</w:t>
      </w:r>
    </w:p>
    <w:p w14:paraId="3EDB94BE" w14:textId="77777777" w:rsidR="00B562C2" w:rsidRPr="00435DB5" w:rsidRDefault="00B562C2" w:rsidP="00B562C2">
      <w:pPr>
        <w:rPr>
          <w:rFonts w:asciiTheme="minorHAnsi" w:hAnsiTheme="minorHAnsi" w:cstheme="minorHAnsi"/>
          <w:lang w:eastAsia="fr-FR"/>
        </w:rPr>
      </w:pPr>
      <w:r w:rsidRPr="00435DB5">
        <w:rPr>
          <w:rFonts w:asciiTheme="minorHAnsi" w:hAnsiTheme="minorHAnsi" w:cstheme="minorHAnsi"/>
          <w:lang w:eastAsia="fr-FR"/>
        </w:rPr>
        <w:t>En lien avec le bilan de l’activité 3 : La puissance surfacique reçue sur Terre est liée à l’inclinaison entre les rayons du Soleil et la normale à la surface. Elle dépend donc de l’angle d’incidence des rayons lumineux. Plus l’angle d’incidence est faible et plus la puissance surfacique est grande et donc la température est grande.</w:t>
      </w:r>
    </w:p>
    <w:p w14:paraId="08E60F60" w14:textId="77777777" w:rsidR="00B562C2" w:rsidRPr="00435DB5" w:rsidRDefault="00B562C2" w:rsidP="00B562C2">
      <w:pPr>
        <w:rPr>
          <w:rFonts w:asciiTheme="minorHAnsi" w:hAnsiTheme="minorHAnsi" w:cstheme="minorHAnsi"/>
          <w:b/>
          <w:u w:val="single"/>
          <w:lang w:eastAsia="fr-FR"/>
        </w:rPr>
      </w:pPr>
    </w:p>
    <w:p w14:paraId="7CE87AE3" w14:textId="77777777" w:rsidR="00B562C2" w:rsidRPr="00435DB5" w:rsidRDefault="00B562C2" w:rsidP="00B562C2">
      <w:pPr>
        <w:rPr>
          <w:rFonts w:asciiTheme="minorHAnsi" w:hAnsiTheme="minorHAnsi" w:cstheme="minorHAnsi"/>
          <w:b/>
          <w:u w:val="single"/>
          <w:lang w:eastAsia="fr-FR"/>
        </w:rPr>
      </w:pPr>
      <w:r w:rsidRPr="00435DB5">
        <w:rPr>
          <w:rFonts w:asciiTheme="minorHAnsi" w:hAnsiTheme="minorHAnsi" w:cstheme="minorHAnsi"/>
          <w:b/>
          <w:u w:val="single"/>
          <w:lang w:eastAsia="fr-FR"/>
        </w:rPr>
        <w:t>Document 2 :</w:t>
      </w:r>
    </w:p>
    <w:p w14:paraId="7DBF4C53" w14:textId="77777777" w:rsidR="00B562C2" w:rsidRPr="00435DB5" w:rsidRDefault="00B562C2" w:rsidP="00B562C2">
      <w:pPr>
        <w:rPr>
          <w:rFonts w:asciiTheme="minorHAnsi" w:hAnsiTheme="minorHAnsi" w:cstheme="minorHAnsi"/>
          <w:lang w:eastAsia="fr-FR"/>
        </w:rPr>
      </w:pPr>
      <w:r w:rsidRPr="00435DB5">
        <w:rPr>
          <w:rFonts w:asciiTheme="minorHAnsi" w:hAnsiTheme="minorHAnsi" w:cstheme="minorHAnsi"/>
          <w:lang w:eastAsia="fr-FR"/>
        </w:rPr>
        <w:lastRenderedPageBreak/>
        <w:t>Le document 2 explique les saisons car on observe les positions relatives de la Terre et du Soleil au cours d’une année.</w:t>
      </w:r>
    </w:p>
    <w:p w14:paraId="2EE001B7" w14:textId="77777777" w:rsidR="00B562C2" w:rsidRPr="00435DB5" w:rsidRDefault="00B562C2" w:rsidP="00B562C2">
      <w:pPr>
        <w:rPr>
          <w:rFonts w:asciiTheme="minorHAnsi" w:hAnsiTheme="minorHAnsi" w:cstheme="minorHAnsi"/>
          <w:lang w:eastAsia="fr-FR"/>
        </w:rPr>
      </w:pPr>
      <w:r w:rsidRPr="00435DB5">
        <w:rPr>
          <w:rFonts w:asciiTheme="minorHAnsi" w:hAnsiTheme="minorHAnsi" w:cstheme="minorHAnsi"/>
          <w:u w:val="single"/>
          <w:lang w:eastAsia="fr-FR"/>
        </w:rPr>
        <w:t>Interprétation </w:t>
      </w:r>
      <w:r w:rsidRPr="00435DB5">
        <w:rPr>
          <w:rFonts w:asciiTheme="minorHAnsi" w:hAnsiTheme="minorHAnsi" w:cstheme="minorHAnsi"/>
          <w:lang w:eastAsia="fr-FR"/>
        </w:rPr>
        <w:t xml:space="preserve">: l’inclinaison de la Terre par rapport au Soleil montre que </w:t>
      </w:r>
      <w:r w:rsidRPr="00435DB5">
        <w:rPr>
          <w:rFonts w:asciiTheme="minorHAnsi" w:hAnsiTheme="minorHAnsi" w:cstheme="minorHAnsi"/>
          <w:b/>
          <w:lang w:eastAsia="fr-FR"/>
        </w:rPr>
        <w:t>l’angle d’incidence des rayons lumineux est plus faible au solstice d’été</w:t>
      </w:r>
      <w:r w:rsidRPr="00435DB5">
        <w:rPr>
          <w:rFonts w:asciiTheme="minorHAnsi" w:hAnsiTheme="minorHAnsi" w:cstheme="minorHAnsi"/>
          <w:lang w:eastAsia="fr-FR"/>
        </w:rPr>
        <w:t xml:space="preserve"> qu’au solstice d’hiver. Ainsi la </w:t>
      </w:r>
      <w:r w:rsidRPr="00435DB5">
        <w:rPr>
          <w:rFonts w:asciiTheme="minorHAnsi" w:hAnsiTheme="minorHAnsi" w:cstheme="minorHAnsi"/>
          <w:b/>
          <w:lang w:eastAsia="fr-FR"/>
        </w:rPr>
        <w:t>puissance solaire reçue par unité de surface est bien plus grande et donc la température est donc plus élevée en été</w:t>
      </w:r>
      <w:r w:rsidRPr="00435DB5">
        <w:rPr>
          <w:rFonts w:asciiTheme="minorHAnsi" w:hAnsiTheme="minorHAnsi" w:cstheme="minorHAnsi"/>
          <w:lang w:eastAsia="fr-FR"/>
        </w:rPr>
        <w:t xml:space="preserve"> qu’en hiver.</w:t>
      </w:r>
    </w:p>
    <w:p w14:paraId="62AEA32B" w14:textId="77777777" w:rsidR="00B562C2" w:rsidRPr="00435DB5" w:rsidRDefault="00B562C2" w:rsidP="00B562C2">
      <w:pPr>
        <w:rPr>
          <w:rFonts w:asciiTheme="minorHAnsi" w:hAnsiTheme="minorHAnsi" w:cstheme="minorHAnsi"/>
          <w:lang w:eastAsia="fr-FR"/>
        </w:rPr>
      </w:pPr>
    </w:p>
    <w:p w14:paraId="60B692B8" w14:textId="77777777" w:rsidR="00B562C2" w:rsidRPr="00435DB5" w:rsidRDefault="00B562C2" w:rsidP="00B562C2">
      <w:pPr>
        <w:rPr>
          <w:rFonts w:asciiTheme="minorHAnsi" w:hAnsiTheme="minorHAnsi" w:cstheme="minorHAnsi"/>
          <w:b/>
          <w:u w:val="single"/>
          <w:lang w:eastAsia="fr-FR"/>
        </w:rPr>
      </w:pPr>
      <w:r w:rsidRPr="00435DB5">
        <w:rPr>
          <w:rFonts w:asciiTheme="minorHAnsi" w:hAnsiTheme="minorHAnsi" w:cstheme="minorHAnsi"/>
          <w:b/>
          <w:u w:val="single"/>
          <w:lang w:eastAsia="fr-FR"/>
        </w:rPr>
        <w:t xml:space="preserve">Document 3 : </w:t>
      </w:r>
    </w:p>
    <w:p w14:paraId="57277E79" w14:textId="77777777" w:rsidR="00B562C2" w:rsidRPr="00435DB5" w:rsidRDefault="00B562C2" w:rsidP="00B562C2">
      <w:pPr>
        <w:rPr>
          <w:rFonts w:asciiTheme="minorHAnsi" w:hAnsiTheme="minorHAnsi" w:cstheme="minorHAnsi"/>
          <w:lang w:eastAsia="fr-FR"/>
        </w:rPr>
      </w:pPr>
      <w:r w:rsidRPr="00435DB5">
        <w:rPr>
          <w:rFonts w:asciiTheme="minorHAnsi" w:hAnsiTheme="minorHAnsi" w:cstheme="minorHAnsi"/>
          <w:lang w:eastAsia="fr-FR"/>
        </w:rPr>
        <w:t>Ce document explique l’évolution des températures au cours d’une journée.</w:t>
      </w:r>
    </w:p>
    <w:p w14:paraId="212BDBCC" w14:textId="77777777" w:rsidR="00B562C2" w:rsidRPr="00435DB5" w:rsidRDefault="00B562C2" w:rsidP="00B562C2">
      <w:pPr>
        <w:rPr>
          <w:rFonts w:asciiTheme="minorHAnsi" w:hAnsiTheme="minorHAnsi" w:cstheme="minorHAnsi"/>
          <w:lang w:eastAsia="fr-FR"/>
        </w:rPr>
      </w:pPr>
      <w:r w:rsidRPr="00435DB5">
        <w:rPr>
          <w:rFonts w:asciiTheme="minorHAnsi" w:hAnsiTheme="minorHAnsi" w:cstheme="minorHAnsi"/>
          <w:lang w:eastAsia="fr-FR"/>
        </w:rPr>
        <w:t>La trajectoire apparente du Soleil dans le ciel montre que :</w:t>
      </w:r>
    </w:p>
    <w:p w14:paraId="2A9BF3E8" w14:textId="77777777" w:rsidR="00B562C2" w:rsidRPr="00435DB5" w:rsidRDefault="00B562C2" w:rsidP="00B562C2">
      <w:pPr>
        <w:pStyle w:val="Paragraphedeliste"/>
        <w:numPr>
          <w:ilvl w:val="0"/>
          <w:numId w:val="27"/>
        </w:numPr>
        <w:suppressAutoHyphens w:val="0"/>
        <w:spacing w:line="276" w:lineRule="auto"/>
        <w:contextualSpacing/>
        <w:rPr>
          <w:rFonts w:asciiTheme="minorHAnsi" w:hAnsiTheme="minorHAnsi" w:cstheme="minorHAnsi"/>
          <w:lang w:eastAsia="fr-FR"/>
        </w:rPr>
      </w:pPr>
      <w:proofErr w:type="gramStart"/>
      <w:r w:rsidRPr="00435DB5">
        <w:rPr>
          <w:rFonts w:asciiTheme="minorHAnsi" w:hAnsiTheme="minorHAnsi" w:cstheme="minorHAnsi"/>
          <w:lang w:eastAsia="fr-FR"/>
        </w:rPr>
        <w:t>en</w:t>
      </w:r>
      <w:proofErr w:type="gramEnd"/>
      <w:r w:rsidRPr="00435DB5">
        <w:rPr>
          <w:rFonts w:asciiTheme="minorHAnsi" w:hAnsiTheme="minorHAnsi" w:cstheme="minorHAnsi"/>
          <w:lang w:eastAsia="fr-FR"/>
        </w:rPr>
        <w:t xml:space="preserve"> début de journée l’angle d’incidence des rayons lumineux est grand donc la puissance surfacique reçue est faible et la température basse ; </w:t>
      </w:r>
    </w:p>
    <w:p w14:paraId="3BE8DA1B" w14:textId="77777777" w:rsidR="00B562C2" w:rsidRPr="00435DB5" w:rsidRDefault="00B562C2" w:rsidP="00B562C2">
      <w:pPr>
        <w:pStyle w:val="Paragraphedeliste"/>
        <w:numPr>
          <w:ilvl w:val="0"/>
          <w:numId w:val="27"/>
        </w:numPr>
        <w:suppressAutoHyphens w:val="0"/>
        <w:spacing w:line="276" w:lineRule="auto"/>
        <w:contextualSpacing/>
        <w:rPr>
          <w:rFonts w:asciiTheme="minorHAnsi" w:hAnsiTheme="minorHAnsi" w:cstheme="minorHAnsi"/>
          <w:lang w:eastAsia="fr-FR"/>
        </w:rPr>
      </w:pPr>
      <w:proofErr w:type="gramStart"/>
      <w:r w:rsidRPr="00435DB5">
        <w:rPr>
          <w:rFonts w:asciiTheme="minorHAnsi" w:hAnsiTheme="minorHAnsi" w:cstheme="minorHAnsi"/>
          <w:lang w:eastAsia="fr-FR"/>
        </w:rPr>
        <w:t>en</w:t>
      </w:r>
      <w:proofErr w:type="gramEnd"/>
      <w:r w:rsidRPr="00435DB5">
        <w:rPr>
          <w:rFonts w:asciiTheme="minorHAnsi" w:hAnsiTheme="minorHAnsi" w:cstheme="minorHAnsi"/>
          <w:lang w:eastAsia="fr-FR"/>
        </w:rPr>
        <w:t xml:space="preserve"> milieu de journée le Soleil atteint son point le plus haut dans le ciel donc l’angle d’incidence est minimal et la puissance surfacique et donc la température est la plus élevée de la journée.</w:t>
      </w:r>
    </w:p>
    <w:p w14:paraId="6F041AF1" w14:textId="77777777" w:rsidR="00B562C2" w:rsidRPr="00435DB5" w:rsidRDefault="00B562C2" w:rsidP="00B562C2">
      <w:pPr>
        <w:pStyle w:val="Paragraphedeliste"/>
        <w:numPr>
          <w:ilvl w:val="0"/>
          <w:numId w:val="27"/>
        </w:numPr>
        <w:suppressAutoHyphens w:val="0"/>
        <w:spacing w:line="276" w:lineRule="auto"/>
        <w:contextualSpacing/>
        <w:rPr>
          <w:rFonts w:asciiTheme="minorHAnsi" w:hAnsiTheme="minorHAnsi" w:cstheme="minorHAnsi"/>
          <w:lang w:eastAsia="fr-FR"/>
        </w:rPr>
      </w:pPr>
      <w:r w:rsidRPr="00435DB5">
        <w:rPr>
          <w:rFonts w:asciiTheme="minorHAnsi" w:hAnsiTheme="minorHAnsi" w:cstheme="minorHAnsi"/>
          <w:lang w:eastAsia="fr-FR"/>
        </w:rPr>
        <w:t xml:space="preserve">En fin de journée les rayons lumineux éclairent la ville avec un angle d’incidence grand et donc la puissance surfacique </w:t>
      </w:r>
      <w:proofErr w:type="gramStart"/>
      <w:r w:rsidRPr="00435DB5">
        <w:rPr>
          <w:rFonts w:asciiTheme="minorHAnsi" w:hAnsiTheme="minorHAnsi" w:cstheme="minorHAnsi"/>
          <w:lang w:eastAsia="fr-FR"/>
        </w:rPr>
        <w:t>et  la</w:t>
      </w:r>
      <w:proofErr w:type="gramEnd"/>
      <w:r w:rsidRPr="00435DB5">
        <w:rPr>
          <w:rFonts w:asciiTheme="minorHAnsi" w:hAnsiTheme="minorHAnsi" w:cstheme="minorHAnsi"/>
          <w:lang w:eastAsia="fr-FR"/>
        </w:rPr>
        <w:t xml:space="preserve"> température baissent.</w:t>
      </w:r>
    </w:p>
    <w:p w14:paraId="0B8A874A" w14:textId="77777777" w:rsidR="00B562C2" w:rsidRPr="00435DB5" w:rsidRDefault="00B562C2" w:rsidP="00B562C2">
      <w:pPr>
        <w:rPr>
          <w:rFonts w:asciiTheme="minorHAnsi" w:hAnsiTheme="minorHAnsi" w:cstheme="minorHAnsi"/>
          <w:lang w:eastAsia="fr-FR"/>
        </w:rPr>
      </w:pPr>
      <w:r w:rsidRPr="00435DB5">
        <w:rPr>
          <w:rFonts w:asciiTheme="minorHAnsi" w:hAnsiTheme="minorHAnsi" w:cstheme="minorHAnsi"/>
          <w:lang w:eastAsia="fr-FR"/>
        </w:rPr>
        <w:t>L’observation des trajectoires apparentes du Soleil dans le ciel de la ville, à différents mois de l’année, permet d’expliquer la durée d’ensoleillement qui est bien plus faible en hiver qu’en été.</w:t>
      </w:r>
    </w:p>
    <w:p w14:paraId="5C74DF8C" w14:textId="77777777" w:rsidR="00B562C2" w:rsidRPr="00435DB5" w:rsidRDefault="00B562C2" w:rsidP="00B562C2">
      <w:pPr>
        <w:rPr>
          <w:rFonts w:asciiTheme="minorHAnsi" w:hAnsiTheme="minorHAnsi" w:cstheme="minorHAnsi"/>
          <w:lang w:eastAsia="fr-FR"/>
        </w:rPr>
      </w:pPr>
    </w:p>
    <w:p w14:paraId="0AB0EA82" w14:textId="77777777" w:rsidR="00B562C2" w:rsidRPr="00435DB5" w:rsidRDefault="00B562C2" w:rsidP="00B562C2">
      <w:pPr>
        <w:ind w:left="-426"/>
        <w:rPr>
          <w:rFonts w:asciiTheme="minorHAnsi" w:hAnsiTheme="minorHAnsi" w:cstheme="minorHAnsi"/>
          <w:lang w:eastAsia="fr-FR"/>
        </w:rPr>
      </w:pPr>
      <w:r w:rsidRPr="00435DB5">
        <w:rPr>
          <w:rFonts w:asciiTheme="minorHAnsi" w:hAnsiTheme="minorHAnsi" w:cstheme="minorHAnsi"/>
          <w:b/>
          <w:u w:val="single"/>
          <w:lang w:eastAsia="fr-FR"/>
        </w:rPr>
        <w:t xml:space="preserve">Phase 3 : communiquer </w:t>
      </w:r>
      <w:r w:rsidRPr="00435DB5">
        <w:rPr>
          <w:rFonts w:asciiTheme="minorHAnsi" w:hAnsiTheme="minorHAnsi" w:cstheme="minorHAnsi"/>
          <w:lang w:eastAsia="fr-FR"/>
        </w:rPr>
        <w:t>(20 minutes)</w:t>
      </w:r>
    </w:p>
    <w:p w14:paraId="40213F3D" w14:textId="77777777" w:rsidR="00B562C2" w:rsidRPr="00435DB5" w:rsidRDefault="00B562C2" w:rsidP="00B562C2">
      <w:pPr>
        <w:rPr>
          <w:rFonts w:asciiTheme="minorHAnsi" w:hAnsiTheme="minorHAnsi" w:cstheme="minorHAnsi"/>
          <w:i/>
          <w:lang w:eastAsia="fr-FR"/>
        </w:rPr>
      </w:pPr>
      <w:r w:rsidRPr="00435DB5">
        <w:rPr>
          <w:rFonts w:asciiTheme="minorHAnsi" w:hAnsiTheme="minorHAnsi" w:cstheme="minorHAnsi"/>
          <w:i/>
          <w:lang w:eastAsia="fr-FR"/>
        </w:rPr>
        <w:t>Les élèves rédigent une réponse.</w:t>
      </w:r>
    </w:p>
    <w:p w14:paraId="5683E1F9" w14:textId="77777777" w:rsidR="00B562C2" w:rsidRPr="00435DB5" w:rsidRDefault="00B562C2" w:rsidP="00B562C2">
      <w:pPr>
        <w:rPr>
          <w:rFonts w:asciiTheme="minorHAnsi" w:hAnsiTheme="minorHAnsi" w:cstheme="minorHAnsi"/>
          <w:i/>
          <w:lang w:eastAsia="fr-FR"/>
        </w:rPr>
      </w:pPr>
      <w:r w:rsidRPr="00435DB5">
        <w:rPr>
          <w:rFonts w:asciiTheme="minorHAnsi" w:hAnsiTheme="minorHAnsi" w:cstheme="minorHAnsi"/>
          <w:i/>
          <w:lang w:eastAsia="fr-FR"/>
        </w:rPr>
        <w:t xml:space="preserve">Discussion collective de productions finales d’élèves (via photos ou </w:t>
      </w:r>
      <w:proofErr w:type="spellStart"/>
      <w:r w:rsidRPr="00435DB5">
        <w:rPr>
          <w:rFonts w:asciiTheme="minorHAnsi" w:hAnsiTheme="minorHAnsi" w:cstheme="minorHAnsi"/>
          <w:i/>
          <w:lang w:eastAsia="fr-FR"/>
        </w:rPr>
        <w:t>flexcam</w:t>
      </w:r>
      <w:proofErr w:type="spellEnd"/>
      <w:r w:rsidRPr="00435DB5">
        <w:rPr>
          <w:rFonts w:asciiTheme="minorHAnsi" w:hAnsiTheme="minorHAnsi" w:cstheme="minorHAnsi"/>
          <w:i/>
          <w:lang w:eastAsia="fr-FR"/>
        </w:rPr>
        <w:t>) en commentant et en explicitant la pertinence des réponses par rapport à la problématique initiale.</w:t>
      </w:r>
    </w:p>
    <w:p w14:paraId="1C80ECFE" w14:textId="77777777" w:rsidR="00B562C2" w:rsidRPr="00435DB5" w:rsidRDefault="00B562C2" w:rsidP="00B562C2">
      <w:pPr>
        <w:rPr>
          <w:rFonts w:asciiTheme="minorHAnsi" w:hAnsiTheme="minorHAnsi" w:cstheme="minorHAnsi"/>
          <w:lang w:eastAsia="fr-FR"/>
        </w:rPr>
      </w:pPr>
    </w:p>
    <w:p w14:paraId="19109675" w14:textId="77777777" w:rsidR="00B562C2" w:rsidRPr="00435DB5" w:rsidRDefault="00B562C2" w:rsidP="00B562C2">
      <w:pPr>
        <w:rPr>
          <w:rFonts w:asciiTheme="minorHAnsi" w:hAnsiTheme="minorHAnsi" w:cstheme="minorHAnsi"/>
          <w:lang w:eastAsia="fr-FR"/>
        </w:rPr>
      </w:pPr>
    </w:p>
    <w:p w14:paraId="2C68B33D" w14:textId="77777777" w:rsidR="00B562C2" w:rsidRPr="00435DB5" w:rsidRDefault="00B562C2" w:rsidP="00B562C2">
      <w:pPr>
        <w:rPr>
          <w:rFonts w:asciiTheme="minorHAnsi" w:hAnsiTheme="minorHAnsi" w:cstheme="minorHAnsi"/>
          <w:lang w:eastAsia="fr-FR"/>
        </w:rPr>
      </w:pPr>
    </w:p>
    <w:p w14:paraId="47B0EF7F" w14:textId="77777777" w:rsidR="00B562C2" w:rsidRPr="00435DB5" w:rsidRDefault="00B562C2" w:rsidP="00B562C2">
      <w:pPr>
        <w:rPr>
          <w:rFonts w:asciiTheme="minorHAnsi" w:hAnsiTheme="minorHAnsi" w:cstheme="minorHAnsi"/>
          <w:lang w:eastAsia="fr-FR"/>
        </w:rPr>
      </w:pPr>
    </w:p>
    <w:p w14:paraId="69E0A7C9" w14:textId="77777777" w:rsidR="00B562C2" w:rsidRPr="00435DB5" w:rsidRDefault="00B562C2" w:rsidP="00B562C2">
      <w:pPr>
        <w:rPr>
          <w:rFonts w:asciiTheme="minorHAnsi" w:hAnsiTheme="minorHAnsi" w:cstheme="minorHAnsi"/>
          <w:lang w:eastAsia="fr-FR"/>
        </w:rPr>
      </w:pPr>
    </w:p>
    <w:p w14:paraId="6A91C340" w14:textId="77777777" w:rsidR="00B562C2" w:rsidRPr="00435DB5" w:rsidRDefault="00B562C2" w:rsidP="00B562C2">
      <w:pPr>
        <w:pBdr>
          <w:top w:val="single" w:sz="4" w:space="1" w:color="auto"/>
          <w:left w:val="single" w:sz="4" w:space="4" w:color="auto"/>
          <w:bottom w:val="single" w:sz="4" w:space="1" w:color="auto"/>
          <w:right w:val="single" w:sz="4" w:space="4" w:color="auto"/>
        </w:pBdr>
        <w:ind w:left="-426"/>
        <w:rPr>
          <w:rFonts w:asciiTheme="minorHAnsi" w:hAnsiTheme="minorHAnsi" w:cstheme="minorHAnsi"/>
          <w:lang w:eastAsia="fr-FR"/>
        </w:rPr>
      </w:pPr>
      <w:r w:rsidRPr="00435DB5">
        <w:rPr>
          <w:rFonts w:asciiTheme="minorHAnsi" w:hAnsiTheme="minorHAnsi" w:cstheme="minorHAnsi"/>
          <w:b/>
          <w:smallCaps/>
        </w:rPr>
        <w:t xml:space="preserve">Version 2 : Si les élèves </w:t>
      </w:r>
      <w:proofErr w:type="gramStart"/>
      <w:r w:rsidRPr="00435DB5">
        <w:rPr>
          <w:rFonts w:asciiTheme="minorHAnsi" w:hAnsiTheme="minorHAnsi" w:cstheme="minorHAnsi"/>
          <w:b/>
          <w:smallCaps/>
        </w:rPr>
        <w:t>ont  l’habitude</w:t>
      </w:r>
      <w:proofErr w:type="gramEnd"/>
      <w:r w:rsidRPr="00435DB5">
        <w:rPr>
          <w:rFonts w:asciiTheme="minorHAnsi" w:hAnsiTheme="minorHAnsi" w:cstheme="minorHAnsi"/>
          <w:b/>
          <w:smallCaps/>
        </w:rPr>
        <w:t xml:space="preserve"> de ce genre d’exercice </w:t>
      </w:r>
    </w:p>
    <w:p w14:paraId="74FC6A67" w14:textId="77777777" w:rsidR="00B562C2" w:rsidRPr="00435DB5" w:rsidRDefault="00B562C2" w:rsidP="00B562C2">
      <w:pPr>
        <w:rPr>
          <w:rFonts w:asciiTheme="minorHAnsi" w:hAnsiTheme="minorHAnsi" w:cstheme="minorHAnsi"/>
          <w:lang w:eastAsia="fr-FR"/>
        </w:rPr>
      </w:pPr>
    </w:p>
    <w:p w14:paraId="128AF0CD" w14:textId="77777777" w:rsidR="00B562C2" w:rsidRPr="00435DB5" w:rsidRDefault="00B562C2" w:rsidP="00B562C2">
      <w:pPr>
        <w:rPr>
          <w:rFonts w:asciiTheme="minorHAnsi" w:hAnsiTheme="minorHAnsi" w:cstheme="minorHAnsi"/>
          <w:i/>
          <w:lang w:eastAsia="fr-FR"/>
        </w:rPr>
      </w:pPr>
      <w:r w:rsidRPr="00435DB5">
        <w:rPr>
          <w:rFonts w:asciiTheme="minorHAnsi" w:hAnsiTheme="minorHAnsi" w:cstheme="minorHAnsi"/>
          <w:i/>
          <w:lang w:eastAsia="fr-FR"/>
        </w:rPr>
        <w:t>Les élèves sont mis en groupes, en autonomie. Le professeur circule et des aides sont données dans des groupes.</w:t>
      </w:r>
    </w:p>
    <w:p w14:paraId="774493DA" w14:textId="77777777" w:rsidR="00B562C2" w:rsidRPr="00435DB5" w:rsidRDefault="00B562C2" w:rsidP="00B562C2">
      <w:pPr>
        <w:rPr>
          <w:rFonts w:asciiTheme="minorHAnsi" w:hAnsiTheme="minorHAnsi" w:cstheme="minorHAnsi"/>
          <w:i/>
          <w:lang w:eastAsia="fr-FR"/>
        </w:rPr>
      </w:pPr>
      <w:r w:rsidRPr="00435DB5">
        <w:rPr>
          <w:rFonts w:asciiTheme="minorHAnsi" w:hAnsiTheme="minorHAnsi" w:cstheme="minorHAnsi"/>
          <w:i/>
          <w:lang w:eastAsia="fr-FR"/>
        </w:rPr>
        <w:t xml:space="preserve">Il est important de ménager un temps de fin de séance, ou en cours de séance si les élèves bloquent, pour discuter des productions d’élèves (pris en photos et projetés ou filmés avec une </w:t>
      </w:r>
      <w:proofErr w:type="spellStart"/>
      <w:r w:rsidRPr="00435DB5">
        <w:rPr>
          <w:rFonts w:asciiTheme="minorHAnsi" w:hAnsiTheme="minorHAnsi" w:cstheme="minorHAnsi"/>
          <w:i/>
          <w:lang w:eastAsia="fr-FR"/>
        </w:rPr>
        <w:t>flexcam</w:t>
      </w:r>
      <w:proofErr w:type="spellEnd"/>
      <w:r w:rsidRPr="00435DB5">
        <w:rPr>
          <w:rFonts w:asciiTheme="minorHAnsi" w:hAnsiTheme="minorHAnsi" w:cstheme="minorHAnsi"/>
          <w:i/>
          <w:lang w:eastAsia="fr-FR"/>
        </w:rPr>
        <w:t>)</w:t>
      </w:r>
    </w:p>
    <w:p w14:paraId="039E15D4" w14:textId="77777777" w:rsidR="003C1AFE" w:rsidRPr="00435DB5" w:rsidRDefault="003C1AFE" w:rsidP="00B562C2">
      <w:pPr>
        <w:jc w:val="center"/>
        <w:rPr>
          <w:rFonts w:asciiTheme="minorHAnsi" w:hAnsiTheme="minorHAnsi" w:cstheme="minorHAnsi"/>
          <w:b/>
          <w:bCs/>
          <w:sz w:val="28"/>
        </w:rPr>
      </w:pPr>
    </w:p>
    <w:sectPr w:rsidR="003C1AFE" w:rsidRPr="00435DB5" w:rsidSect="00287255">
      <w:footerReference w:type="default" r:id="rId13"/>
      <w:footnotePr>
        <w:pos w:val="beneathText"/>
      </w:footnotePr>
      <w:pgSz w:w="11905" w:h="16837"/>
      <w:pgMar w:top="900" w:right="1077"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6CBAB" w14:textId="77777777" w:rsidR="005A6350" w:rsidRDefault="005A6350" w:rsidP="000D46A6">
      <w:r>
        <w:separator/>
      </w:r>
    </w:p>
  </w:endnote>
  <w:endnote w:type="continuationSeparator" w:id="0">
    <w:p w14:paraId="078E8773" w14:textId="77777777" w:rsidR="005A6350" w:rsidRDefault="005A6350" w:rsidP="000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Italic">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7E17" w14:textId="780BA654" w:rsidR="000D46A6" w:rsidRPr="000D46A6" w:rsidRDefault="000D46A6">
    <w:pPr>
      <w:pStyle w:val="Pieddepage"/>
      <w:rPr>
        <w:b/>
        <w:sz w:val="20"/>
      </w:rPr>
    </w:pPr>
    <w:r w:rsidRPr="000D46A6">
      <w:rPr>
        <w:b/>
        <w:sz w:val="20"/>
      </w:rPr>
      <w:t>Auteur :</w:t>
    </w:r>
    <w:r w:rsidR="009B5755">
      <w:rPr>
        <w:b/>
        <w:sz w:val="20"/>
      </w:rPr>
      <w:t xml:space="preserve"> Elise </w:t>
    </w:r>
    <w:proofErr w:type="spellStart"/>
    <w:r w:rsidR="009B5755">
      <w:rPr>
        <w:b/>
        <w:sz w:val="20"/>
      </w:rPr>
      <w:t>Thoral</w:t>
    </w:r>
    <w:proofErr w:type="spellEnd"/>
    <w:r w:rsidR="009B5755">
      <w:rPr>
        <w:b/>
        <w:sz w:val="20"/>
      </w:rPr>
      <w:t xml:space="preserve"> pour le GRD</w:t>
    </w:r>
    <w:r w:rsidRPr="000D46A6">
      <w:rPr>
        <w:b/>
        <w:sz w:val="20"/>
      </w:rPr>
      <w:tab/>
      <w:t xml:space="preserve">     </w:t>
    </w:r>
    <w:r w:rsidRPr="000D46A6">
      <w:rPr>
        <w:b/>
        <w:sz w:val="20"/>
      </w:rPr>
      <w:tab/>
      <w:t>Académie de LYON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DC55" w14:textId="77777777" w:rsidR="005A6350" w:rsidRDefault="005A6350" w:rsidP="000D46A6">
      <w:r>
        <w:separator/>
      </w:r>
    </w:p>
  </w:footnote>
  <w:footnote w:type="continuationSeparator" w:id="0">
    <w:p w14:paraId="1BAE4888" w14:textId="77777777" w:rsidR="005A6350" w:rsidRDefault="005A6350" w:rsidP="000D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15:restartNumberingAfterBreak="0">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15:restartNumberingAfterBreak="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15:restartNumberingAfterBreak="0">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15:restartNumberingAfterBreak="0">
    <w:nsid w:val="02E83AF7"/>
    <w:multiLevelType w:val="hybridMultilevel"/>
    <w:tmpl w:val="D5DC13D8"/>
    <w:lvl w:ilvl="0" w:tplc="D7EC3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45977B1"/>
    <w:multiLevelType w:val="hybridMultilevel"/>
    <w:tmpl w:val="B6CEA2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D5A6F68"/>
    <w:multiLevelType w:val="hybridMultilevel"/>
    <w:tmpl w:val="38441614"/>
    <w:lvl w:ilvl="0" w:tplc="6C6854CA">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560637"/>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16" w15:restartNumberingAfterBreak="0">
    <w:nsid w:val="1B2D36E5"/>
    <w:multiLevelType w:val="hybridMultilevel"/>
    <w:tmpl w:val="1116D1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424D8F"/>
    <w:multiLevelType w:val="hybridMultilevel"/>
    <w:tmpl w:val="6652C868"/>
    <w:lvl w:ilvl="0" w:tplc="32A0861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7F4F61"/>
    <w:multiLevelType w:val="hybridMultilevel"/>
    <w:tmpl w:val="9B3846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D4F7550"/>
    <w:multiLevelType w:val="hybridMultilevel"/>
    <w:tmpl w:val="996A0AB0"/>
    <w:lvl w:ilvl="0" w:tplc="E7925E0E">
      <w:start w:val="2"/>
      <w:numFmt w:val="bullet"/>
      <w:lvlText w:val="-"/>
      <w:lvlJc w:val="left"/>
      <w:pPr>
        <w:ind w:left="720" w:hanging="360"/>
      </w:pPr>
      <w:rPr>
        <w:rFonts w:ascii="Times New Roman Italic" w:eastAsia="Times New Roman" w:hAnsi="Times New Roman Ital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241E94"/>
    <w:multiLevelType w:val="hybridMultilevel"/>
    <w:tmpl w:val="93E08F7A"/>
    <w:lvl w:ilvl="0" w:tplc="438E3152">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9E22A7"/>
    <w:multiLevelType w:val="hybridMultilevel"/>
    <w:tmpl w:val="5038E6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FF6B85"/>
    <w:multiLevelType w:val="hybridMultilevel"/>
    <w:tmpl w:val="5038E6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1B5D72"/>
    <w:multiLevelType w:val="hybridMultilevel"/>
    <w:tmpl w:val="E5022D28"/>
    <w:lvl w:ilvl="0" w:tplc="4AEA5C0E">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475BF6"/>
    <w:multiLevelType w:val="hybridMultilevel"/>
    <w:tmpl w:val="3B0CB458"/>
    <w:lvl w:ilvl="0" w:tplc="3B92DE2E">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1C5C89"/>
    <w:multiLevelType w:val="hybridMultilevel"/>
    <w:tmpl w:val="C6867C20"/>
    <w:lvl w:ilvl="0" w:tplc="A6D47E24">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EF0065E"/>
    <w:multiLevelType w:val="hybridMultilevel"/>
    <w:tmpl w:val="4D1CB45E"/>
    <w:lvl w:ilvl="0" w:tplc="BFA0CF90">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6"/>
  </w:num>
  <w:num w:numId="14">
    <w:abstractNumId w:val="26"/>
  </w:num>
  <w:num w:numId="15">
    <w:abstractNumId w:val="12"/>
  </w:num>
  <w:num w:numId="16">
    <w:abstractNumId w:val="15"/>
  </w:num>
  <w:num w:numId="17">
    <w:abstractNumId w:val="20"/>
  </w:num>
  <w:num w:numId="18">
    <w:abstractNumId w:val="25"/>
  </w:num>
  <w:num w:numId="19">
    <w:abstractNumId w:val="23"/>
  </w:num>
  <w:num w:numId="20">
    <w:abstractNumId w:val="19"/>
  </w:num>
  <w:num w:numId="21">
    <w:abstractNumId w:val="17"/>
  </w:num>
  <w:num w:numId="22">
    <w:abstractNumId w:val="13"/>
  </w:num>
  <w:num w:numId="23">
    <w:abstractNumId w:val="21"/>
  </w:num>
  <w:num w:numId="24">
    <w:abstractNumId w:val="24"/>
  </w:num>
  <w:num w:numId="25">
    <w:abstractNumId w:val="22"/>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0C"/>
    <w:rsid w:val="000D46A6"/>
    <w:rsid w:val="001C4D03"/>
    <w:rsid w:val="0020555F"/>
    <w:rsid w:val="0021291B"/>
    <w:rsid w:val="002510E1"/>
    <w:rsid w:val="0026292A"/>
    <w:rsid w:val="0028507B"/>
    <w:rsid w:val="00287255"/>
    <w:rsid w:val="00310C13"/>
    <w:rsid w:val="003126E4"/>
    <w:rsid w:val="003936D7"/>
    <w:rsid w:val="003C0560"/>
    <w:rsid w:val="003C1AFE"/>
    <w:rsid w:val="003C1F96"/>
    <w:rsid w:val="00435DB5"/>
    <w:rsid w:val="004667B8"/>
    <w:rsid w:val="004E522A"/>
    <w:rsid w:val="005A6350"/>
    <w:rsid w:val="00607B36"/>
    <w:rsid w:val="0067523B"/>
    <w:rsid w:val="006D0110"/>
    <w:rsid w:val="00710612"/>
    <w:rsid w:val="007150AD"/>
    <w:rsid w:val="00725E8E"/>
    <w:rsid w:val="007B0164"/>
    <w:rsid w:val="007B5165"/>
    <w:rsid w:val="008015C5"/>
    <w:rsid w:val="00834785"/>
    <w:rsid w:val="0086040C"/>
    <w:rsid w:val="0086103C"/>
    <w:rsid w:val="008734E4"/>
    <w:rsid w:val="008B19A0"/>
    <w:rsid w:val="008C2007"/>
    <w:rsid w:val="008C5482"/>
    <w:rsid w:val="00912F0D"/>
    <w:rsid w:val="0093218C"/>
    <w:rsid w:val="00945933"/>
    <w:rsid w:val="0097348C"/>
    <w:rsid w:val="009B5755"/>
    <w:rsid w:val="00B21AF7"/>
    <w:rsid w:val="00B52D82"/>
    <w:rsid w:val="00B562C2"/>
    <w:rsid w:val="00BD5F60"/>
    <w:rsid w:val="00C4393A"/>
    <w:rsid w:val="00C93182"/>
    <w:rsid w:val="00CC2F29"/>
    <w:rsid w:val="00CD1C40"/>
    <w:rsid w:val="00CF4364"/>
    <w:rsid w:val="00DB69C0"/>
    <w:rsid w:val="00E0081D"/>
    <w:rsid w:val="00E34C71"/>
    <w:rsid w:val="00E439DE"/>
    <w:rsid w:val="00E43C80"/>
    <w:rsid w:val="00F76AE4"/>
    <w:rsid w:val="00F93F4B"/>
    <w:rsid w:val="00F97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F07D"/>
  <w15:docId w15:val="{FB43A668-9848-4A3F-89BE-254E109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link w:val="RetraitcorpsdetexteCar"/>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character" w:customStyle="1" w:styleId="RetraitcorpsdetexteCar">
    <w:name w:val="Retrait corps de texte Car"/>
    <w:basedOn w:val="Policepardfaut"/>
    <w:link w:val="Retraitcorpsdetexte"/>
    <w:rsid w:val="009B5755"/>
    <w:rPr>
      <w:sz w:val="22"/>
      <w:lang w:eastAsia="ar-SA"/>
    </w:rPr>
  </w:style>
  <w:style w:type="table" w:styleId="Grilledutableau">
    <w:name w:val="Table Grid"/>
    <w:basedOn w:val="TableauNormal"/>
    <w:uiPriority w:val="59"/>
    <w:rsid w:val="009B5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B5755"/>
    <w:rPr>
      <w:rFonts w:ascii="Garamond" w:eastAsiaTheme="minorHAnsi" w:hAnsi="Garamond" w:cstheme="minorBidi"/>
      <w:b/>
      <w:color w:val="F79646" w:themeColor="accent6"/>
      <w:sz w:val="22"/>
      <w:szCs w:val="22"/>
      <w:lang w:eastAsia="en-US"/>
    </w:rPr>
  </w:style>
  <w:style w:type="paragraph" w:customStyle="1" w:styleId="yiv0869331778msonormal">
    <w:name w:val="yiv0869331778msonormal"/>
    <w:basedOn w:val="Normal"/>
    <w:rsid w:val="00B562C2"/>
    <w:pPr>
      <w:suppressAutoHyphens w:val="0"/>
      <w:spacing w:before="100" w:beforeAutospacing="1" w:after="100" w:afterAutospacing="1"/>
    </w:pPr>
    <w:rPr>
      <w:sz w:val="24"/>
      <w:szCs w:val="24"/>
      <w:lang w:eastAsia="fr-FR"/>
    </w:rPr>
  </w:style>
  <w:style w:type="paragraph" w:customStyle="1" w:styleId="yiv0869331778msobodytext3">
    <w:name w:val="yiv0869331778msobodytext3"/>
    <w:basedOn w:val="Normal"/>
    <w:rsid w:val="00B562C2"/>
    <w:pPr>
      <w:suppressAutoHyphens w:val="0"/>
      <w:spacing w:before="100" w:beforeAutospacing="1" w:after="100" w:afterAutospacing="1"/>
    </w:pPr>
    <w:rPr>
      <w:sz w:val="24"/>
      <w:szCs w:val="24"/>
      <w:lang w:eastAsia="fr-FR"/>
    </w:rPr>
  </w:style>
  <w:style w:type="character" w:customStyle="1" w:styleId="yiv0869331778">
    <w:name w:val="yiv0869331778"/>
    <w:basedOn w:val="Policepardfaut"/>
    <w:rsid w:val="00B5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827">
      <w:bodyDiv w:val="1"/>
      <w:marLeft w:val="0"/>
      <w:marRight w:val="0"/>
      <w:marTop w:val="0"/>
      <w:marBottom w:val="0"/>
      <w:divBdr>
        <w:top w:val="none" w:sz="0" w:space="0" w:color="auto"/>
        <w:left w:val="none" w:sz="0" w:space="0" w:color="auto"/>
        <w:bottom w:val="none" w:sz="0" w:space="0" w:color="auto"/>
        <w:right w:val="none" w:sz="0" w:space="0" w:color="auto"/>
      </w:divBdr>
    </w:div>
    <w:div w:id="1253467347">
      <w:bodyDiv w:val="1"/>
      <w:marLeft w:val="0"/>
      <w:marRight w:val="0"/>
      <w:marTop w:val="0"/>
      <w:marBottom w:val="0"/>
      <w:divBdr>
        <w:top w:val="none" w:sz="0" w:space="0" w:color="auto"/>
        <w:left w:val="none" w:sz="0" w:space="0" w:color="auto"/>
        <w:bottom w:val="none" w:sz="0" w:space="0" w:color="auto"/>
        <w:right w:val="none" w:sz="0" w:space="0" w:color="auto"/>
      </w:divBdr>
      <w:divsChild>
        <w:div w:id="1611623557">
          <w:marLeft w:val="0"/>
          <w:marRight w:val="0"/>
          <w:marTop w:val="0"/>
          <w:marBottom w:val="0"/>
          <w:divBdr>
            <w:top w:val="none" w:sz="0" w:space="0" w:color="auto"/>
            <w:left w:val="none" w:sz="0" w:space="0" w:color="auto"/>
            <w:bottom w:val="none" w:sz="0" w:space="0" w:color="auto"/>
            <w:right w:val="none" w:sz="0" w:space="0" w:color="auto"/>
          </w:divBdr>
          <w:divsChild>
            <w:div w:id="1100953062">
              <w:marLeft w:val="0"/>
              <w:marRight w:val="0"/>
              <w:marTop w:val="0"/>
              <w:marBottom w:val="0"/>
              <w:divBdr>
                <w:top w:val="none" w:sz="0" w:space="0" w:color="auto"/>
                <w:left w:val="none" w:sz="0" w:space="0" w:color="auto"/>
                <w:bottom w:val="none" w:sz="0" w:space="0" w:color="auto"/>
                <w:right w:val="none" w:sz="0" w:space="0" w:color="auto"/>
              </w:divBdr>
              <w:divsChild>
                <w:div w:id="7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701">
      <w:bodyDiv w:val="1"/>
      <w:marLeft w:val="0"/>
      <w:marRight w:val="0"/>
      <w:marTop w:val="0"/>
      <w:marBottom w:val="0"/>
      <w:divBdr>
        <w:top w:val="none" w:sz="0" w:space="0" w:color="auto"/>
        <w:left w:val="none" w:sz="0" w:space="0" w:color="auto"/>
        <w:bottom w:val="none" w:sz="0" w:space="0" w:color="auto"/>
        <w:right w:val="none" w:sz="0" w:space="0" w:color="auto"/>
      </w:divBdr>
      <w:divsChild>
        <w:div w:id="1146776029">
          <w:marLeft w:val="0"/>
          <w:marRight w:val="0"/>
          <w:marTop w:val="0"/>
          <w:marBottom w:val="0"/>
          <w:divBdr>
            <w:top w:val="none" w:sz="0" w:space="0" w:color="auto"/>
            <w:left w:val="none" w:sz="0" w:space="0" w:color="auto"/>
            <w:bottom w:val="none" w:sz="0" w:space="0" w:color="auto"/>
            <w:right w:val="none" w:sz="0" w:space="0" w:color="auto"/>
          </w:divBdr>
          <w:divsChild>
            <w:div w:id="726803173">
              <w:marLeft w:val="0"/>
              <w:marRight w:val="0"/>
              <w:marTop w:val="0"/>
              <w:marBottom w:val="0"/>
              <w:divBdr>
                <w:top w:val="none" w:sz="0" w:space="0" w:color="auto"/>
                <w:left w:val="none" w:sz="0" w:space="0" w:color="auto"/>
                <w:bottom w:val="none" w:sz="0" w:space="0" w:color="auto"/>
                <w:right w:val="none" w:sz="0" w:space="0" w:color="auto"/>
              </w:divBdr>
              <w:divsChild>
                <w:div w:id="1256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climat.fr/pedagog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ergieplus-lesite.be/index.php?id=16759"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1378</Words>
  <Characters>7579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Hewlett-Packard</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elise THORAL</dc:creator>
  <cp:lastModifiedBy>elisethoral@outlook.fr</cp:lastModifiedBy>
  <cp:revision>3</cp:revision>
  <cp:lastPrinted>2009-12-22T08:08:00Z</cp:lastPrinted>
  <dcterms:created xsi:type="dcterms:W3CDTF">2019-11-29T14:03:00Z</dcterms:created>
  <dcterms:modified xsi:type="dcterms:W3CDTF">2019-11-29T14:26:00Z</dcterms:modified>
</cp:coreProperties>
</file>